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9.xml" ContentType="application/vnd.openxmlformats-officedocument.wordprocessingml.header+xml"/>
  <Override PartName="/word/header10.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ajorHAnsi" w:eastAsiaTheme="majorEastAsia" w:hAnsiTheme="majorHAnsi" w:cstheme="majorBidi"/>
          <w:color w:val="365F91" w:themeColor="accent1" w:themeShade="BF"/>
          <w:sz w:val="26"/>
          <w:szCs w:val="26"/>
        </w:rPr>
        <w:id w:val="-1073046809"/>
        <w:docPartObj>
          <w:docPartGallery w:val="Cover Pages"/>
          <w:docPartUnique/>
        </w:docPartObj>
      </w:sdtPr>
      <w:sdtEndPr>
        <w:rPr>
          <w:rFonts w:ascii="Avenir Light" w:hAnsi="Avenir Light"/>
        </w:rPr>
      </w:sdtEndPr>
      <w:sdtContent>
        <w:p w:rsidR="00201115" w:rsidRPr="00201115" w:rsidRDefault="00201115" w:rsidP="00C05CBA">
          <w:pPr>
            <w:spacing w:after="0"/>
            <w:jc w:val="both"/>
            <w:rPr>
              <w:rFonts w:ascii="Avenir Light" w:hAnsi="Avenir Light"/>
            </w:rPr>
          </w:pPr>
          <w:r w:rsidRPr="00201115">
            <w:rPr>
              <w:rFonts w:ascii="Avenir Light" w:hAnsi="Avenir Light"/>
              <w:noProof/>
              <w:lang w:val="es-HN" w:eastAsia="es-HN"/>
            </w:rPr>
            <w:drawing>
              <wp:anchor distT="0" distB="0" distL="114300" distR="114300" simplePos="0" relativeHeight="251638272" behindDoc="1" locked="0" layoutInCell="1" allowOverlap="1" wp14:anchorId="5A10D586" wp14:editId="52DC4CAC">
                <wp:simplePos x="0" y="0"/>
                <wp:positionH relativeFrom="column">
                  <wp:posOffset>3867150</wp:posOffset>
                </wp:positionH>
                <wp:positionV relativeFrom="paragraph">
                  <wp:posOffset>0</wp:posOffset>
                </wp:positionV>
                <wp:extent cx="2306320" cy="1145540"/>
                <wp:effectExtent l="0" t="0" r="0" b="0"/>
                <wp:wrapTight wrapText="bothSides">
                  <wp:wrapPolygon edited="0">
                    <wp:start x="7850" y="1796"/>
                    <wp:lineTo x="7850" y="2874"/>
                    <wp:lineTo x="14452" y="8262"/>
                    <wp:lineTo x="1963" y="10058"/>
                    <wp:lineTo x="1963" y="14009"/>
                    <wp:lineTo x="18020" y="14009"/>
                    <wp:lineTo x="18912" y="16523"/>
                    <wp:lineTo x="19090" y="17242"/>
                    <wp:lineTo x="19804" y="17242"/>
                    <wp:lineTo x="20161" y="2874"/>
                    <wp:lineTo x="19269" y="2514"/>
                    <wp:lineTo x="8921" y="1796"/>
                    <wp:lineTo x="7850" y="1796"/>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6320" cy="1145540"/>
                        </a:xfrm>
                        <a:prstGeom prst="rect">
                          <a:avLst/>
                        </a:prstGeom>
                        <a:noFill/>
                      </pic:spPr>
                    </pic:pic>
                  </a:graphicData>
                </a:graphic>
              </wp:anchor>
            </w:drawing>
          </w:r>
          <w:r w:rsidRPr="00201115">
            <w:rPr>
              <w:rFonts w:ascii="Avenir Light" w:hAnsi="Avenir Light"/>
              <w:noProof/>
              <w:lang w:val="es-HN" w:eastAsia="es-HN"/>
            </w:rPr>
            <w:drawing>
              <wp:inline distT="0" distB="0" distL="0" distR="0" wp14:anchorId="687637E7" wp14:editId="1A4B7575">
                <wp:extent cx="2819400" cy="1104582"/>
                <wp:effectExtent l="0" t="0" r="0" b="635"/>
                <wp:docPr id="6" name="Picture 9" descr="youth_ready_full_white"/>
                <wp:cNvGraphicFramePr/>
                <a:graphic xmlns:a="http://schemas.openxmlformats.org/drawingml/2006/main">
                  <a:graphicData uri="http://schemas.openxmlformats.org/drawingml/2006/picture">
                    <pic:pic xmlns:pic="http://schemas.openxmlformats.org/drawingml/2006/picture">
                      <pic:nvPicPr>
                        <pic:cNvPr id="10" name="Picture 9" descr="youth_ready_full_whit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19400" cy="1104582"/>
                        </a:xfrm>
                        <a:prstGeom prst="rect">
                          <a:avLst/>
                        </a:prstGeom>
                        <a:noFill/>
                        <a:ln>
                          <a:noFill/>
                        </a:ln>
                      </pic:spPr>
                    </pic:pic>
                  </a:graphicData>
                </a:graphic>
              </wp:inline>
            </w:drawing>
          </w:r>
        </w:p>
        <w:p w:rsidR="00C05CBA" w:rsidRDefault="00C05CBA" w:rsidP="00C05CBA">
          <w:pPr>
            <w:jc w:val="both"/>
            <w:rPr>
              <w:rFonts w:ascii="Avenir Light" w:hAnsi="Avenir Light"/>
            </w:rPr>
          </w:pPr>
        </w:p>
        <w:p w:rsidR="00C05CBA" w:rsidRPr="00C05CBA" w:rsidRDefault="00C05CBA" w:rsidP="00C05CBA">
          <w:pPr>
            <w:ind w:left="-630"/>
            <w:jc w:val="both"/>
            <w:rPr>
              <w:rFonts w:ascii="Avenir Light" w:hAnsi="Avenir Light"/>
              <w:sz w:val="96"/>
              <w:szCs w:val="96"/>
              <w:lang w:val="es-HN"/>
            </w:rPr>
          </w:pPr>
          <w:r w:rsidRPr="00481832">
            <w:rPr>
              <w:rFonts w:ascii="Avenir Light" w:hAnsi="Avenir Light"/>
              <w:noProof/>
              <w:sz w:val="72"/>
              <w:szCs w:val="72"/>
              <w:lang w:val="es-HN" w:eastAsia="es-HN"/>
            </w:rPr>
            <mc:AlternateContent>
              <mc:Choice Requires="wps">
                <w:drawing>
                  <wp:anchor distT="0" distB="0" distL="114300" distR="114300" simplePos="0" relativeHeight="251675136" behindDoc="0" locked="0" layoutInCell="1" allowOverlap="1" wp14:anchorId="2F44063C" wp14:editId="5FAFE6C4">
                    <wp:simplePos x="0" y="0"/>
                    <wp:positionH relativeFrom="column">
                      <wp:posOffset>-1019175</wp:posOffset>
                    </wp:positionH>
                    <wp:positionV relativeFrom="paragraph">
                      <wp:posOffset>4775835</wp:posOffset>
                    </wp:positionV>
                    <wp:extent cx="7772400" cy="800100"/>
                    <wp:effectExtent l="0" t="0" r="0" b="12700"/>
                    <wp:wrapSquare wrapText="bothSides"/>
                    <wp:docPr id="260" name="Text Box 260"/>
                    <wp:cNvGraphicFramePr/>
                    <a:graphic xmlns:a="http://schemas.openxmlformats.org/drawingml/2006/main">
                      <a:graphicData uri="http://schemas.microsoft.com/office/word/2010/wordprocessingShape">
                        <wps:wsp>
                          <wps:cNvSpPr txBox="1"/>
                          <wps:spPr>
                            <a:xfrm>
                              <a:off x="0" y="0"/>
                              <a:ext cx="7772400" cy="800100"/>
                            </a:xfrm>
                            <a:prstGeom prst="rect">
                              <a:avLst/>
                            </a:prstGeom>
                            <a:solidFill>
                              <a:srgbClr val="E87925"/>
                            </a:solid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C05CBA" w:rsidRPr="00213D48" w:rsidRDefault="00C05CBA" w:rsidP="00C05CBA">
                                <w:pPr>
                                  <w:jc w:val="center"/>
                                  <w:rPr>
                                    <w:rFonts w:ascii="Avenir Light" w:hAnsi="Avenir Light"/>
                                    <w:color w:val="FFFFFF" w:themeColor="background1"/>
                                    <w:sz w:val="96"/>
                                  </w:rPr>
                                </w:pPr>
                                <w:r>
                                  <w:rPr>
                                    <w:rFonts w:ascii="Avenir Light" w:hAnsi="Avenir Light"/>
                                    <w:color w:val="FFFFFF" w:themeColor="background1"/>
                                    <w:sz w:val="96"/>
                                  </w:rPr>
                                  <w:t>Listos para la ciudadanía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2F44063C" id="_x0000_t202" coordsize="21600,21600" o:spt="202" path="m,l,21600r21600,l21600,xe">
                    <v:stroke joinstyle="miter"/>
                    <v:path gradientshapeok="t" o:connecttype="rect"/>
                  </v:shapetype>
                  <v:shape id="Text Box 260" o:spid="_x0000_s1026" type="#_x0000_t202" style="position:absolute;left:0;text-align:left;margin-left:-80.25pt;margin-top:376.05pt;width:612pt;height:63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" fillcolor="#e87925" stroked="f">
                    <v:textbox>
                      <w:txbxContent>
                        <w:p w:rsidR="00C05CBA" w:rsidRPr="00213D48" w:rsidRDefault="00C05CBA" w:rsidP="00C05CBA">
                          <w:pPr>
                            <w:jc w:val="center"/>
                            <w:rPr>
                              <w:rFonts w:ascii="Avenir Light" w:hAnsi="Avenir Light"/>
                              <w:color w:val="FFFFFF" w:themeColor="background1"/>
                              <w:sz w:val="96"/>
                            </w:rPr>
                          </w:pPr>
                          <w:r>
                            <w:rPr>
                              <w:rFonts w:ascii="Avenir Light" w:hAnsi="Avenir Light"/>
                              <w:color w:val="FFFFFF" w:themeColor="background1"/>
                              <w:sz w:val="96"/>
                            </w:rPr>
                            <w:t>Listos para la ciudadanía</w:t>
                          </w:r>
                        </w:p>
                      </w:txbxContent>
                    </v:textbox>
                    <w10:wrap type="square"/>
                  </v:shape>
                </w:pict>
              </mc:Fallback>
            </mc:AlternateContent>
          </w:r>
          <w:r w:rsidRPr="00A975C1">
            <w:rPr>
              <w:noProof/>
              <w:lang w:val="es-HN" w:eastAsia="es-HN"/>
            </w:rPr>
            <w:drawing>
              <wp:anchor distT="0" distB="0" distL="114300" distR="114300" simplePos="0" relativeHeight="251680256" behindDoc="1" locked="0" layoutInCell="1" allowOverlap="1" wp14:anchorId="4C949B53" wp14:editId="7C1791DF">
                <wp:simplePos x="0" y="0"/>
                <wp:positionH relativeFrom="page">
                  <wp:posOffset>0</wp:posOffset>
                </wp:positionH>
                <wp:positionV relativeFrom="paragraph">
                  <wp:posOffset>985520</wp:posOffset>
                </wp:positionV>
                <wp:extent cx="7773670" cy="3752850"/>
                <wp:effectExtent l="0" t="0" r="0" b="0"/>
                <wp:wrapTight wrapText="bothSides">
                  <wp:wrapPolygon edited="0">
                    <wp:start x="0" y="0"/>
                    <wp:lineTo x="0" y="21490"/>
                    <wp:lineTo x="21544" y="21490"/>
                    <wp:lineTo x="21544" y="0"/>
                    <wp:lineTo x="0" y="0"/>
                  </wp:wrapPolygon>
                </wp:wrapTight>
                <wp:docPr id="9" name="Imagen 9" descr="Resultado de imagen para jóvenes latinoamericanos trabaja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jóvenes latinoamericanos trabajand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73670" cy="3752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05CBA">
            <w:rPr>
              <w:rFonts w:ascii="Avenir Light" w:hAnsi="Avenir Light"/>
              <w:sz w:val="96"/>
              <w:szCs w:val="96"/>
              <w:lang w:val="es-HN"/>
            </w:rPr>
            <w:t>Módulo 5</w:t>
          </w:r>
        </w:p>
        <w:p w:rsidR="00C05CBA" w:rsidRPr="00C05CBA" w:rsidRDefault="00C05CBA" w:rsidP="00F72222">
          <w:pPr>
            <w:jc w:val="center"/>
            <w:rPr>
              <w:rFonts w:ascii="Avenir Light" w:hAnsi="Avenir Light"/>
              <w:sz w:val="72"/>
              <w:szCs w:val="72"/>
              <w:lang w:val="es-HN"/>
            </w:rPr>
          </w:pPr>
          <w:r w:rsidRPr="00C05CBA">
            <w:rPr>
              <w:rFonts w:ascii="Avenir Light" w:hAnsi="Avenir Light"/>
              <w:sz w:val="72"/>
              <w:szCs w:val="72"/>
              <w:lang w:val="es-HN"/>
            </w:rPr>
            <w:t>Manual del facilitador</w:t>
          </w:r>
        </w:p>
        <w:p w:rsidR="00C05CBA" w:rsidRPr="00C05CBA" w:rsidRDefault="00C05CBA" w:rsidP="00C05CBA">
          <w:pPr>
            <w:spacing w:after="160" w:line="259" w:lineRule="auto"/>
            <w:jc w:val="both"/>
            <w:rPr>
              <w:rFonts w:ascii="Avenir Light" w:hAnsi="Avenir Light"/>
              <w:lang w:val="es-HN"/>
            </w:rPr>
            <w:sectPr w:rsidR="00C05CBA" w:rsidRPr="00C05CBA" w:rsidSect="00C05CBA">
              <w:type w:val="continuous"/>
              <w:pgSz w:w="12240" w:h="15840"/>
              <w:pgMar w:top="1440" w:right="1440" w:bottom="1440" w:left="1440" w:header="720" w:footer="720" w:gutter="0"/>
              <w:pgNumType w:start="0"/>
              <w:cols w:space="720"/>
              <w:titlePg/>
              <w:docGrid w:linePitch="360"/>
            </w:sectPr>
          </w:pPr>
        </w:p>
        <w:p w:rsidR="001D3085" w:rsidRPr="00C05CBA" w:rsidRDefault="001D3085" w:rsidP="00C05CBA">
          <w:pPr>
            <w:spacing w:after="0" w:line="259" w:lineRule="auto"/>
            <w:jc w:val="both"/>
            <w:rPr>
              <w:rFonts w:ascii="Avenir Light" w:hAnsi="Avenir Light"/>
              <w:sz w:val="24"/>
              <w:szCs w:val="24"/>
              <w:lang w:val="es-HN"/>
            </w:rPr>
          </w:pPr>
        </w:p>
        <w:p w:rsidR="00201115" w:rsidRPr="00C05CBA" w:rsidRDefault="00201115" w:rsidP="00C05CBA">
          <w:pPr>
            <w:tabs>
              <w:tab w:val="left" w:pos="0"/>
            </w:tabs>
            <w:spacing w:after="0" w:line="259" w:lineRule="auto"/>
            <w:jc w:val="both"/>
            <w:rPr>
              <w:rFonts w:ascii="Avenir Light" w:hAnsi="Avenir Light"/>
              <w:sz w:val="24"/>
              <w:szCs w:val="24"/>
              <w:lang w:val="es-HN"/>
            </w:rPr>
          </w:pPr>
          <w:r w:rsidRPr="00C05CBA">
            <w:rPr>
              <w:rFonts w:ascii="Avenir Light" w:hAnsi="Avenir Light"/>
              <w:sz w:val="24"/>
              <w:szCs w:val="24"/>
              <w:lang w:val="es-HN"/>
            </w:rPr>
            <w:br w:type="page"/>
          </w:r>
        </w:p>
        <w:p w:rsidR="00201115" w:rsidRPr="00F67B7F" w:rsidRDefault="00201115" w:rsidP="00C05CBA">
          <w:pPr>
            <w:pStyle w:val="Puesto"/>
            <w:jc w:val="both"/>
            <w:rPr>
              <w:rFonts w:ascii="Avenir Light" w:hAnsi="Avenir Light"/>
              <w:lang w:val="es-ES"/>
            </w:rPr>
          </w:pPr>
          <w:r w:rsidRPr="00F67B7F">
            <w:rPr>
              <w:rFonts w:ascii="Avenir Light" w:eastAsia="Times New Roman" w:hAnsi="Avenir Light"/>
              <w:color w:val="365F91" w:themeColor="accent1" w:themeShade="BF"/>
              <w:lang w:val="es-ES"/>
            </w:rPr>
            <w:lastRenderedPageBreak/>
            <w:t>Módulo 5: </w:t>
          </w:r>
          <w:r w:rsidRPr="00F67B7F">
            <w:rPr>
              <w:rFonts w:ascii="Avenir Light" w:eastAsia="Times New Roman" w:hAnsi="Avenir Light"/>
              <w:color w:val="4BACC6" w:themeColor="accent5"/>
              <w:lang w:val="es-ES"/>
            </w:rPr>
            <w:t>Listos para la Ciudadanía </w:t>
          </w:r>
        </w:p>
        <w:p w:rsidR="00201115" w:rsidRPr="00F67B7F" w:rsidRDefault="00201115" w:rsidP="00C05CBA">
          <w:pPr>
            <w:spacing w:after="0"/>
            <w:jc w:val="both"/>
            <w:rPr>
              <w:rFonts w:ascii="Avenir Light" w:hAnsi="Avenir Light"/>
              <w:sz w:val="24"/>
              <w:szCs w:val="24"/>
              <w:lang w:val="es-ES"/>
            </w:rPr>
          </w:pPr>
        </w:p>
        <w:p w:rsidR="00201115" w:rsidRPr="00F67B7F" w:rsidRDefault="00201115" w:rsidP="00C05CBA">
          <w:pPr>
            <w:spacing w:after="0"/>
            <w:jc w:val="both"/>
            <w:rPr>
              <w:rFonts w:ascii="Avenir Light" w:hAnsi="Avenir Light"/>
              <w:sz w:val="24"/>
              <w:szCs w:val="24"/>
              <w:lang w:val="es-ES"/>
            </w:rPr>
          </w:pPr>
          <w:r w:rsidRPr="00F67B7F">
            <w:rPr>
              <w:rFonts w:ascii="Avenir Light" w:hAnsi="Avenir Light"/>
              <w:sz w:val="24"/>
              <w:szCs w:val="24"/>
              <w:lang w:val="es-ES"/>
            </w:rPr>
            <w:t>La paz es frágil para los jóvenes en muchos países. Habiendo sido aislados de sus comunidades, muchos jóvenes no se han visto a sí mismos como miembros valiosos de la sociedad. En este módulo los jóvenes exploran lo que significa para ellos ser agentes de paz y de cambio en sus comunidades. Fortalecerán su aprendizaje mediante la realización de un proyecto de servicio comunitario. </w:t>
          </w:r>
        </w:p>
        <w:p w:rsidR="00201115" w:rsidRPr="00F67B7F" w:rsidRDefault="00201115" w:rsidP="00C05CBA">
          <w:pPr>
            <w:spacing w:after="0"/>
            <w:jc w:val="both"/>
            <w:rPr>
              <w:rFonts w:ascii="Avenir Light" w:hAnsi="Avenir Light"/>
              <w:sz w:val="24"/>
              <w:szCs w:val="24"/>
              <w:lang w:val="es-ES"/>
            </w:rPr>
          </w:pPr>
        </w:p>
        <w:p w:rsidR="00201115" w:rsidRPr="00EF4E54" w:rsidRDefault="00201115" w:rsidP="00C05CBA">
          <w:pPr>
            <w:pStyle w:val="Ttulo2"/>
            <w:jc w:val="both"/>
            <w:rPr>
              <w:rFonts w:ascii="Avenir Light" w:hAnsi="Avenir Light"/>
              <w:sz w:val="22"/>
              <w:szCs w:val="22"/>
              <w:lang w:val="es-ES"/>
            </w:rPr>
          </w:pPr>
          <w:bookmarkStart w:id="1" w:name="_Toc469662395"/>
          <w:r w:rsidRPr="00EF4E54">
            <w:rPr>
              <w:rFonts w:ascii="Avenir Light" w:hAnsi="Avenir Light"/>
              <w:lang w:val="es-ES"/>
            </w:rPr>
            <w:t>Objetivos del módulo:</w:t>
          </w:r>
          <w:bookmarkEnd w:id="1"/>
        </w:p>
        <w:p w:rsidR="00EF4E54" w:rsidRPr="00C05CBA" w:rsidRDefault="00EF4E54" w:rsidP="00C05CBA">
          <w:pPr>
            <w:pStyle w:val="Prrafodelista"/>
            <w:numPr>
              <w:ilvl w:val="0"/>
              <w:numId w:val="125"/>
            </w:numPr>
            <w:jc w:val="both"/>
            <w:rPr>
              <w:lang w:val="es-ES"/>
            </w:rPr>
          </w:pPr>
          <w:r w:rsidRPr="00C05CBA">
            <w:rPr>
              <w:lang w:val="es-ES"/>
            </w:rPr>
            <w:t>Los jóvenes comprenden los derechos y responsabilidades de todo ciudadano</w:t>
          </w:r>
          <w:r w:rsidRPr="00C05CBA">
            <w:rPr>
              <w:lang w:val="es-ES"/>
            </w:rPr>
            <w:tab/>
          </w:r>
        </w:p>
        <w:p w:rsidR="00EF4E54" w:rsidRPr="00C05CBA" w:rsidRDefault="00EF4E54" w:rsidP="00C05CBA">
          <w:pPr>
            <w:pStyle w:val="Prrafodelista"/>
            <w:numPr>
              <w:ilvl w:val="0"/>
              <w:numId w:val="125"/>
            </w:numPr>
            <w:jc w:val="both"/>
            <w:rPr>
              <w:lang w:val="es-ES"/>
            </w:rPr>
          </w:pPr>
          <w:r w:rsidRPr="00C05CBA">
            <w:rPr>
              <w:lang w:val="es-ES"/>
            </w:rPr>
            <w:t xml:space="preserve">Los jóvenes exploran significados y </w:t>
          </w:r>
          <w:r w:rsidR="00F72222" w:rsidRPr="00C05CBA">
            <w:rPr>
              <w:lang w:val="es-ES"/>
            </w:rPr>
            <w:t>principios del</w:t>
          </w:r>
          <w:r w:rsidRPr="00C05CBA">
            <w:rPr>
              <w:lang w:val="es-ES"/>
            </w:rPr>
            <w:t xml:space="preserve"> compromiso cívico</w:t>
          </w:r>
          <w:r w:rsidRPr="00C05CBA">
            <w:rPr>
              <w:lang w:val="es-ES"/>
            </w:rPr>
            <w:tab/>
          </w:r>
        </w:p>
        <w:p w:rsidR="00EF4E54" w:rsidRPr="00C05CBA" w:rsidRDefault="00EF4E54" w:rsidP="00C05CBA">
          <w:pPr>
            <w:pStyle w:val="Prrafodelista"/>
            <w:numPr>
              <w:ilvl w:val="0"/>
              <w:numId w:val="125"/>
            </w:numPr>
            <w:jc w:val="both"/>
            <w:rPr>
              <w:lang w:val="es-ES"/>
            </w:rPr>
          </w:pPr>
          <w:r w:rsidRPr="00C05CBA">
            <w:rPr>
              <w:lang w:val="es-ES"/>
            </w:rPr>
            <w:t xml:space="preserve">Los jóvenes profundizan sus vínculos con la comunidad y diseñan, ejecutan y </w:t>
          </w:r>
        </w:p>
        <w:p w:rsidR="00EF4E54" w:rsidRPr="00C05CBA" w:rsidRDefault="00EF4E54" w:rsidP="00C05CBA">
          <w:pPr>
            <w:pStyle w:val="Prrafodelista"/>
            <w:numPr>
              <w:ilvl w:val="0"/>
              <w:numId w:val="124"/>
            </w:numPr>
            <w:jc w:val="both"/>
            <w:rPr>
              <w:lang w:val="es-ES"/>
            </w:rPr>
          </w:pPr>
          <w:r w:rsidRPr="00C05CBA">
            <w:rPr>
              <w:lang w:val="es-ES"/>
            </w:rPr>
            <w:t>evalúan un proyecto significativo para el bienestar de su comunidad</w:t>
          </w:r>
          <w:r w:rsidRPr="00C05CBA">
            <w:rPr>
              <w:lang w:val="es-ES"/>
            </w:rPr>
            <w:tab/>
          </w:r>
        </w:p>
        <w:p w:rsidR="00EF4E54" w:rsidRPr="00C05CBA" w:rsidRDefault="00EF4E54" w:rsidP="00C05CBA">
          <w:pPr>
            <w:pStyle w:val="Prrafodelista"/>
            <w:numPr>
              <w:ilvl w:val="0"/>
              <w:numId w:val="125"/>
            </w:numPr>
            <w:jc w:val="both"/>
            <w:rPr>
              <w:lang w:val="es-ES"/>
            </w:rPr>
          </w:pPr>
          <w:r w:rsidRPr="00C05CBA">
            <w:rPr>
              <w:lang w:val="es-ES"/>
            </w:rPr>
            <w:t xml:space="preserve">Los jóvenes aprenden a valorar la diversidad e igualdad </w:t>
          </w:r>
          <w:r w:rsidRPr="00C05CBA">
            <w:rPr>
              <w:lang w:val="es-ES"/>
            </w:rPr>
            <w:tab/>
          </w:r>
        </w:p>
        <w:p w:rsidR="00EF4E54" w:rsidRPr="00C05CBA" w:rsidRDefault="00EF4E54" w:rsidP="00C05CBA">
          <w:pPr>
            <w:pStyle w:val="Prrafodelista"/>
            <w:numPr>
              <w:ilvl w:val="0"/>
              <w:numId w:val="125"/>
            </w:numPr>
            <w:jc w:val="both"/>
            <w:rPr>
              <w:lang w:val="es-ES"/>
            </w:rPr>
          </w:pPr>
          <w:r w:rsidRPr="00C05CBA">
            <w:rPr>
              <w:lang w:val="es-ES"/>
            </w:rPr>
            <w:t xml:space="preserve">Los jóvenes son preparados para manejar pacíficamente los conflictos y prevenir la </w:t>
          </w:r>
        </w:p>
        <w:p w:rsidR="00EF4E54" w:rsidRPr="00C05CBA" w:rsidRDefault="00EF4E54" w:rsidP="00C05CBA">
          <w:pPr>
            <w:pStyle w:val="Prrafodelista"/>
            <w:numPr>
              <w:ilvl w:val="0"/>
              <w:numId w:val="124"/>
            </w:numPr>
            <w:jc w:val="both"/>
            <w:rPr>
              <w:lang w:val="es-ES"/>
            </w:rPr>
          </w:pPr>
          <w:r w:rsidRPr="00C05CBA">
            <w:rPr>
              <w:lang w:val="es-ES"/>
            </w:rPr>
            <w:t>violencia</w:t>
          </w:r>
          <w:r w:rsidRPr="00C05CBA">
            <w:rPr>
              <w:lang w:val="es-ES"/>
            </w:rPr>
            <w:tab/>
          </w:r>
        </w:p>
        <w:p w:rsidR="00EF4E54" w:rsidRPr="00C05CBA" w:rsidRDefault="00EF4E54" w:rsidP="00C05CBA">
          <w:pPr>
            <w:pStyle w:val="Prrafodelista"/>
            <w:numPr>
              <w:ilvl w:val="0"/>
              <w:numId w:val="125"/>
            </w:numPr>
            <w:jc w:val="both"/>
            <w:rPr>
              <w:lang w:val="es-ES"/>
            </w:rPr>
          </w:pPr>
          <w:r w:rsidRPr="00C05CBA">
            <w:rPr>
              <w:lang w:val="es-ES"/>
            </w:rPr>
            <w:t xml:space="preserve">Los jóvenes presentan sus planes de medios de vida individual o grupal </w:t>
          </w:r>
          <w:r w:rsidRPr="00C05CBA">
            <w:rPr>
              <w:lang w:val="es-ES"/>
            </w:rPr>
            <w:tab/>
          </w:r>
        </w:p>
        <w:p w:rsidR="00201115" w:rsidRPr="00EF4E54" w:rsidRDefault="00201115" w:rsidP="00C05CBA">
          <w:pPr>
            <w:pStyle w:val="Ttulo2"/>
            <w:jc w:val="both"/>
            <w:rPr>
              <w:rFonts w:ascii="Avenir Light" w:eastAsiaTheme="minorHAnsi" w:hAnsi="Avenir Light"/>
              <w:lang w:val="es-ES"/>
            </w:rPr>
          </w:pPr>
          <w:bookmarkStart w:id="2" w:name="_Toc469662396"/>
          <w:r w:rsidRPr="00EF4E54">
            <w:rPr>
              <w:rFonts w:ascii="Avenir Light" w:hAnsi="Avenir Light"/>
              <w:lang w:val="es-ES"/>
            </w:rPr>
            <w:t>Hitos</w:t>
          </w:r>
          <w:bookmarkEnd w:id="2"/>
        </w:p>
        <w:p w:rsidR="00EF4E54" w:rsidRPr="00C05CBA" w:rsidRDefault="00EF4E54" w:rsidP="00C05CBA">
          <w:pPr>
            <w:pStyle w:val="Prrafodelista"/>
            <w:numPr>
              <w:ilvl w:val="0"/>
              <w:numId w:val="126"/>
            </w:numPr>
            <w:jc w:val="both"/>
            <w:rPr>
              <w:lang w:val="es-ES"/>
            </w:rPr>
          </w:pPr>
          <w:r w:rsidRPr="00C05CBA">
            <w:rPr>
              <w:lang w:val="es-ES"/>
            </w:rPr>
            <w:t>Presentaciones de planes de medios de vida</w:t>
          </w:r>
          <w:r w:rsidRPr="00C05CBA">
            <w:rPr>
              <w:lang w:val="es-ES"/>
            </w:rPr>
            <w:tab/>
          </w:r>
        </w:p>
        <w:p w:rsidR="00EF4E54" w:rsidRPr="00C05CBA" w:rsidRDefault="00EF4E54" w:rsidP="00C05CBA">
          <w:pPr>
            <w:pStyle w:val="Prrafodelista"/>
            <w:numPr>
              <w:ilvl w:val="0"/>
              <w:numId w:val="126"/>
            </w:numPr>
            <w:jc w:val="both"/>
            <w:rPr>
              <w:lang w:val="es-ES"/>
            </w:rPr>
          </w:pPr>
          <w:r w:rsidRPr="00C05CBA">
            <w:rPr>
              <w:lang w:val="es-ES"/>
            </w:rPr>
            <w:t>Pagados todos los préstamos del grupo de ahorro</w:t>
          </w:r>
          <w:r w:rsidRPr="00C05CBA">
            <w:rPr>
              <w:lang w:val="es-ES"/>
            </w:rPr>
            <w:tab/>
          </w:r>
        </w:p>
        <w:p w:rsidR="00EF4E54" w:rsidRPr="00C05CBA" w:rsidRDefault="00EF4E54" w:rsidP="00C05CBA">
          <w:pPr>
            <w:pStyle w:val="Prrafodelista"/>
            <w:numPr>
              <w:ilvl w:val="0"/>
              <w:numId w:val="126"/>
            </w:numPr>
            <w:jc w:val="both"/>
            <w:rPr>
              <w:lang w:val="es-ES"/>
            </w:rPr>
          </w:pPr>
          <w:r w:rsidRPr="00C05CBA">
            <w:rPr>
              <w:lang w:val="es-ES"/>
            </w:rPr>
            <w:t>Ejecutado en un 60% su proyecto de servicio comunitario</w:t>
          </w:r>
          <w:r w:rsidRPr="00C05CBA">
            <w:rPr>
              <w:lang w:val="es-ES"/>
            </w:rPr>
            <w:tab/>
          </w:r>
        </w:p>
        <w:p w:rsidR="00EF4E54" w:rsidRPr="00EF4E54" w:rsidRDefault="00EF4E54" w:rsidP="00C05CBA">
          <w:pPr>
            <w:pStyle w:val="Ttulo2"/>
            <w:jc w:val="both"/>
            <w:rPr>
              <w:rFonts w:ascii="Avenir Light" w:hAnsi="Avenir Light"/>
              <w:lang w:val="es-ES"/>
            </w:rPr>
          </w:pPr>
        </w:p>
        <w:p w:rsidR="00201115" w:rsidRPr="00201115" w:rsidRDefault="00C05CBA" w:rsidP="00C05CBA">
          <w:pPr>
            <w:pStyle w:val="Ttulo2"/>
            <w:jc w:val="both"/>
            <w:rPr>
              <w:rFonts w:ascii="Avenir Light" w:eastAsiaTheme="minorHAnsi" w:hAnsi="Avenir Light"/>
            </w:rPr>
          </w:pPr>
          <w:bookmarkStart w:id="3" w:name="_Toc469662397"/>
          <w:r>
            <w:rPr>
              <w:rFonts w:ascii="Avenir Light" w:hAnsi="Avenir Light"/>
            </w:rPr>
            <w:t>Sesiones</w:t>
          </w:r>
          <w:bookmarkEnd w:id="3"/>
        </w:p>
        <w:p w:rsidR="00201115" w:rsidRPr="00201115" w:rsidRDefault="00201115" w:rsidP="00C05CBA">
          <w:pPr>
            <w:spacing w:after="0"/>
            <w:jc w:val="both"/>
            <w:rPr>
              <w:rFonts w:ascii="Avenir Light" w:eastAsia="Times New Roman" w:hAnsi="Avenir Light"/>
            </w:rPr>
            <w:sectPr w:rsidR="00201115" w:rsidRPr="00201115" w:rsidSect="00157CE1">
              <w:type w:val="continuous"/>
              <w:pgSz w:w="12240" w:h="15840"/>
              <w:pgMar w:top="1440" w:right="1440" w:bottom="1440" w:left="1440" w:header="720" w:footer="720" w:gutter="0"/>
              <w:cols w:space="720"/>
            </w:sectPr>
          </w:pPr>
        </w:p>
        <w:p w:rsidR="00EF4E54" w:rsidRPr="00C05CBA" w:rsidRDefault="00EF4E54" w:rsidP="00C05CBA">
          <w:pPr>
            <w:pStyle w:val="Prrafodelista"/>
            <w:numPr>
              <w:ilvl w:val="0"/>
              <w:numId w:val="127"/>
            </w:numPr>
            <w:jc w:val="both"/>
            <w:rPr>
              <w:lang w:val="es-ES"/>
            </w:rPr>
          </w:pPr>
          <w:r w:rsidRPr="00C05CBA">
            <w:rPr>
              <w:lang w:val="es-ES"/>
            </w:rPr>
            <w:lastRenderedPageBreak/>
            <w:t>Ceremonia de graduación y compromiso cívico</w:t>
          </w:r>
        </w:p>
        <w:p w:rsidR="00EF4E54" w:rsidRPr="00C05CBA" w:rsidRDefault="00EF4E54" w:rsidP="00C05CBA">
          <w:pPr>
            <w:pStyle w:val="Prrafodelista"/>
            <w:numPr>
              <w:ilvl w:val="0"/>
              <w:numId w:val="127"/>
            </w:numPr>
            <w:jc w:val="both"/>
            <w:rPr>
              <w:lang w:val="es-ES"/>
            </w:rPr>
          </w:pPr>
          <w:r w:rsidRPr="00C05CBA">
            <w:rPr>
              <w:lang w:val="es-ES"/>
            </w:rPr>
            <w:t>Nuestra comunidad</w:t>
          </w:r>
        </w:p>
        <w:p w:rsidR="00201115" w:rsidRPr="00C05CBA" w:rsidRDefault="00201115" w:rsidP="00C05CBA">
          <w:pPr>
            <w:pStyle w:val="Prrafodelista"/>
            <w:numPr>
              <w:ilvl w:val="0"/>
              <w:numId w:val="127"/>
            </w:numPr>
            <w:jc w:val="both"/>
            <w:rPr>
              <w:lang w:val="es-ES"/>
            </w:rPr>
          </w:pPr>
          <w:r w:rsidRPr="00C05CBA">
            <w:rPr>
              <w:lang w:val="es-ES"/>
            </w:rPr>
            <w:t>Sirviendo a nuestra comunidad</w:t>
          </w:r>
        </w:p>
        <w:p w:rsidR="00201115" w:rsidRPr="00C05CBA" w:rsidRDefault="00201115" w:rsidP="00C05CBA">
          <w:pPr>
            <w:pStyle w:val="Prrafodelista"/>
            <w:numPr>
              <w:ilvl w:val="0"/>
              <w:numId w:val="127"/>
            </w:numPr>
            <w:jc w:val="both"/>
            <w:rPr>
              <w:lang w:val="es-ES"/>
            </w:rPr>
          </w:pPr>
          <w:r w:rsidRPr="00C05CBA">
            <w:rPr>
              <w:lang w:val="es-ES"/>
            </w:rPr>
            <w:t>Valorando la Diversidad</w:t>
          </w:r>
        </w:p>
        <w:p w:rsidR="00201115" w:rsidRPr="00C05CBA" w:rsidRDefault="00EF4E54" w:rsidP="00C05CBA">
          <w:pPr>
            <w:pStyle w:val="Prrafodelista"/>
            <w:numPr>
              <w:ilvl w:val="0"/>
              <w:numId w:val="127"/>
            </w:numPr>
            <w:jc w:val="both"/>
            <w:rPr>
              <w:lang w:val="es-ES"/>
            </w:rPr>
          </w:pPr>
          <w:r w:rsidRPr="00C05CBA">
            <w:rPr>
              <w:lang w:val="es-ES"/>
            </w:rPr>
            <w:t>Valorando la Igualdad</w:t>
          </w:r>
        </w:p>
        <w:p w:rsidR="00EF4E54" w:rsidRPr="00C05CBA" w:rsidRDefault="00EF4E54" w:rsidP="00C05CBA">
          <w:pPr>
            <w:pStyle w:val="Prrafodelista"/>
            <w:numPr>
              <w:ilvl w:val="0"/>
              <w:numId w:val="127"/>
            </w:numPr>
            <w:jc w:val="both"/>
            <w:rPr>
              <w:lang w:val="es-ES"/>
            </w:rPr>
          </w:pPr>
          <w:r w:rsidRPr="00C05CBA">
            <w:rPr>
              <w:lang w:val="es-ES"/>
            </w:rPr>
            <w:t>Definición de la ruta para alcanzar los medios de vida</w:t>
          </w:r>
        </w:p>
        <w:p w:rsidR="00EF4E54" w:rsidRPr="00C05CBA" w:rsidRDefault="00EF4E54" w:rsidP="00C05CBA">
          <w:pPr>
            <w:pStyle w:val="Prrafodelista"/>
            <w:numPr>
              <w:ilvl w:val="0"/>
              <w:numId w:val="127"/>
            </w:numPr>
            <w:jc w:val="both"/>
            <w:rPr>
              <w:lang w:val="es-ES"/>
            </w:rPr>
          </w:pPr>
          <w:r w:rsidRPr="00C05CBA">
            <w:rPr>
              <w:lang w:val="es-ES"/>
            </w:rPr>
            <w:t>Monitoreo de proyecto comunitario</w:t>
          </w:r>
        </w:p>
        <w:p w:rsidR="00EF4E54" w:rsidRPr="00C05CBA" w:rsidRDefault="00EF4E54" w:rsidP="00C05CBA">
          <w:pPr>
            <w:pStyle w:val="Prrafodelista"/>
            <w:numPr>
              <w:ilvl w:val="0"/>
              <w:numId w:val="127"/>
            </w:numPr>
            <w:jc w:val="both"/>
            <w:rPr>
              <w:lang w:val="es-ES"/>
            </w:rPr>
          </w:pPr>
          <w:r w:rsidRPr="00C05CBA">
            <w:rPr>
              <w:lang w:val="es-ES"/>
            </w:rPr>
            <w:t>Evaluaciones y graduación final</w:t>
          </w:r>
        </w:p>
        <w:p w:rsidR="00201115" w:rsidRPr="00F67B7F" w:rsidRDefault="00201115" w:rsidP="00C05CBA">
          <w:pPr>
            <w:spacing w:after="0" w:line="259" w:lineRule="auto"/>
            <w:jc w:val="both"/>
            <w:rPr>
              <w:rFonts w:ascii="Avenir Light" w:eastAsiaTheme="majorEastAsia" w:hAnsi="Avenir Light" w:cstheme="majorBidi"/>
              <w:color w:val="365F91" w:themeColor="accent1" w:themeShade="BF"/>
              <w:sz w:val="26"/>
              <w:szCs w:val="26"/>
              <w:lang w:val="es-ES"/>
            </w:rPr>
          </w:pPr>
          <w:r w:rsidRPr="00F67B7F">
            <w:rPr>
              <w:rFonts w:ascii="Avenir Light" w:hAnsi="Avenir Light"/>
              <w:lang w:val="es-ES"/>
            </w:rPr>
            <w:br w:type="page"/>
          </w:r>
        </w:p>
        <w:p w:rsidR="00201115" w:rsidRPr="00201115" w:rsidRDefault="00201115" w:rsidP="00C05CBA">
          <w:pPr>
            <w:pStyle w:val="Ttulo2"/>
            <w:jc w:val="both"/>
            <w:rPr>
              <w:rFonts w:ascii="Avenir Light" w:hAnsi="Avenir Light"/>
            </w:rPr>
          </w:pPr>
          <w:bookmarkStart w:id="4" w:name="_Toc469662398"/>
          <w:r w:rsidRPr="00201115">
            <w:rPr>
              <w:rFonts w:ascii="Avenir Light" w:hAnsi="Avenir Light"/>
            </w:rPr>
            <w:lastRenderedPageBreak/>
            <w:t>Tabla de contenido </w:t>
          </w:r>
        </w:p>
      </w:sdtContent>
    </w:sdt>
    <w:bookmarkEnd w:id="4" w:displacedByCustomXml="prev"/>
    <w:sdt>
      <w:sdtPr>
        <w:rPr>
          <w:rFonts w:ascii="Avenir Light" w:eastAsiaTheme="minorHAnsi" w:hAnsi="Avenir Light" w:cstheme="minorBidi"/>
          <w:color w:val="auto"/>
          <w:sz w:val="22"/>
          <w:szCs w:val="22"/>
        </w:rPr>
        <w:id w:val="-986698520"/>
        <w:docPartObj>
          <w:docPartGallery w:val="Table of Contents"/>
          <w:docPartUnique/>
        </w:docPartObj>
      </w:sdtPr>
      <w:sdtEndPr>
        <w:rPr>
          <w:b/>
          <w:bCs/>
        </w:rPr>
      </w:sdtEndPr>
      <w:sdtContent>
        <w:p w:rsidR="00201115" w:rsidRPr="00201115" w:rsidRDefault="00201115" w:rsidP="00C05CBA">
          <w:pPr>
            <w:pStyle w:val="TtulodeTDC"/>
            <w:jc w:val="both"/>
            <w:rPr>
              <w:rStyle w:val="Ttulo2Car"/>
              <w:rFonts w:ascii="Avenir Light" w:hAnsi="Avenir Light"/>
              <w:color w:val="943634" w:themeColor="accent2" w:themeShade="BF"/>
            </w:rPr>
          </w:pPr>
          <w:r w:rsidRPr="00201115">
            <w:rPr>
              <w:rStyle w:val="Ttulo2Car"/>
              <w:rFonts w:ascii="Avenir Light" w:hAnsi="Avenir Light"/>
            </w:rPr>
            <w:t> </w:t>
          </w:r>
        </w:p>
        <w:p w:rsidR="00C05CBA" w:rsidRDefault="002C1D9E" w:rsidP="00C05CBA">
          <w:pPr>
            <w:pStyle w:val="TDC2"/>
            <w:tabs>
              <w:tab w:val="right" w:leader="dot" w:pos="9350"/>
            </w:tabs>
            <w:jc w:val="both"/>
            <w:rPr>
              <w:rFonts w:cstheme="minorBidi"/>
              <w:noProof/>
              <w:lang w:val="es-HN" w:eastAsia="es-HN"/>
            </w:rPr>
          </w:pPr>
          <w:r w:rsidRPr="00201115">
            <w:rPr>
              <w:rFonts w:ascii="Avenir Light" w:hAnsi="Avenir Light"/>
            </w:rPr>
            <w:fldChar w:fldCharType="begin"/>
          </w:r>
          <w:r w:rsidR="00201115" w:rsidRPr="00201115">
            <w:rPr>
              <w:rFonts w:ascii="Avenir Light" w:hAnsi="Avenir Light"/>
            </w:rPr>
            <w:instrText xml:space="preserve"> TOC \o "1-3" \h \z \u </w:instrText>
          </w:r>
          <w:r w:rsidRPr="00201115">
            <w:rPr>
              <w:rFonts w:ascii="Avenir Light" w:hAnsi="Avenir Light"/>
            </w:rPr>
            <w:fldChar w:fldCharType="separate"/>
          </w:r>
          <w:hyperlink w:anchor="_Toc469662395" w:history="1">
            <w:r w:rsidR="00C05CBA" w:rsidRPr="00D112EA">
              <w:rPr>
                <w:rStyle w:val="Hipervnculo"/>
                <w:rFonts w:ascii="Avenir Light" w:hAnsi="Avenir Light"/>
                <w:noProof/>
                <w:lang w:val="es-ES"/>
              </w:rPr>
              <w:t>Objetivos del módulo:</w:t>
            </w:r>
            <w:r w:rsidR="00C05CBA">
              <w:rPr>
                <w:noProof/>
                <w:webHidden/>
              </w:rPr>
              <w:tab/>
            </w:r>
            <w:r w:rsidR="00C05CBA">
              <w:rPr>
                <w:noProof/>
                <w:webHidden/>
              </w:rPr>
              <w:fldChar w:fldCharType="begin"/>
            </w:r>
            <w:r w:rsidR="00C05CBA">
              <w:rPr>
                <w:noProof/>
                <w:webHidden/>
              </w:rPr>
              <w:instrText xml:space="preserve"> PAGEREF _Toc469662395 \h </w:instrText>
            </w:r>
            <w:r w:rsidR="00C05CBA">
              <w:rPr>
                <w:noProof/>
                <w:webHidden/>
              </w:rPr>
            </w:r>
            <w:r w:rsidR="00C05CBA">
              <w:rPr>
                <w:noProof/>
                <w:webHidden/>
              </w:rPr>
              <w:fldChar w:fldCharType="separate"/>
            </w:r>
            <w:r w:rsidR="00C05CBA">
              <w:rPr>
                <w:noProof/>
                <w:webHidden/>
              </w:rPr>
              <w:t>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396" w:history="1">
            <w:r w:rsidR="00C05CBA" w:rsidRPr="00D112EA">
              <w:rPr>
                <w:rStyle w:val="Hipervnculo"/>
                <w:rFonts w:ascii="Avenir Light" w:hAnsi="Avenir Light"/>
                <w:noProof/>
                <w:lang w:val="es-ES"/>
              </w:rPr>
              <w:t>Hitos</w:t>
            </w:r>
            <w:r w:rsidR="00C05CBA">
              <w:rPr>
                <w:noProof/>
                <w:webHidden/>
              </w:rPr>
              <w:tab/>
            </w:r>
            <w:r w:rsidR="00C05CBA">
              <w:rPr>
                <w:noProof/>
                <w:webHidden/>
              </w:rPr>
              <w:fldChar w:fldCharType="begin"/>
            </w:r>
            <w:r w:rsidR="00C05CBA">
              <w:rPr>
                <w:noProof/>
                <w:webHidden/>
              </w:rPr>
              <w:instrText xml:space="preserve"> PAGEREF _Toc469662396 \h </w:instrText>
            </w:r>
            <w:r w:rsidR="00C05CBA">
              <w:rPr>
                <w:noProof/>
                <w:webHidden/>
              </w:rPr>
            </w:r>
            <w:r w:rsidR="00C05CBA">
              <w:rPr>
                <w:noProof/>
                <w:webHidden/>
              </w:rPr>
              <w:fldChar w:fldCharType="separate"/>
            </w:r>
            <w:r w:rsidR="00C05CBA">
              <w:rPr>
                <w:noProof/>
                <w:webHidden/>
              </w:rPr>
              <w:t>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397" w:history="1">
            <w:r w:rsidR="00C05CBA" w:rsidRPr="00D112EA">
              <w:rPr>
                <w:rStyle w:val="Hipervnculo"/>
                <w:rFonts w:ascii="Avenir Light" w:hAnsi="Avenir Light"/>
                <w:noProof/>
              </w:rPr>
              <w:t>Sesiones</w:t>
            </w:r>
            <w:r w:rsidR="00C05CBA">
              <w:rPr>
                <w:noProof/>
                <w:webHidden/>
              </w:rPr>
              <w:tab/>
            </w:r>
            <w:r w:rsidR="00C05CBA">
              <w:rPr>
                <w:noProof/>
                <w:webHidden/>
              </w:rPr>
              <w:fldChar w:fldCharType="begin"/>
            </w:r>
            <w:r w:rsidR="00C05CBA">
              <w:rPr>
                <w:noProof/>
                <w:webHidden/>
              </w:rPr>
              <w:instrText xml:space="preserve"> PAGEREF _Toc469662397 \h </w:instrText>
            </w:r>
            <w:r w:rsidR="00C05CBA">
              <w:rPr>
                <w:noProof/>
                <w:webHidden/>
              </w:rPr>
            </w:r>
            <w:r w:rsidR="00C05CBA">
              <w:rPr>
                <w:noProof/>
                <w:webHidden/>
              </w:rPr>
              <w:fldChar w:fldCharType="separate"/>
            </w:r>
            <w:r w:rsidR="00C05CBA">
              <w:rPr>
                <w:noProof/>
                <w:webHidden/>
              </w:rPr>
              <w:t>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398" w:history="1">
            <w:r w:rsidR="00C05CBA" w:rsidRPr="00D112EA">
              <w:rPr>
                <w:rStyle w:val="Hipervnculo"/>
                <w:rFonts w:ascii="Avenir Light" w:hAnsi="Avenir Light"/>
                <w:noProof/>
              </w:rPr>
              <w:t>Tabla de contenido </w:t>
            </w:r>
            <w:r w:rsidR="00C05CBA">
              <w:rPr>
                <w:noProof/>
                <w:webHidden/>
              </w:rPr>
              <w:tab/>
            </w:r>
            <w:r w:rsidR="00C05CBA">
              <w:rPr>
                <w:noProof/>
                <w:webHidden/>
              </w:rPr>
              <w:fldChar w:fldCharType="begin"/>
            </w:r>
            <w:r w:rsidR="00C05CBA">
              <w:rPr>
                <w:noProof/>
                <w:webHidden/>
              </w:rPr>
              <w:instrText xml:space="preserve"> PAGEREF _Toc469662398 \h </w:instrText>
            </w:r>
            <w:r w:rsidR="00C05CBA">
              <w:rPr>
                <w:noProof/>
                <w:webHidden/>
              </w:rPr>
            </w:r>
            <w:r w:rsidR="00C05CBA">
              <w:rPr>
                <w:noProof/>
                <w:webHidden/>
              </w:rPr>
              <w:fldChar w:fldCharType="separate"/>
            </w:r>
            <w:r w:rsidR="00C05CBA">
              <w:rPr>
                <w:noProof/>
                <w:webHidden/>
              </w:rPr>
              <w:t>2</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399" w:history="1">
            <w:r w:rsidR="00C05CBA" w:rsidRPr="00D112EA">
              <w:rPr>
                <w:rStyle w:val="Hipervnculo"/>
                <w:rFonts w:ascii="Avenir Light" w:hAnsi="Avenir Light"/>
                <w:noProof/>
                <w:lang w:val="es-ES"/>
              </w:rPr>
              <w:t>Sesion 5.1: Ceremonia de graduación y compromiso cívico.</w:t>
            </w:r>
            <w:r w:rsidR="00C05CBA">
              <w:rPr>
                <w:noProof/>
                <w:webHidden/>
              </w:rPr>
              <w:tab/>
            </w:r>
            <w:r w:rsidR="00C05CBA">
              <w:rPr>
                <w:noProof/>
                <w:webHidden/>
              </w:rPr>
              <w:fldChar w:fldCharType="begin"/>
            </w:r>
            <w:r w:rsidR="00C05CBA">
              <w:rPr>
                <w:noProof/>
                <w:webHidden/>
              </w:rPr>
              <w:instrText xml:space="preserve"> PAGEREF _Toc469662399 \h </w:instrText>
            </w:r>
            <w:r w:rsidR="00C05CBA">
              <w:rPr>
                <w:noProof/>
                <w:webHidden/>
              </w:rPr>
            </w:r>
            <w:r w:rsidR="00C05CBA">
              <w:rPr>
                <w:noProof/>
                <w:webHidden/>
              </w:rPr>
              <w:fldChar w:fldCharType="separate"/>
            </w:r>
            <w:r w:rsidR="00C05CBA">
              <w:rPr>
                <w:noProof/>
                <w:webHidden/>
              </w:rPr>
              <w:t>5</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0"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_Toc469662400 \h </w:instrText>
            </w:r>
            <w:r w:rsidR="00C05CBA">
              <w:rPr>
                <w:noProof/>
                <w:webHidden/>
              </w:rPr>
            </w:r>
            <w:r w:rsidR="00C05CBA">
              <w:rPr>
                <w:noProof/>
                <w:webHidden/>
              </w:rPr>
              <w:fldChar w:fldCharType="separate"/>
            </w:r>
            <w:r w:rsidR="00C05CBA">
              <w:rPr>
                <w:noProof/>
                <w:webHidden/>
              </w:rPr>
              <w:t>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1" w:history="1">
            <w:r w:rsidR="00C05CBA" w:rsidRPr="00D112EA">
              <w:rPr>
                <w:rStyle w:val="Hipervnculo"/>
                <w:rFonts w:ascii="Avenir Light" w:eastAsia="Times New Roman" w:hAnsi="Avenir Light"/>
                <w:noProof/>
                <w:lang w:val="es-ES"/>
              </w:rPr>
              <w:t>Actividad 5.1.1: Preparación de Carrusel de Ideas</w:t>
            </w:r>
            <w:r w:rsidR="00C05CBA">
              <w:rPr>
                <w:noProof/>
                <w:webHidden/>
              </w:rPr>
              <w:tab/>
            </w:r>
            <w:r w:rsidR="00C05CBA">
              <w:rPr>
                <w:noProof/>
                <w:webHidden/>
              </w:rPr>
              <w:fldChar w:fldCharType="begin"/>
            </w:r>
            <w:r w:rsidR="00C05CBA">
              <w:rPr>
                <w:noProof/>
                <w:webHidden/>
              </w:rPr>
              <w:instrText xml:space="preserve"> PAGEREF _Toc469662401 \h </w:instrText>
            </w:r>
            <w:r w:rsidR="00C05CBA">
              <w:rPr>
                <w:noProof/>
                <w:webHidden/>
              </w:rPr>
            </w:r>
            <w:r w:rsidR="00C05CBA">
              <w:rPr>
                <w:noProof/>
                <w:webHidden/>
              </w:rPr>
              <w:fldChar w:fldCharType="separate"/>
            </w:r>
            <w:r w:rsidR="00C05CBA">
              <w:rPr>
                <w:noProof/>
                <w:webHidden/>
              </w:rPr>
              <w:t>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2" w:history="1">
            <w:r w:rsidR="00C05CBA" w:rsidRPr="00D112EA">
              <w:rPr>
                <w:rStyle w:val="Hipervnculo"/>
                <w:rFonts w:ascii="Avenir Light" w:eastAsia="Times New Roman" w:hAnsi="Avenir Light"/>
                <w:noProof/>
                <w:lang w:val="es-ES"/>
              </w:rPr>
              <w:t>Actividad 5.1.2: Recorrido por Galería</w:t>
            </w:r>
            <w:r w:rsidR="00C05CBA">
              <w:rPr>
                <w:noProof/>
                <w:webHidden/>
              </w:rPr>
              <w:tab/>
            </w:r>
            <w:r w:rsidR="00C05CBA">
              <w:rPr>
                <w:noProof/>
                <w:webHidden/>
              </w:rPr>
              <w:fldChar w:fldCharType="begin"/>
            </w:r>
            <w:r w:rsidR="00C05CBA">
              <w:rPr>
                <w:noProof/>
                <w:webHidden/>
              </w:rPr>
              <w:instrText xml:space="preserve"> PAGEREF _Toc469662402 \h </w:instrText>
            </w:r>
            <w:r w:rsidR="00C05CBA">
              <w:rPr>
                <w:noProof/>
                <w:webHidden/>
              </w:rPr>
            </w:r>
            <w:r w:rsidR="00C05CBA">
              <w:rPr>
                <w:noProof/>
                <w:webHidden/>
              </w:rPr>
              <w:fldChar w:fldCharType="separate"/>
            </w:r>
            <w:r w:rsidR="00C05CBA">
              <w:rPr>
                <w:noProof/>
                <w:webHidden/>
              </w:rPr>
              <w:t>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3" w:history="1">
            <w:r w:rsidR="00C05CBA" w:rsidRPr="00D112EA">
              <w:rPr>
                <w:rStyle w:val="Hipervnculo"/>
                <w:rFonts w:ascii="Avenir Light" w:eastAsia="Times New Roman" w:hAnsi="Avenir Light"/>
                <w:noProof/>
                <w:lang w:val="es-ES"/>
              </w:rPr>
              <w:t>Actividad 5.1.3: Ceremonia de Graduación.</w:t>
            </w:r>
            <w:r w:rsidR="00C05CBA">
              <w:rPr>
                <w:noProof/>
                <w:webHidden/>
              </w:rPr>
              <w:tab/>
            </w:r>
            <w:r w:rsidR="00C05CBA">
              <w:rPr>
                <w:noProof/>
                <w:webHidden/>
              </w:rPr>
              <w:fldChar w:fldCharType="begin"/>
            </w:r>
            <w:r w:rsidR="00C05CBA">
              <w:rPr>
                <w:noProof/>
                <w:webHidden/>
              </w:rPr>
              <w:instrText xml:space="preserve"> PAGEREF _Toc469662403 \h </w:instrText>
            </w:r>
            <w:r w:rsidR="00C05CBA">
              <w:rPr>
                <w:noProof/>
                <w:webHidden/>
              </w:rPr>
            </w:r>
            <w:r w:rsidR="00C05CBA">
              <w:rPr>
                <w:noProof/>
                <w:webHidden/>
              </w:rPr>
              <w:fldChar w:fldCharType="separate"/>
            </w:r>
            <w:r w:rsidR="00C05CBA">
              <w:rPr>
                <w:noProof/>
                <w:webHidden/>
              </w:rPr>
              <w:t>7</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4" w:history="1">
            <w:r w:rsidR="00C05CBA" w:rsidRPr="00D112EA">
              <w:rPr>
                <w:rStyle w:val="Hipervnculo"/>
                <w:rFonts w:ascii="Avenir Light" w:eastAsia="Times New Roman" w:hAnsi="Avenir Light"/>
                <w:noProof/>
                <w:lang w:val="es-ES"/>
              </w:rPr>
              <w:t>Actividad 5.1.4: El Ciudadano Modelo</w:t>
            </w:r>
            <w:r w:rsidR="00C05CBA">
              <w:rPr>
                <w:noProof/>
                <w:webHidden/>
              </w:rPr>
              <w:tab/>
            </w:r>
            <w:r w:rsidR="00C05CBA">
              <w:rPr>
                <w:noProof/>
                <w:webHidden/>
              </w:rPr>
              <w:fldChar w:fldCharType="begin"/>
            </w:r>
            <w:r w:rsidR="00C05CBA">
              <w:rPr>
                <w:noProof/>
                <w:webHidden/>
              </w:rPr>
              <w:instrText xml:space="preserve"> PAGEREF _Toc469662404 \h </w:instrText>
            </w:r>
            <w:r w:rsidR="00C05CBA">
              <w:rPr>
                <w:noProof/>
                <w:webHidden/>
              </w:rPr>
            </w:r>
            <w:r w:rsidR="00C05CBA">
              <w:rPr>
                <w:noProof/>
                <w:webHidden/>
              </w:rPr>
              <w:fldChar w:fldCharType="separate"/>
            </w:r>
            <w:r w:rsidR="00C05CBA">
              <w:rPr>
                <w:noProof/>
                <w:webHidden/>
              </w:rPr>
              <w:t>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5" w:history="1">
            <w:r w:rsidR="00C05CBA" w:rsidRPr="00D112EA">
              <w:rPr>
                <w:rStyle w:val="Hipervnculo"/>
                <w:rFonts w:ascii="Avenir Light" w:eastAsia="Times New Roman" w:hAnsi="Avenir Light"/>
                <w:noProof/>
                <w:lang w:val="es-ES"/>
              </w:rPr>
              <w:t>Actividad 5.1.5: Participación Política.</w:t>
            </w:r>
            <w:r w:rsidR="00C05CBA">
              <w:rPr>
                <w:noProof/>
                <w:webHidden/>
              </w:rPr>
              <w:tab/>
            </w:r>
            <w:r w:rsidR="00C05CBA">
              <w:rPr>
                <w:noProof/>
                <w:webHidden/>
              </w:rPr>
              <w:fldChar w:fldCharType="begin"/>
            </w:r>
            <w:r w:rsidR="00C05CBA">
              <w:rPr>
                <w:noProof/>
                <w:webHidden/>
              </w:rPr>
              <w:instrText xml:space="preserve"> PAGEREF _Toc469662405 \h </w:instrText>
            </w:r>
            <w:r w:rsidR="00C05CBA">
              <w:rPr>
                <w:noProof/>
                <w:webHidden/>
              </w:rPr>
            </w:r>
            <w:r w:rsidR="00C05CBA">
              <w:rPr>
                <w:noProof/>
                <w:webHidden/>
              </w:rPr>
              <w:fldChar w:fldCharType="separate"/>
            </w:r>
            <w:r w:rsidR="00C05CBA">
              <w:rPr>
                <w:noProof/>
                <w:webHidden/>
              </w:rPr>
              <w:t>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6" w:history="1">
            <w:r w:rsidR="00C05CBA" w:rsidRPr="00D112EA">
              <w:rPr>
                <w:rStyle w:val="Hipervnculo"/>
                <w:rFonts w:ascii="Avenir Light" w:eastAsia="Times New Roman" w:hAnsi="Avenir Light"/>
                <w:noProof/>
                <w:lang w:val="es-ES"/>
              </w:rPr>
              <w:t>Actividad 5.1.6: Lectura Comprensiva.</w:t>
            </w:r>
            <w:r w:rsidR="00C05CBA">
              <w:rPr>
                <w:noProof/>
                <w:webHidden/>
              </w:rPr>
              <w:tab/>
            </w:r>
            <w:r w:rsidR="00C05CBA">
              <w:rPr>
                <w:noProof/>
                <w:webHidden/>
              </w:rPr>
              <w:fldChar w:fldCharType="begin"/>
            </w:r>
            <w:r w:rsidR="00C05CBA">
              <w:rPr>
                <w:noProof/>
                <w:webHidden/>
              </w:rPr>
              <w:instrText xml:space="preserve"> PAGEREF _Toc469662406 \h </w:instrText>
            </w:r>
            <w:r w:rsidR="00C05CBA">
              <w:rPr>
                <w:noProof/>
                <w:webHidden/>
              </w:rPr>
            </w:r>
            <w:r w:rsidR="00C05CBA">
              <w:rPr>
                <w:noProof/>
                <w:webHidden/>
              </w:rPr>
              <w:fldChar w:fldCharType="separate"/>
            </w:r>
            <w:r w:rsidR="00C05CBA">
              <w:rPr>
                <w:noProof/>
                <w:webHidden/>
              </w:rPr>
              <w:t>10</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07" w:history="1">
            <w:r w:rsidR="00C05CBA" w:rsidRPr="00D112EA">
              <w:rPr>
                <w:rStyle w:val="Hipervnculo"/>
                <w:rFonts w:ascii="Avenir Light" w:eastAsia="Times New Roman" w:hAnsi="Avenir Light"/>
                <w:noProof/>
                <w:lang w:val="es-ES"/>
              </w:rPr>
              <w:t>Sesion 5.2: Nuestra Comunidad</w:t>
            </w:r>
            <w:r w:rsidR="00C05CBA">
              <w:rPr>
                <w:noProof/>
                <w:webHidden/>
              </w:rPr>
              <w:tab/>
            </w:r>
            <w:r w:rsidR="00C05CBA">
              <w:rPr>
                <w:noProof/>
                <w:webHidden/>
              </w:rPr>
              <w:fldChar w:fldCharType="begin"/>
            </w:r>
            <w:r w:rsidR="00C05CBA">
              <w:rPr>
                <w:noProof/>
                <w:webHidden/>
              </w:rPr>
              <w:instrText xml:space="preserve"> PAGEREF _Toc469662407 \h </w:instrText>
            </w:r>
            <w:r w:rsidR="00C05CBA">
              <w:rPr>
                <w:noProof/>
                <w:webHidden/>
              </w:rPr>
            </w:r>
            <w:r w:rsidR="00C05CBA">
              <w:rPr>
                <w:noProof/>
                <w:webHidden/>
              </w:rPr>
              <w:fldChar w:fldCharType="separate"/>
            </w:r>
            <w:r w:rsidR="00C05CBA">
              <w:rPr>
                <w:noProof/>
                <w:webHidden/>
              </w:rPr>
              <w:t>11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8"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_Toc469662408 \h </w:instrText>
            </w:r>
            <w:r w:rsidR="00C05CBA">
              <w:rPr>
                <w:noProof/>
                <w:webHidden/>
              </w:rPr>
            </w:r>
            <w:r w:rsidR="00C05CBA">
              <w:rPr>
                <w:noProof/>
                <w:webHidden/>
              </w:rPr>
              <w:fldChar w:fldCharType="separate"/>
            </w:r>
            <w:r w:rsidR="00C05CBA">
              <w:rPr>
                <w:noProof/>
                <w:webHidden/>
              </w:rPr>
              <w:t>12</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09" w:history="1">
            <w:r w:rsidR="00C05CBA" w:rsidRPr="00D112EA">
              <w:rPr>
                <w:rStyle w:val="Hipervnculo"/>
                <w:rFonts w:ascii="Avenir Light" w:eastAsia="Times New Roman" w:hAnsi="Avenir Light"/>
                <w:noProof/>
                <w:lang w:val="es-ES"/>
              </w:rPr>
              <w:t>Actividad 5.2.1: Un Cuerpo</w:t>
            </w:r>
            <w:r w:rsidR="00C05CBA">
              <w:rPr>
                <w:noProof/>
                <w:webHidden/>
              </w:rPr>
              <w:tab/>
            </w:r>
            <w:r w:rsidR="00C05CBA">
              <w:rPr>
                <w:noProof/>
                <w:webHidden/>
              </w:rPr>
              <w:fldChar w:fldCharType="begin"/>
            </w:r>
            <w:r w:rsidR="00C05CBA">
              <w:rPr>
                <w:noProof/>
                <w:webHidden/>
              </w:rPr>
              <w:instrText xml:space="preserve"> PAGEREF _Toc469662409 \h </w:instrText>
            </w:r>
            <w:r w:rsidR="00C05CBA">
              <w:rPr>
                <w:noProof/>
                <w:webHidden/>
              </w:rPr>
            </w:r>
            <w:r w:rsidR="00C05CBA">
              <w:rPr>
                <w:noProof/>
                <w:webHidden/>
              </w:rPr>
              <w:fldChar w:fldCharType="separate"/>
            </w:r>
            <w:r w:rsidR="00C05CBA">
              <w:rPr>
                <w:noProof/>
                <w:webHidden/>
              </w:rPr>
              <w:t>12</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0" w:history="1">
            <w:r w:rsidR="00C05CBA" w:rsidRPr="00D112EA">
              <w:rPr>
                <w:rStyle w:val="Hipervnculo"/>
                <w:rFonts w:ascii="Avenir Light" w:eastAsia="Times New Roman" w:hAnsi="Avenir Light"/>
                <w:noProof/>
                <w:lang w:val="es-ES"/>
              </w:rPr>
              <w:t>Actividad 5.2.2: Comunidad imaginada y Vivida.</w:t>
            </w:r>
            <w:r w:rsidR="00C05CBA">
              <w:rPr>
                <w:noProof/>
                <w:webHidden/>
              </w:rPr>
              <w:tab/>
            </w:r>
            <w:r w:rsidR="00C05CBA">
              <w:rPr>
                <w:noProof/>
                <w:webHidden/>
              </w:rPr>
              <w:fldChar w:fldCharType="begin"/>
            </w:r>
            <w:r w:rsidR="00C05CBA">
              <w:rPr>
                <w:noProof/>
                <w:webHidden/>
              </w:rPr>
              <w:instrText xml:space="preserve"> PAGEREF _Toc469662410 \h </w:instrText>
            </w:r>
            <w:r w:rsidR="00C05CBA">
              <w:rPr>
                <w:noProof/>
                <w:webHidden/>
              </w:rPr>
            </w:r>
            <w:r w:rsidR="00C05CBA">
              <w:rPr>
                <w:noProof/>
                <w:webHidden/>
              </w:rPr>
              <w:fldChar w:fldCharType="separate"/>
            </w:r>
            <w:r w:rsidR="00C05CBA">
              <w:rPr>
                <w:noProof/>
                <w:webHidden/>
              </w:rPr>
              <w:t>13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1" w:history="1">
            <w:r w:rsidR="00C05CBA" w:rsidRPr="00D112EA">
              <w:rPr>
                <w:rStyle w:val="Hipervnculo"/>
                <w:rFonts w:ascii="Avenir Light" w:eastAsia="Times New Roman" w:hAnsi="Avenir Light"/>
                <w:noProof/>
                <w:lang w:val="es-ES"/>
              </w:rPr>
              <w:t>Actividad 5.2.3: Arboles de Problema, Arboles de Fortaleza.</w:t>
            </w:r>
            <w:r w:rsidR="00C05CBA">
              <w:rPr>
                <w:noProof/>
                <w:webHidden/>
              </w:rPr>
              <w:tab/>
            </w:r>
            <w:r w:rsidR="00C05CBA">
              <w:rPr>
                <w:noProof/>
                <w:webHidden/>
              </w:rPr>
              <w:fldChar w:fldCharType="begin"/>
            </w:r>
            <w:r w:rsidR="00C05CBA">
              <w:rPr>
                <w:noProof/>
                <w:webHidden/>
              </w:rPr>
              <w:instrText xml:space="preserve"> PAGEREF _Toc469662411 \h </w:instrText>
            </w:r>
            <w:r w:rsidR="00C05CBA">
              <w:rPr>
                <w:noProof/>
                <w:webHidden/>
              </w:rPr>
            </w:r>
            <w:r w:rsidR="00C05CBA">
              <w:rPr>
                <w:noProof/>
                <w:webHidden/>
              </w:rPr>
              <w:fldChar w:fldCharType="separate"/>
            </w:r>
            <w:r w:rsidR="00C05CBA">
              <w:rPr>
                <w:noProof/>
                <w:webHidden/>
              </w:rPr>
              <w:t>14</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2" w:history="1">
            <w:r w:rsidR="00C05CBA" w:rsidRPr="00D112EA">
              <w:rPr>
                <w:rStyle w:val="Hipervnculo"/>
                <w:rFonts w:ascii="Avenir Light" w:eastAsia="Times New Roman" w:hAnsi="Avenir Light"/>
                <w:noProof/>
                <w:lang w:val="es-ES"/>
              </w:rPr>
              <w:t>Actividad 5.2.4: Revisando el Mapa Comunitario.</w:t>
            </w:r>
            <w:r w:rsidR="00C05CBA">
              <w:rPr>
                <w:noProof/>
                <w:webHidden/>
              </w:rPr>
              <w:tab/>
            </w:r>
            <w:r w:rsidR="00C05CBA">
              <w:rPr>
                <w:noProof/>
                <w:webHidden/>
              </w:rPr>
              <w:fldChar w:fldCharType="begin"/>
            </w:r>
            <w:r w:rsidR="00C05CBA">
              <w:rPr>
                <w:noProof/>
                <w:webHidden/>
              </w:rPr>
              <w:instrText xml:space="preserve"> PAGEREF _Toc469662412 \h </w:instrText>
            </w:r>
            <w:r w:rsidR="00C05CBA">
              <w:rPr>
                <w:noProof/>
                <w:webHidden/>
              </w:rPr>
            </w:r>
            <w:r w:rsidR="00C05CBA">
              <w:rPr>
                <w:noProof/>
                <w:webHidden/>
              </w:rPr>
              <w:fldChar w:fldCharType="separate"/>
            </w:r>
            <w:r w:rsidR="00C05CBA">
              <w:rPr>
                <w:noProof/>
                <w:webHidden/>
              </w:rPr>
              <w:t>14</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3" w:history="1">
            <w:r w:rsidR="00C05CBA" w:rsidRPr="00D112EA">
              <w:rPr>
                <w:rStyle w:val="Hipervnculo"/>
                <w:rFonts w:ascii="Avenir Light" w:eastAsia="Times New Roman" w:hAnsi="Avenir Light"/>
                <w:noProof/>
                <w:lang w:val="es-ES"/>
              </w:rPr>
              <w:t>Actividad 5.2.5: Atención Comunitaria.</w:t>
            </w:r>
            <w:r w:rsidR="00C05CBA">
              <w:rPr>
                <w:noProof/>
                <w:webHidden/>
              </w:rPr>
              <w:tab/>
            </w:r>
            <w:r w:rsidR="00C05CBA">
              <w:rPr>
                <w:noProof/>
                <w:webHidden/>
              </w:rPr>
              <w:fldChar w:fldCharType="begin"/>
            </w:r>
            <w:r w:rsidR="00C05CBA">
              <w:rPr>
                <w:noProof/>
                <w:webHidden/>
              </w:rPr>
              <w:instrText xml:space="preserve"> PAGEREF _Toc469662413 \h </w:instrText>
            </w:r>
            <w:r w:rsidR="00C05CBA">
              <w:rPr>
                <w:noProof/>
                <w:webHidden/>
              </w:rPr>
            </w:r>
            <w:r w:rsidR="00C05CBA">
              <w:rPr>
                <w:noProof/>
                <w:webHidden/>
              </w:rPr>
              <w:fldChar w:fldCharType="separate"/>
            </w:r>
            <w:r w:rsidR="00C05CBA">
              <w:rPr>
                <w:noProof/>
                <w:webHidden/>
              </w:rPr>
              <w:t>15</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4" w:history="1">
            <w:r w:rsidR="00C05CBA" w:rsidRPr="00D112EA">
              <w:rPr>
                <w:rStyle w:val="Hipervnculo"/>
                <w:rFonts w:ascii="Avenir Light" w:eastAsia="Times New Roman" w:hAnsi="Avenir Light"/>
                <w:noProof/>
              </w:rPr>
              <w:t>Cierre</w:t>
            </w:r>
            <w:r w:rsidR="00C05CBA">
              <w:rPr>
                <w:noProof/>
                <w:webHidden/>
              </w:rPr>
              <w:tab/>
            </w:r>
            <w:r w:rsidR="00C05CBA">
              <w:rPr>
                <w:noProof/>
                <w:webHidden/>
              </w:rPr>
              <w:fldChar w:fldCharType="begin"/>
            </w:r>
            <w:r w:rsidR="00C05CBA">
              <w:rPr>
                <w:noProof/>
                <w:webHidden/>
              </w:rPr>
              <w:instrText xml:space="preserve"> PAGEREF _Toc469662414 \h </w:instrText>
            </w:r>
            <w:r w:rsidR="00C05CBA">
              <w:rPr>
                <w:noProof/>
                <w:webHidden/>
              </w:rPr>
            </w:r>
            <w:r w:rsidR="00C05CBA">
              <w:rPr>
                <w:noProof/>
                <w:webHidden/>
              </w:rPr>
              <w:fldChar w:fldCharType="separate"/>
            </w:r>
            <w:r w:rsidR="00C05CBA">
              <w:rPr>
                <w:noProof/>
                <w:webHidden/>
              </w:rPr>
              <w:t>16</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15" w:history="1">
            <w:r w:rsidR="00C05CBA" w:rsidRPr="00D112EA">
              <w:rPr>
                <w:rStyle w:val="Hipervnculo"/>
                <w:rFonts w:ascii="Avenir Light" w:hAnsi="Avenir Light"/>
                <w:noProof/>
                <w:lang w:val="es-ES"/>
              </w:rPr>
              <w:t>Sesion 5.3: sirviendo a nuestra comunidad</w:t>
            </w:r>
            <w:r w:rsidR="00C05CBA">
              <w:rPr>
                <w:noProof/>
                <w:webHidden/>
              </w:rPr>
              <w:tab/>
            </w:r>
            <w:r w:rsidR="00C05CBA">
              <w:rPr>
                <w:noProof/>
                <w:webHidden/>
              </w:rPr>
              <w:fldChar w:fldCharType="begin"/>
            </w:r>
            <w:r w:rsidR="00C05CBA">
              <w:rPr>
                <w:noProof/>
                <w:webHidden/>
              </w:rPr>
              <w:instrText xml:space="preserve"> PAGEREF _Toc469662415 \h </w:instrText>
            </w:r>
            <w:r w:rsidR="00C05CBA">
              <w:rPr>
                <w:noProof/>
                <w:webHidden/>
              </w:rPr>
            </w:r>
            <w:r w:rsidR="00C05CBA">
              <w:rPr>
                <w:noProof/>
                <w:webHidden/>
              </w:rPr>
              <w:fldChar w:fldCharType="separate"/>
            </w:r>
            <w:r w:rsidR="00C05CBA">
              <w:rPr>
                <w:noProof/>
                <w:webHidden/>
              </w:rPr>
              <w:t>17</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6"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_Toc469662416 \h </w:instrText>
            </w:r>
            <w:r w:rsidR="00C05CBA">
              <w:rPr>
                <w:noProof/>
                <w:webHidden/>
              </w:rPr>
            </w:r>
            <w:r w:rsidR="00C05CBA">
              <w:rPr>
                <w:noProof/>
                <w:webHidden/>
              </w:rPr>
              <w:fldChar w:fldCharType="separate"/>
            </w:r>
            <w:r w:rsidR="00C05CBA">
              <w:rPr>
                <w:noProof/>
                <w:webHidden/>
              </w:rPr>
              <w:t>18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7" w:history="1">
            <w:r w:rsidR="00C05CBA" w:rsidRPr="00D112EA">
              <w:rPr>
                <w:rStyle w:val="Hipervnculo"/>
                <w:rFonts w:ascii="Avenir Light" w:eastAsia="Times New Roman" w:hAnsi="Avenir Light"/>
                <w:noProof/>
                <w:lang w:val="es-ES"/>
              </w:rPr>
              <w:t>Actividad 5.3.1: Diseño de un Proyecto Comunitario.</w:t>
            </w:r>
            <w:r w:rsidR="00C05CBA">
              <w:rPr>
                <w:noProof/>
                <w:webHidden/>
              </w:rPr>
              <w:tab/>
            </w:r>
            <w:r w:rsidR="00C05CBA">
              <w:rPr>
                <w:noProof/>
                <w:webHidden/>
              </w:rPr>
              <w:fldChar w:fldCharType="begin"/>
            </w:r>
            <w:r w:rsidR="00C05CBA">
              <w:rPr>
                <w:noProof/>
                <w:webHidden/>
              </w:rPr>
              <w:instrText xml:space="preserve"> PAGEREF _Toc469662417 \h </w:instrText>
            </w:r>
            <w:r w:rsidR="00C05CBA">
              <w:rPr>
                <w:noProof/>
                <w:webHidden/>
              </w:rPr>
            </w:r>
            <w:r w:rsidR="00C05CBA">
              <w:rPr>
                <w:noProof/>
                <w:webHidden/>
              </w:rPr>
              <w:fldChar w:fldCharType="separate"/>
            </w:r>
            <w:r w:rsidR="00C05CBA">
              <w:rPr>
                <w:noProof/>
                <w:webHidden/>
              </w:rPr>
              <w:t>18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8" w:history="1">
            <w:r w:rsidR="00C05CBA" w:rsidRPr="00D112EA">
              <w:rPr>
                <w:rStyle w:val="Hipervnculo"/>
                <w:rFonts w:ascii="Avenir Light" w:eastAsia="Times New Roman" w:hAnsi="Avenir Light"/>
                <w:noProof/>
                <w:lang w:val="es-ES"/>
              </w:rPr>
              <w:t>Actividad 5.3.2: Las relaciones en mi comunidad.</w:t>
            </w:r>
            <w:r w:rsidR="00C05CBA">
              <w:rPr>
                <w:noProof/>
                <w:webHidden/>
              </w:rPr>
              <w:tab/>
            </w:r>
            <w:r w:rsidR="00C05CBA">
              <w:rPr>
                <w:noProof/>
                <w:webHidden/>
              </w:rPr>
              <w:fldChar w:fldCharType="begin"/>
            </w:r>
            <w:r w:rsidR="00C05CBA">
              <w:rPr>
                <w:noProof/>
                <w:webHidden/>
              </w:rPr>
              <w:instrText xml:space="preserve"> PAGEREF _Toc469662418 \h </w:instrText>
            </w:r>
            <w:r w:rsidR="00C05CBA">
              <w:rPr>
                <w:noProof/>
                <w:webHidden/>
              </w:rPr>
            </w:r>
            <w:r w:rsidR="00C05CBA">
              <w:rPr>
                <w:noProof/>
                <w:webHidden/>
              </w:rPr>
              <w:fldChar w:fldCharType="separate"/>
            </w:r>
            <w:r w:rsidR="00C05CBA">
              <w:rPr>
                <w:noProof/>
                <w:webHidden/>
              </w:rPr>
              <w:t>19</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19" w:history="1">
            <w:r w:rsidR="00C05CBA" w:rsidRPr="00D112EA">
              <w:rPr>
                <w:rStyle w:val="Hipervnculo"/>
                <w:rFonts w:ascii="Avenir Light" w:eastAsia="Times New Roman" w:hAnsi="Avenir Light"/>
                <w:noProof/>
                <w:lang w:val="es-ES"/>
              </w:rPr>
              <w:t>Actividad 5.3.3: Lectura Comprensiva.</w:t>
            </w:r>
            <w:r w:rsidR="00C05CBA">
              <w:rPr>
                <w:noProof/>
                <w:webHidden/>
              </w:rPr>
              <w:tab/>
            </w:r>
            <w:r w:rsidR="00C05CBA">
              <w:rPr>
                <w:noProof/>
                <w:webHidden/>
              </w:rPr>
              <w:fldChar w:fldCharType="begin"/>
            </w:r>
            <w:r w:rsidR="00C05CBA">
              <w:rPr>
                <w:noProof/>
                <w:webHidden/>
              </w:rPr>
              <w:instrText xml:space="preserve"> PAGEREF _Toc469662419 \h </w:instrText>
            </w:r>
            <w:r w:rsidR="00C05CBA">
              <w:rPr>
                <w:noProof/>
                <w:webHidden/>
              </w:rPr>
            </w:r>
            <w:r w:rsidR="00C05CBA">
              <w:rPr>
                <w:noProof/>
                <w:webHidden/>
              </w:rPr>
              <w:fldChar w:fldCharType="separate"/>
            </w:r>
            <w:r w:rsidR="00C05CBA">
              <w:rPr>
                <w:noProof/>
                <w:webHidden/>
              </w:rPr>
              <w:t>20</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0" w:history="1">
            <w:r w:rsidR="00C05CBA" w:rsidRPr="00D112EA">
              <w:rPr>
                <w:rStyle w:val="Hipervnculo"/>
                <w:rFonts w:ascii="Avenir Light" w:eastAsia="Times New Roman" w:hAnsi="Avenir Light"/>
                <w:noProof/>
                <w:lang w:val="es-ES"/>
              </w:rPr>
              <w:t>Actividad 5.3.4: Visualizando una Comunidad Pacifica.</w:t>
            </w:r>
            <w:r w:rsidR="00C05CBA">
              <w:rPr>
                <w:noProof/>
                <w:webHidden/>
              </w:rPr>
              <w:tab/>
            </w:r>
            <w:r w:rsidR="00C05CBA">
              <w:rPr>
                <w:noProof/>
                <w:webHidden/>
              </w:rPr>
              <w:fldChar w:fldCharType="begin"/>
            </w:r>
            <w:r w:rsidR="00C05CBA">
              <w:rPr>
                <w:noProof/>
                <w:webHidden/>
              </w:rPr>
              <w:instrText xml:space="preserve"> PAGEREF _Toc469662420 \h </w:instrText>
            </w:r>
            <w:r w:rsidR="00C05CBA">
              <w:rPr>
                <w:noProof/>
                <w:webHidden/>
              </w:rPr>
            </w:r>
            <w:r w:rsidR="00C05CBA">
              <w:rPr>
                <w:noProof/>
                <w:webHidden/>
              </w:rPr>
              <w:fldChar w:fldCharType="separate"/>
            </w:r>
            <w:r w:rsidR="00C05CBA">
              <w:rPr>
                <w:noProof/>
                <w:webHidden/>
              </w:rPr>
              <w:t>20</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1" w:history="1">
            <w:r w:rsidR="00C05CBA" w:rsidRPr="00D112EA">
              <w:rPr>
                <w:rStyle w:val="Hipervnculo"/>
                <w:rFonts w:ascii="Avenir Light" w:eastAsia="Times New Roman" w:hAnsi="Avenir Light"/>
                <w:noProof/>
                <w:lang w:val="es-ES"/>
              </w:rPr>
              <w:t>Actividad 5.3.5: Actividades con Mentores.</w:t>
            </w:r>
            <w:r w:rsidR="00C05CBA">
              <w:rPr>
                <w:noProof/>
                <w:webHidden/>
              </w:rPr>
              <w:tab/>
            </w:r>
            <w:r w:rsidR="00C05CBA">
              <w:rPr>
                <w:noProof/>
                <w:webHidden/>
              </w:rPr>
              <w:fldChar w:fldCharType="begin"/>
            </w:r>
            <w:r w:rsidR="00C05CBA">
              <w:rPr>
                <w:noProof/>
                <w:webHidden/>
              </w:rPr>
              <w:instrText xml:space="preserve"> PAGEREF _Toc469662421 \h </w:instrText>
            </w:r>
            <w:r w:rsidR="00C05CBA">
              <w:rPr>
                <w:noProof/>
                <w:webHidden/>
              </w:rPr>
            </w:r>
            <w:r w:rsidR="00C05CBA">
              <w:rPr>
                <w:noProof/>
                <w:webHidden/>
              </w:rPr>
              <w:fldChar w:fldCharType="separate"/>
            </w:r>
            <w:r w:rsidR="00C05CBA">
              <w:rPr>
                <w:noProof/>
                <w:webHidden/>
              </w:rPr>
              <w:t>22</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2" w:history="1">
            <w:r w:rsidR="00C05CBA" w:rsidRPr="00D112EA">
              <w:rPr>
                <w:rStyle w:val="Hipervnculo"/>
                <w:rFonts w:ascii="Avenir Light" w:eastAsia="Times New Roman" w:hAnsi="Avenir Light"/>
                <w:noProof/>
              </w:rPr>
              <w:t>Cierre</w:t>
            </w:r>
            <w:r w:rsidR="00C05CBA">
              <w:rPr>
                <w:noProof/>
                <w:webHidden/>
              </w:rPr>
              <w:tab/>
            </w:r>
            <w:r w:rsidR="00C05CBA">
              <w:rPr>
                <w:noProof/>
                <w:webHidden/>
              </w:rPr>
              <w:fldChar w:fldCharType="begin"/>
            </w:r>
            <w:r w:rsidR="00C05CBA">
              <w:rPr>
                <w:noProof/>
                <w:webHidden/>
              </w:rPr>
              <w:instrText xml:space="preserve"> PAGEREF _Toc469662422 \h </w:instrText>
            </w:r>
            <w:r w:rsidR="00C05CBA">
              <w:rPr>
                <w:noProof/>
                <w:webHidden/>
              </w:rPr>
            </w:r>
            <w:r w:rsidR="00C05CBA">
              <w:rPr>
                <w:noProof/>
                <w:webHidden/>
              </w:rPr>
              <w:fldChar w:fldCharType="separate"/>
            </w:r>
            <w:r w:rsidR="00C05CBA">
              <w:rPr>
                <w:noProof/>
                <w:webHidden/>
              </w:rPr>
              <w:t>23</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23" w:history="1">
            <w:r w:rsidR="00C05CBA" w:rsidRPr="00D112EA">
              <w:rPr>
                <w:rStyle w:val="Hipervnculo"/>
                <w:rFonts w:ascii="Avenir Light" w:hAnsi="Avenir Light"/>
                <w:noProof/>
                <w:lang w:val="es-ES"/>
              </w:rPr>
              <w:t>Sesion 5.4: Valorando la diversidad</w:t>
            </w:r>
            <w:r w:rsidR="00C05CBA">
              <w:rPr>
                <w:noProof/>
                <w:webHidden/>
              </w:rPr>
              <w:tab/>
            </w:r>
            <w:r w:rsidR="00C05CBA">
              <w:rPr>
                <w:noProof/>
                <w:webHidden/>
              </w:rPr>
              <w:fldChar w:fldCharType="begin"/>
            </w:r>
            <w:r w:rsidR="00C05CBA">
              <w:rPr>
                <w:noProof/>
                <w:webHidden/>
              </w:rPr>
              <w:instrText xml:space="preserve"> PAGEREF _Toc469662423 \h </w:instrText>
            </w:r>
            <w:r w:rsidR="00C05CBA">
              <w:rPr>
                <w:noProof/>
                <w:webHidden/>
              </w:rPr>
            </w:r>
            <w:r w:rsidR="00C05CBA">
              <w:rPr>
                <w:noProof/>
                <w:webHidden/>
              </w:rPr>
              <w:fldChar w:fldCharType="separate"/>
            </w:r>
            <w:r w:rsidR="00C05CBA">
              <w:rPr>
                <w:noProof/>
                <w:webHidden/>
              </w:rPr>
              <w:t>24</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4"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_Toc469662424 \h </w:instrText>
            </w:r>
            <w:r w:rsidR="00C05CBA">
              <w:rPr>
                <w:noProof/>
                <w:webHidden/>
              </w:rPr>
            </w:r>
            <w:r w:rsidR="00C05CBA">
              <w:rPr>
                <w:noProof/>
                <w:webHidden/>
              </w:rPr>
              <w:fldChar w:fldCharType="separate"/>
            </w:r>
            <w:r w:rsidR="00C05CBA">
              <w:rPr>
                <w:noProof/>
                <w:webHidden/>
              </w:rPr>
              <w:t>26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5" w:history="1">
            <w:r w:rsidR="00C05CBA" w:rsidRPr="00D112EA">
              <w:rPr>
                <w:rStyle w:val="Hipervnculo"/>
                <w:rFonts w:ascii="Avenir Light" w:eastAsia="Times New Roman" w:hAnsi="Avenir Light"/>
                <w:noProof/>
                <w:lang w:val="es-ES"/>
              </w:rPr>
              <w:t>Actividad 5.4.1: Siluetas</w:t>
            </w:r>
            <w:r w:rsidR="00C05CBA">
              <w:rPr>
                <w:noProof/>
                <w:webHidden/>
              </w:rPr>
              <w:tab/>
            </w:r>
            <w:r w:rsidR="00C05CBA">
              <w:rPr>
                <w:noProof/>
                <w:webHidden/>
              </w:rPr>
              <w:fldChar w:fldCharType="begin"/>
            </w:r>
            <w:r w:rsidR="00C05CBA">
              <w:rPr>
                <w:noProof/>
                <w:webHidden/>
              </w:rPr>
              <w:instrText xml:space="preserve"> PAGEREF _Toc469662425 \h </w:instrText>
            </w:r>
            <w:r w:rsidR="00C05CBA">
              <w:rPr>
                <w:noProof/>
                <w:webHidden/>
              </w:rPr>
            </w:r>
            <w:r w:rsidR="00C05CBA">
              <w:rPr>
                <w:noProof/>
                <w:webHidden/>
              </w:rPr>
              <w:fldChar w:fldCharType="separate"/>
            </w:r>
            <w:r w:rsidR="00C05CBA">
              <w:rPr>
                <w:noProof/>
                <w:webHidden/>
              </w:rPr>
              <w:t>26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6" w:history="1">
            <w:r w:rsidR="00C05CBA" w:rsidRPr="00D112EA">
              <w:rPr>
                <w:rStyle w:val="Hipervnculo"/>
                <w:rFonts w:ascii="Avenir Light" w:eastAsia="Times New Roman" w:hAnsi="Avenir Light"/>
                <w:noProof/>
                <w:lang w:val="es-ES"/>
              </w:rPr>
              <w:t>Actividad 5.4.2: Lectura Comprensiva</w:t>
            </w:r>
            <w:r w:rsidR="00C05CBA">
              <w:rPr>
                <w:noProof/>
                <w:webHidden/>
              </w:rPr>
              <w:tab/>
            </w:r>
            <w:r w:rsidR="00C05CBA">
              <w:rPr>
                <w:noProof/>
                <w:webHidden/>
              </w:rPr>
              <w:fldChar w:fldCharType="begin"/>
            </w:r>
            <w:r w:rsidR="00C05CBA">
              <w:rPr>
                <w:noProof/>
                <w:webHidden/>
              </w:rPr>
              <w:instrText xml:space="preserve"> PAGEREF _Toc469662426 \h </w:instrText>
            </w:r>
            <w:r w:rsidR="00C05CBA">
              <w:rPr>
                <w:noProof/>
                <w:webHidden/>
              </w:rPr>
            </w:r>
            <w:r w:rsidR="00C05CBA">
              <w:rPr>
                <w:noProof/>
                <w:webHidden/>
              </w:rPr>
              <w:fldChar w:fldCharType="separate"/>
            </w:r>
            <w:r w:rsidR="00C05CBA">
              <w:rPr>
                <w:noProof/>
                <w:webHidden/>
              </w:rPr>
              <w:t>28</w:t>
            </w:r>
            <w:r w:rsidR="00C05CBA">
              <w:rPr>
                <w:noProof/>
                <w:webHidden/>
              </w:rPr>
              <w:fldChar w:fldCharType="end"/>
            </w:r>
          </w:hyperlink>
        </w:p>
        <w:p w:rsidR="00C05CBA" w:rsidRDefault="00824D32" w:rsidP="00C05CBA">
          <w:pPr>
            <w:pStyle w:val="TDC3"/>
            <w:tabs>
              <w:tab w:val="right" w:leader="dot" w:pos="9350"/>
            </w:tabs>
            <w:jc w:val="both"/>
            <w:rPr>
              <w:rFonts w:cstheme="minorBidi"/>
              <w:noProof/>
              <w:lang w:val="es-HN" w:eastAsia="es-HN"/>
            </w:rPr>
          </w:pPr>
          <w:hyperlink w:anchor="_Toc469662427" w:history="1">
            <w:r w:rsidR="00C05CBA" w:rsidRPr="00D112EA">
              <w:rPr>
                <w:rStyle w:val="Hipervnculo"/>
                <w:rFonts w:ascii="Avenir Light" w:hAnsi="Avenir Light"/>
                <w:noProof/>
                <w:lang w:val="es-ES"/>
              </w:rPr>
              <w:t>Printable: Juego de Rol</w:t>
            </w:r>
            <w:r w:rsidR="00C05CBA">
              <w:rPr>
                <w:noProof/>
                <w:webHidden/>
              </w:rPr>
              <w:tab/>
            </w:r>
            <w:r w:rsidR="00C05CBA">
              <w:rPr>
                <w:noProof/>
                <w:webHidden/>
              </w:rPr>
              <w:fldChar w:fldCharType="begin"/>
            </w:r>
            <w:r w:rsidR="00C05CBA">
              <w:rPr>
                <w:noProof/>
                <w:webHidden/>
              </w:rPr>
              <w:instrText xml:space="preserve"> PAGEREF _Toc469662427 \h </w:instrText>
            </w:r>
            <w:r w:rsidR="00C05CBA">
              <w:rPr>
                <w:noProof/>
                <w:webHidden/>
              </w:rPr>
            </w:r>
            <w:r w:rsidR="00C05CBA">
              <w:rPr>
                <w:noProof/>
                <w:webHidden/>
              </w:rPr>
              <w:fldChar w:fldCharType="separate"/>
            </w:r>
            <w:r w:rsidR="00C05CBA">
              <w:rPr>
                <w:noProof/>
                <w:webHidden/>
              </w:rPr>
              <w:t>30</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8" w:history="1">
            <w:r w:rsidR="00C05CBA" w:rsidRPr="00D112EA">
              <w:rPr>
                <w:rStyle w:val="Hipervnculo"/>
                <w:rFonts w:ascii="Avenir Light" w:eastAsia="Times New Roman" w:hAnsi="Avenir Light"/>
                <w:noProof/>
                <w:lang w:val="es-ES"/>
              </w:rPr>
              <w:t>Actividad 5.4.3: Grupos y Prejuicios.</w:t>
            </w:r>
            <w:r w:rsidR="00C05CBA">
              <w:rPr>
                <w:noProof/>
                <w:webHidden/>
              </w:rPr>
              <w:tab/>
            </w:r>
            <w:r w:rsidR="00C05CBA">
              <w:rPr>
                <w:noProof/>
                <w:webHidden/>
              </w:rPr>
              <w:fldChar w:fldCharType="begin"/>
            </w:r>
            <w:r w:rsidR="00C05CBA">
              <w:rPr>
                <w:noProof/>
                <w:webHidden/>
              </w:rPr>
              <w:instrText xml:space="preserve"> PAGEREF _Toc469662428 \h </w:instrText>
            </w:r>
            <w:r w:rsidR="00C05CBA">
              <w:rPr>
                <w:noProof/>
                <w:webHidden/>
              </w:rPr>
            </w:r>
            <w:r w:rsidR="00C05CBA">
              <w:rPr>
                <w:noProof/>
                <w:webHidden/>
              </w:rPr>
              <w:fldChar w:fldCharType="separate"/>
            </w:r>
            <w:r w:rsidR="00C05CBA">
              <w:rPr>
                <w:noProof/>
                <w:webHidden/>
              </w:rPr>
              <w:t>31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29" w:history="1">
            <w:r w:rsidR="00C05CBA" w:rsidRPr="00D112EA">
              <w:rPr>
                <w:rStyle w:val="Hipervnculo"/>
                <w:rFonts w:ascii="Avenir Light" w:eastAsia="Times New Roman" w:hAnsi="Avenir Light"/>
                <w:noProof/>
                <w:lang w:val="es-ES"/>
              </w:rPr>
              <w:t>Actividad 5.4.4: Asumiendo mi responsabilidad para parar el prejuicio.</w:t>
            </w:r>
            <w:r w:rsidR="00C05CBA">
              <w:rPr>
                <w:noProof/>
                <w:webHidden/>
              </w:rPr>
              <w:tab/>
            </w:r>
            <w:r w:rsidR="00C05CBA">
              <w:rPr>
                <w:noProof/>
                <w:webHidden/>
              </w:rPr>
              <w:fldChar w:fldCharType="begin"/>
            </w:r>
            <w:r w:rsidR="00C05CBA">
              <w:rPr>
                <w:noProof/>
                <w:webHidden/>
              </w:rPr>
              <w:instrText xml:space="preserve"> PAGEREF _Toc469662429 \h </w:instrText>
            </w:r>
            <w:r w:rsidR="00C05CBA">
              <w:rPr>
                <w:noProof/>
                <w:webHidden/>
              </w:rPr>
            </w:r>
            <w:r w:rsidR="00C05CBA">
              <w:rPr>
                <w:noProof/>
                <w:webHidden/>
              </w:rPr>
              <w:fldChar w:fldCharType="separate"/>
            </w:r>
            <w:r w:rsidR="00C05CBA">
              <w:rPr>
                <w:noProof/>
                <w:webHidden/>
              </w:rPr>
              <w:t>33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0" w:history="1">
            <w:r w:rsidR="00C05CBA" w:rsidRPr="00D112EA">
              <w:rPr>
                <w:rStyle w:val="Hipervnculo"/>
                <w:rFonts w:ascii="Avenir Light" w:eastAsia="Times New Roman" w:hAnsi="Avenir Light"/>
                <w:noProof/>
              </w:rPr>
              <w:t>Cierre</w:t>
            </w:r>
            <w:r w:rsidR="00C05CBA">
              <w:rPr>
                <w:noProof/>
                <w:webHidden/>
              </w:rPr>
              <w:tab/>
            </w:r>
            <w:r w:rsidR="00C05CBA">
              <w:rPr>
                <w:noProof/>
                <w:webHidden/>
              </w:rPr>
              <w:fldChar w:fldCharType="begin"/>
            </w:r>
            <w:r w:rsidR="00C05CBA">
              <w:rPr>
                <w:noProof/>
                <w:webHidden/>
              </w:rPr>
              <w:instrText xml:space="preserve"> PAGEREF _Toc469662430 \h </w:instrText>
            </w:r>
            <w:r w:rsidR="00C05CBA">
              <w:rPr>
                <w:noProof/>
                <w:webHidden/>
              </w:rPr>
            </w:r>
            <w:r w:rsidR="00C05CBA">
              <w:rPr>
                <w:noProof/>
                <w:webHidden/>
              </w:rPr>
              <w:fldChar w:fldCharType="separate"/>
            </w:r>
            <w:r w:rsidR="00C05CBA">
              <w:rPr>
                <w:noProof/>
                <w:webHidden/>
              </w:rPr>
              <w:t>35</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31" w:history="1">
            <w:r w:rsidR="00C05CBA" w:rsidRPr="00D112EA">
              <w:rPr>
                <w:rStyle w:val="Hipervnculo"/>
                <w:rFonts w:ascii="Avenir Light" w:hAnsi="Avenir Light"/>
                <w:noProof/>
                <w:lang w:val="es-ES"/>
              </w:rPr>
              <w:t>Sesion 5.5: Valorando la igualdad</w:t>
            </w:r>
            <w:r w:rsidR="00C05CBA">
              <w:rPr>
                <w:noProof/>
                <w:webHidden/>
              </w:rPr>
              <w:tab/>
            </w:r>
            <w:r w:rsidR="00C05CBA">
              <w:rPr>
                <w:noProof/>
                <w:webHidden/>
              </w:rPr>
              <w:fldChar w:fldCharType="begin"/>
            </w:r>
            <w:r w:rsidR="00C05CBA">
              <w:rPr>
                <w:noProof/>
                <w:webHidden/>
              </w:rPr>
              <w:instrText xml:space="preserve"> PAGEREF _Toc469662431 \h </w:instrText>
            </w:r>
            <w:r w:rsidR="00C05CBA">
              <w:rPr>
                <w:noProof/>
                <w:webHidden/>
              </w:rPr>
            </w:r>
            <w:r w:rsidR="00C05CBA">
              <w:rPr>
                <w:noProof/>
                <w:webHidden/>
              </w:rPr>
              <w:fldChar w:fldCharType="separate"/>
            </w:r>
            <w:r w:rsidR="00C05CBA">
              <w:rPr>
                <w:noProof/>
                <w:webHidden/>
              </w:rPr>
              <w:t>36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2"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_Toc469662432 \h </w:instrText>
            </w:r>
            <w:r w:rsidR="00C05CBA">
              <w:rPr>
                <w:noProof/>
                <w:webHidden/>
              </w:rPr>
            </w:r>
            <w:r w:rsidR="00C05CBA">
              <w:rPr>
                <w:noProof/>
                <w:webHidden/>
              </w:rPr>
              <w:fldChar w:fldCharType="separate"/>
            </w:r>
            <w:r w:rsidR="00C05CBA">
              <w:rPr>
                <w:noProof/>
                <w:webHidden/>
              </w:rPr>
              <w:t>38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3" w:history="1">
            <w:r w:rsidR="00C05CBA" w:rsidRPr="00D112EA">
              <w:rPr>
                <w:rStyle w:val="Hipervnculo"/>
                <w:rFonts w:ascii="Avenir Light" w:eastAsia="Times New Roman" w:hAnsi="Avenir Light"/>
                <w:noProof/>
                <w:lang w:val="es-ES"/>
              </w:rPr>
              <w:t>Actividad 5.5.1: Perfiles de Género.</w:t>
            </w:r>
            <w:r w:rsidR="00C05CBA">
              <w:rPr>
                <w:noProof/>
                <w:webHidden/>
              </w:rPr>
              <w:tab/>
            </w:r>
            <w:r w:rsidR="00C05CBA">
              <w:rPr>
                <w:noProof/>
                <w:webHidden/>
              </w:rPr>
              <w:fldChar w:fldCharType="begin"/>
            </w:r>
            <w:r w:rsidR="00C05CBA">
              <w:rPr>
                <w:noProof/>
                <w:webHidden/>
              </w:rPr>
              <w:instrText xml:space="preserve"> PAGEREF _Toc469662433 \h </w:instrText>
            </w:r>
            <w:r w:rsidR="00C05CBA">
              <w:rPr>
                <w:noProof/>
                <w:webHidden/>
              </w:rPr>
            </w:r>
            <w:r w:rsidR="00C05CBA">
              <w:rPr>
                <w:noProof/>
                <w:webHidden/>
              </w:rPr>
              <w:fldChar w:fldCharType="separate"/>
            </w:r>
            <w:r w:rsidR="00C05CBA">
              <w:rPr>
                <w:noProof/>
                <w:webHidden/>
              </w:rPr>
              <w:t>38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4" w:history="1">
            <w:r w:rsidR="00C05CBA" w:rsidRPr="00D112EA">
              <w:rPr>
                <w:rStyle w:val="Hipervnculo"/>
                <w:rFonts w:ascii="Avenir Light" w:eastAsia="Times New Roman" w:hAnsi="Avenir Light"/>
                <w:noProof/>
                <w:lang w:val="es-ES"/>
              </w:rPr>
              <w:t>Actividad 5.5.2: Género y la discapacidad (adopta una posición)</w:t>
            </w:r>
            <w:r w:rsidR="00C05CBA">
              <w:rPr>
                <w:noProof/>
                <w:webHidden/>
              </w:rPr>
              <w:tab/>
            </w:r>
            <w:r w:rsidR="00C05CBA">
              <w:rPr>
                <w:noProof/>
                <w:webHidden/>
              </w:rPr>
              <w:fldChar w:fldCharType="begin"/>
            </w:r>
            <w:r w:rsidR="00C05CBA">
              <w:rPr>
                <w:noProof/>
                <w:webHidden/>
              </w:rPr>
              <w:instrText xml:space="preserve"> PAGEREF _Toc469662434 \h </w:instrText>
            </w:r>
            <w:r w:rsidR="00C05CBA">
              <w:rPr>
                <w:noProof/>
                <w:webHidden/>
              </w:rPr>
            </w:r>
            <w:r w:rsidR="00C05CBA">
              <w:rPr>
                <w:noProof/>
                <w:webHidden/>
              </w:rPr>
              <w:fldChar w:fldCharType="separate"/>
            </w:r>
            <w:r w:rsidR="00C05CBA">
              <w:rPr>
                <w:noProof/>
                <w:webHidden/>
              </w:rPr>
              <w:t>39</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5" w:history="1">
            <w:r w:rsidR="00C05CBA" w:rsidRPr="00D112EA">
              <w:rPr>
                <w:rStyle w:val="Hipervnculo"/>
                <w:rFonts w:ascii="Avenir Light" w:eastAsia="Times New Roman" w:hAnsi="Avenir Light"/>
                <w:noProof/>
                <w:lang w:val="es-ES"/>
              </w:rPr>
              <w:t>Actividad 5.5.3: Roles de Género y Derechos</w:t>
            </w:r>
            <w:r w:rsidR="00C05CBA">
              <w:rPr>
                <w:noProof/>
                <w:webHidden/>
              </w:rPr>
              <w:tab/>
            </w:r>
            <w:r w:rsidR="00C05CBA">
              <w:rPr>
                <w:noProof/>
                <w:webHidden/>
              </w:rPr>
              <w:fldChar w:fldCharType="begin"/>
            </w:r>
            <w:r w:rsidR="00C05CBA">
              <w:rPr>
                <w:noProof/>
                <w:webHidden/>
              </w:rPr>
              <w:instrText xml:space="preserve"> PAGEREF _Toc469662435 \h </w:instrText>
            </w:r>
            <w:r w:rsidR="00C05CBA">
              <w:rPr>
                <w:noProof/>
                <w:webHidden/>
              </w:rPr>
            </w:r>
            <w:r w:rsidR="00C05CBA">
              <w:rPr>
                <w:noProof/>
                <w:webHidden/>
              </w:rPr>
              <w:fldChar w:fldCharType="separate"/>
            </w:r>
            <w:r w:rsidR="00C05CBA">
              <w:rPr>
                <w:noProof/>
                <w:webHidden/>
              </w:rPr>
              <w:t>40</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6" w:history="1">
            <w:r w:rsidR="00C05CBA" w:rsidRPr="00D112EA">
              <w:rPr>
                <w:rStyle w:val="Hipervnculo"/>
                <w:rFonts w:ascii="Avenir Light" w:eastAsia="Times New Roman" w:hAnsi="Avenir Light"/>
                <w:noProof/>
                <w:lang w:val="es-ES"/>
              </w:rPr>
              <w:t>Actividad 5.5.4: violencia en las relaciones.</w:t>
            </w:r>
            <w:r w:rsidR="00C05CBA">
              <w:rPr>
                <w:noProof/>
                <w:webHidden/>
              </w:rPr>
              <w:tab/>
            </w:r>
            <w:r w:rsidR="00C05CBA">
              <w:rPr>
                <w:noProof/>
                <w:webHidden/>
              </w:rPr>
              <w:fldChar w:fldCharType="begin"/>
            </w:r>
            <w:r w:rsidR="00C05CBA">
              <w:rPr>
                <w:noProof/>
                <w:webHidden/>
              </w:rPr>
              <w:instrText xml:space="preserve"> PAGEREF _Toc469662436 \h </w:instrText>
            </w:r>
            <w:r w:rsidR="00C05CBA">
              <w:rPr>
                <w:noProof/>
                <w:webHidden/>
              </w:rPr>
            </w:r>
            <w:r w:rsidR="00C05CBA">
              <w:rPr>
                <w:noProof/>
                <w:webHidden/>
              </w:rPr>
              <w:fldChar w:fldCharType="separate"/>
            </w:r>
            <w:r w:rsidR="00C05CBA">
              <w:rPr>
                <w:noProof/>
                <w:webHidden/>
              </w:rPr>
              <w:t>41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7" w:history="1">
            <w:r w:rsidR="00C05CBA" w:rsidRPr="00D112EA">
              <w:rPr>
                <w:rStyle w:val="Hipervnculo"/>
                <w:rFonts w:ascii="Avenir Light" w:eastAsia="Times New Roman" w:hAnsi="Avenir Light"/>
                <w:noProof/>
                <w:lang w:val="es-ES"/>
              </w:rPr>
              <w:t>Actividad 5.5.5: Lectura Comprensiva</w:t>
            </w:r>
            <w:r w:rsidR="00C05CBA">
              <w:rPr>
                <w:noProof/>
                <w:webHidden/>
              </w:rPr>
              <w:tab/>
            </w:r>
            <w:r w:rsidR="00C05CBA">
              <w:rPr>
                <w:noProof/>
                <w:webHidden/>
              </w:rPr>
              <w:fldChar w:fldCharType="begin"/>
            </w:r>
            <w:r w:rsidR="00C05CBA">
              <w:rPr>
                <w:noProof/>
                <w:webHidden/>
              </w:rPr>
              <w:instrText xml:space="preserve"> PAGEREF _Toc469662437 \h </w:instrText>
            </w:r>
            <w:r w:rsidR="00C05CBA">
              <w:rPr>
                <w:noProof/>
                <w:webHidden/>
              </w:rPr>
            </w:r>
            <w:r w:rsidR="00C05CBA">
              <w:rPr>
                <w:noProof/>
                <w:webHidden/>
              </w:rPr>
              <w:fldChar w:fldCharType="separate"/>
            </w:r>
            <w:r w:rsidR="00C05CBA">
              <w:rPr>
                <w:noProof/>
                <w:webHidden/>
              </w:rPr>
              <w:t>45</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8" w:history="1">
            <w:r w:rsidR="00C05CBA" w:rsidRPr="00D112EA">
              <w:rPr>
                <w:rStyle w:val="Hipervnculo"/>
                <w:rFonts w:ascii="Avenir Light" w:eastAsia="Times New Roman" w:hAnsi="Avenir Light"/>
                <w:noProof/>
                <w:lang w:val="es-ES"/>
              </w:rPr>
              <w:t>Tiempo: 30 minutos</w:t>
            </w:r>
            <w:r w:rsidR="00C05CBA">
              <w:rPr>
                <w:noProof/>
                <w:webHidden/>
              </w:rPr>
              <w:tab/>
            </w:r>
            <w:r w:rsidR="00C05CBA">
              <w:rPr>
                <w:noProof/>
                <w:webHidden/>
              </w:rPr>
              <w:fldChar w:fldCharType="begin"/>
            </w:r>
            <w:r w:rsidR="00C05CBA">
              <w:rPr>
                <w:noProof/>
                <w:webHidden/>
              </w:rPr>
              <w:instrText xml:space="preserve"> PAGEREF _Toc469662438 \h </w:instrText>
            </w:r>
            <w:r w:rsidR="00C05CBA">
              <w:rPr>
                <w:noProof/>
                <w:webHidden/>
              </w:rPr>
            </w:r>
            <w:r w:rsidR="00C05CBA">
              <w:rPr>
                <w:noProof/>
                <w:webHidden/>
              </w:rPr>
              <w:fldChar w:fldCharType="separate"/>
            </w:r>
            <w:r w:rsidR="00C05CBA">
              <w:rPr>
                <w:noProof/>
                <w:webHidden/>
              </w:rPr>
              <w:t>45</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39" w:history="1">
            <w:r w:rsidR="00C05CBA" w:rsidRPr="00D112EA">
              <w:rPr>
                <w:rStyle w:val="Hipervnculo"/>
                <w:rFonts w:ascii="Avenir Light" w:eastAsia="Times New Roman" w:hAnsi="Avenir Light"/>
                <w:noProof/>
                <w:lang w:val="es-ES"/>
              </w:rPr>
              <w:t>Actividad 5.5.6: Entendiendo la discapacidad Juego de obstáculos</w:t>
            </w:r>
            <w:r w:rsidR="00C05CBA">
              <w:rPr>
                <w:noProof/>
                <w:webHidden/>
              </w:rPr>
              <w:tab/>
            </w:r>
            <w:r w:rsidR="00C05CBA">
              <w:rPr>
                <w:noProof/>
                <w:webHidden/>
              </w:rPr>
              <w:fldChar w:fldCharType="begin"/>
            </w:r>
            <w:r w:rsidR="00C05CBA">
              <w:rPr>
                <w:noProof/>
                <w:webHidden/>
              </w:rPr>
              <w:instrText xml:space="preserve"> PAGEREF _Toc469662439 \h </w:instrText>
            </w:r>
            <w:r w:rsidR="00C05CBA">
              <w:rPr>
                <w:noProof/>
                <w:webHidden/>
              </w:rPr>
            </w:r>
            <w:r w:rsidR="00C05CBA">
              <w:rPr>
                <w:noProof/>
                <w:webHidden/>
              </w:rPr>
              <w:fldChar w:fldCharType="separate"/>
            </w:r>
            <w:r w:rsidR="00C05CBA">
              <w:rPr>
                <w:noProof/>
                <w:webHidden/>
              </w:rPr>
              <w:t>45</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0" w:history="1">
            <w:r w:rsidR="00C05CBA" w:rsidRPr="00D112EA">
              <w:rPr>
                <w:rStyle w:val="Hipervnculo"/>
                <w:rFonts w:ascii="Avenir Light" w:eastAsia="Times New Roman" w:hAnsi="Avenir Light"/>
                <w:noProof/>
              </w:rPr>
              <w:t>Cierre</w:t>
            </w:r>
            <w:r w:rsidR="00C05CBA">
              <w:rPr>
                <w:noProof/>
                <w:webHidden/>
              </w:rPr>
              <w:tab/>
            </w:r>
            <w:r w:rsidR="00C05CBA">
              <w:rPr>
                <w:noProof/>
                <w:webHidden/>
              </w:rPr>
              <w:fldChar w:fldCharType="begin"/>
            </w:r>
            <w:r w:rsidR="00C05CBA">
              <w:rPr>
                <w:noProof/>
                <w:webHidden/>
              </w:rPr>
              <w:instrText xml:space="preserve"> PAGEREF _Toc469662440 \h </w:instrText>
            </w:r>
            <w:r w:rsidR="00C05CBA">
              <w:rPr>
                <w:noProof/>
                <w:webHidden/>
              </w:rPr>
            </w:r>
            <w:r w:rsidR="00C05CBA">
              <w:rPr>
                <w:noProof/>
                <w:webHidden/>
              </w:rPr>
              <w:fldChar w:fldCharType="separate"/>
            </w:r>
            <w:r w:rsidR="00C05CBA">
              <w:rPr>
                <w:noProof/>
                <w:webHidden/>
              </w:rPr>
              <w:t>46</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41" w:history="1">
            <w:r w:rsidR="00C05CBA" w:rsidRPr="00D112EA">
              <w:rPr>
                <w:rStyle w:val="Hipervnculo"/>
                <w:rFonts w:ascii="Avenir Light" w:hAnsi="Avenir Light"/>
                <w:noProof/>
                <w:lang w:val="es-ES"/>
              </w:rPr>
              <w:t>Sesion 5.6: Convirtiéndonos en agentes de cambio y paz.</w:t>
            </w:r>
            <w:r w:rsidR="00C05CBA">
              <w:rPr>
                <w:noProof/>
                <w:webHidden/>
              </w:rPr>
              <w:tab/>
            </w:r>
            <w:r w:rsidR="00C05CBA">
              <w:rPr>
                <w:noProof/>
                <w:webHidden/>
              </w:rPr>
              <w:fldChar w:fldCharType="begin"/>
            </w:r>
            <w:r w:rsidR="00C05CBA">
              <w:rPr>
                <w:noProof/>
                <w:webHidden/>
              </w:rPr>
              <w:instrText xml:space="preserve"> PAGEREF _Toc469662441 \h </w:instrText>
            </w:r>
            <w:r w:rsidR="00C05CBA">
              <w:rPr>
                <w:noProof/>
                <w:webHidden/>
              </w:rPr>
            </w:r>
            <w:r w:rsidR="00C05CBA">
              <w:rPr>
                <w:noProof/>
                <w:webHidden/>
              </w:rPr>
              <w:fldChar w:fldCharType="separate"/>
            </w:r>
            <w:r w:rsidR="00C05CBA">
              <w:rPr>
                <w:noProof/>
                <w:webHidden/>
              </w:rPr>
              <w:t>48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2"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_Toc469662442 \h </w:instrText>
            </w:r>
            <w:r w:rsidR="00C05CBA">
              <w:rPr>
                <w:noProof/>
                <w:webHidden/>
              </w:rPr>
            </w:r>
            <w:r w:rsidR="00C05CBA">
              <w:rPr>
                <w:noProof/>
                <w:webHidden/>
              </w:rPr>
              <w:fldChar w:fldCharType="separate"/>
            </w:r>
            <w:r w:rsidR="00C05CBA">
              <w:rPr>
                <w:noProof/>
                <w:webHidden/>
              </w:rPr>
              <w:t>49</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3" w:history="1">
            <w:r w:rsidR="00C05CBA" w:rsidRPr="00D112EA">
              <w:rPr>
                <w:rStyle w:val="Hipervnculo"/>
                <w:rFonts w:ascii="Avenir Light" w:eastAsia="Times New Roman" w:hAnsi="Avenir Light"/>
                <w:noProof/>
                <w:lang w:val="es-ES"/>
              </w:rPr>
              <w:t>Actividad 5.6.1: </w:t>
            </w:r>
            <w:r w:rsidR="00C05CBA" w:rsidRPr="00D112EA">
              <w:rPr>
                <w:rStyle w:val="Hipervnculo"/>
                <w:rFonts w:ascii="Avenir Light" w:hAnsi="Avenir Light"/>
                <w:noProof/>
                <w:lang w:val="es-ES"/>
              </w:rPr>
              <w:t>¿Qué son los derechos?</w:t>
            </w:r>
            <w:r w:rsidR="00C05CBA">
              <w:rPr>
                <w:noProof/>
                <w:webHidden/>
              </w:rPr>
              <w:tab/>
            </w:r>
            <w:r w:rsidR="00C05CBA">
              <w:rPr>
                <w:noProof/>
                <w:webHidden/>
              </w:rPr>
              <w:fldChar w:fldCharType="begin"/>
            </w:r>
            <w:r w:rsidR="00C05CBA">
              <w:rPr>
                <w:noProof/>
                <w:webHidden/>
              </w:rPr>
              <w:instrText xml:space="preserve"> PAGEREF _Toc469662443 \h </w:instrText>
            </w:r>
            <w:r w:rsidR="00C05CBA">
              <w:rPr>
                <w:noProof/>
                <w:webHidden/>
              </w:rPr>
            </w:r>
            <w:r w:rsidR="00C05CBA">
              <w:rPr>
                <w:noProof/>
                <w:webHidden/>
              </w:rPr>
              <w:fldChar w:fldCharType="separate"/>
            </w:r>
            <w:r w:rsidR="00C05CBA">
              <w:rPr>
                <w:noProof/>
                <w:webHidden/>
              </w:rPr>
              <w:t>49</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4" w:history="1">
            <w:r w:rsidR="00C05CBA" w:rsidRPr="00D112EA">
              <w:rPr>
                <w:rStyle w:val="Hipervnculo"/>
                <w:rFonts w:ascii="Avenir Light" w:eastAsia="Times New Roman" w:hAnsi="Avenir Light"/>
                <w:noProof/>
                <w:lang w:val="es-ES"/>
              </w:rPr>
              <w:t>Actividad 5.6.2: Los derechos más importantes.</w:t>
            </w:r>
            <w:r w:rsidR="00C05CBA">
              <w:rPr>
                <w:noProof/>
                <w:webHidden/>
              </w:rPr>
              <w:tab/>
            </w:r>
            <w:r w:rsidR="00C05CBA">
              <w:rPr>
                <w:noProof/>
                <w:webHidden/>
              </w:rPr>
              <w:fldChar w:fldCharType="begin"/>
            </w:r>
            <w:r w:rsidR="00C05CBA">
              <w:rPr>
                <w:noProof/>
                <w:webHidden/>
              </w:rPr>
              <w:instrText xml:space="preserve"> PAGEREF _Toc469662444 \h </w:instrText>
            </w:r>
            <w:r w:rsidR="00C05CBA">
              <w:rPr>
                <w:noProof/>
                <w:webHidden/>
              </w:rPr>
            </w:r>
            <w:r w:rsidR="00C05CBA">
              <w:rPr>
                <w:noProof/>
                <w:webHidden/>
              </w:rPr>
              <w:fldChar w:fldCharType="separate"/>
            </w:r>
            <w:r w:rsidR="00C05CBA">
              <w:rPr>
                <w:noProof/>
                <w:webHidden/>
              </w:rPr>
              <w:t>50</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5" w:history="1">
            <w:r w:rsidR="00C05CBA" w:rsidRPr="00D112EA">
              <w:rPr>
                <w:rStyle w:val="Hipervnculo"/>
                <w:rFonts w:ascii="Avenir Light" w:eastAsia="Times New Roman" w:hAnsi="Avenir Light"/>
                <w:noProof/>
                <w:lang w:val="es-ES"/>
              </w:rPr>
              <w:t>Actividad 5.6.3: Violencia Juvenil.</w:t>
            </w:r>
            <w:r w:rsidR="00C05CBA">
              <w:rPr>
                <w:noProof/>
                <w:webHidden/>
              </w:rPr>
              <w:tab/>
            </w:r>
            <w:r w:rsidR="00C05CBA">
              <w:rPr>
                <w:noProof/>
                <w:webHidden/>
              </w:rPr>
              <w:fldChar w:fldCharType="begin"/>
            </w:r>
            <w:r w:rsidR="00C05CBA">
              <w:rPr>
                <w:noProof/>
                <w:webHidden/>
              </w:rPr>
              <w:instrText xml:space="preserve"> PAGEREF _Toc469662445 \h </w:instrText>
            </w:r>
            <w:r w:rsidR="00C05CBA">
              <w:rPr>
                <w:noProof/>
                <w:webHidden/>
              </w:rPr>
            </w:r>
            <w:r w:rsidR="00C05CBA">
              <w:rPr>
                <w:noProof/>
                <w:webHidden/>
              </w:rPr>
              <w:fldChar w:fldCharType="separate"/>
            </w:r>
            <w:r w:rsidR="00C05CBA">
              <w:rPr>
                <w:noProof/>
                <w:webHidden/>
              </w:rPr>
              <w:t>51</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6" w:history="1">
            <w:r w:rsidR="00C05CBA" w:rsidRPr="00D112EA">
              <w:rPr>
                <w:rStyle w:val="Hipervnculo"/>
                <w:rFonts w:ascii="Avenir Light" w:eastAsia="Times New Roman" w:hAnsi="Avenir Light"/>
                <w:noProof/>
                <w:lang w:val="es-ES"/>
              </w:rPr>
              <w:t>Actividad 5.6.4: Juego de roles (manejo de conflictos sin violencia)</w:t>
            </w:r>
            <w:r w:rsidR="00C05CBA">
              <w:rPr>
                <w:noProof/>
                <w:webHidden/>
              </w:rPr>
              <w:tab/>
            </w:r>
            <w:r w:rsidR="00C05CBA">
              <w:rPr>
                <w:noProof/>
                <w:webHidden/>
              </w:rPr>
              <w:fldChar w:fldCharType="begin"/>
            </w:r>
            <w:r w:rsidR="00C05CBA">
              <w:rPr>
                <w:noProof/>
                <w:webHidden/>
              </w:rPr>
              <w:instrText xml:space="preserve"> PAGEREF _Toc469662446 \h </w:instrText>
            </w:r>
            <w:r w:rsidR="00C05CBA">
              <w:rPr>
                <w:noProof/>
                <w:webHidden/>
              </w:rPr>
            </w:r>
            <w:r w:rsidR="00C05CBA">
              <w:rPr>
                <w:noProof/>
                <w:webHidden/>
              </w:rPr>
              <w:fldChar w:fldCharType="separate"/>
            </w:r>
            <w:r w:rsidR="00C05CBA">
              <w:rPr>
                <w:noProof/>
                <w:webHidden/>
              </w:rPr>
              <w:t>53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7" w:history="1">
            <w:r w:rsidR="00C05CBA" w:rsidRPr="00D112EA">
              <w:rPr>
                <w:rStyle w:val="Hipervnculo"/>
                <w:rFonts w:ascii="Avenir Light" w:eastAsia="Times New Roman" w:hAnsi="Avenir Light"/>
                <w:noProof/>
                <w:lang w:val="es-ES"/>
              </w:rPr>
              <w:t>Actividad 5.6.5: Creando un Entorno Pacifico.</w:t>
            </w:r>
            <w:r w:rsidR="00C05CBA">
              <w:rPr>
                <w:noProof/>
                <w:webHidden/>
              </w:rPr>
              <w:tab/>
            </w:r>
            <w:r w:rsidR="00C05CBA">
              <w:rPr>
                <w:noProof/>
                <w:webHidden/>
              </w:rPr>
              <w:fldChar w:fldCharType="begin"/>
            </w:r>
            <w:r w:rsidR="00C05CBA">
              <w:rPr>
                <w:noProof/>
                <w:webHidden/>
              </w:rPr>
              <w:instrText xml:space="preserve"> PAGEREF _Toc469662447 \h </w:instrText>
            </w:r>
            <w:r w:rsidR="00C05CBA">
              <w:rPr>
                <w:noProof/>
                <w:webHidden/>
              </w:rPr>
            </w:r>
            <w:r w:rsidR="00C05CBA">
              <w:rPr>
                <w:noProof/>
                <w:webHidden/>
              </w:rPr>
              <w:fldChar w:fldCharType="separate"/>
            </w:r>
            <w:r w:rsidR="00C05CBA">
              <w:rPr>
                <w:noProof/>
                <w:webHidden/>
              </w:rPr>
              <w:t>53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8" w:history="1">
            <w:r w:rsidR="00C05CBA" w:rsidRPr="00D112EA">
              <w:rPr>
                <w:rStyle w:val="Hipervnculo"/>
                <w:rFonts w:ascii="Avenir Light" w:eastAsia="Times New Roman" w:hAnsi="Avenir Light"/>
                <w:noProof/>
                <w:lang w:val="es-ES"/>
              </w:rPr>
              <w:t>Actividad 5.6.6: Características de un Pacificador.</w:t>
            </w:r>
            <w:r w:rsidR="00C05CBA">
              <w:rPr>
                <w:noProof/>
                <w:webHidden/>
              </w:rPr>
              <w:tab/>
            </w:r>
            <w:r w:rsidR="00C05CBA">
              <w:rPr>
                <w:noProof/>
                <w:webHidden/>
              </w:rPr>
              <w:fldChar w:fldCharType="begin"/>
            </w:r>
            <w:r w:rsidR="00C05CBA">
              <w:rPr>
                <w:noProof/>
                <w:webHidden/>
              </w:rPr>
              <w:instrText xml:space="preserve"> PAGEREF _Toc469662448 \h </w:instrText>
            </w:r>
            <w:r w:rsidR="00C05CBA">
              <w:rPr>
                <w:noProof/>
                <w:webHidden/>
              </w:rPr>
            </w:r>
            <w:r w:rsidR="00C05CBA">
              <w:rPr>
                <w:noProof/>
                <w:webHidden/>
              </w:rPr>
              <w:fldChar w:fldCharType="separate"/>
            </w:r>
            <w:r w:rsidR="00C05CBA">
              <w:rPr>
                <w:noProof/>
                <w:webHidden/>
              </w:rPr>
              <w:t>54</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49" w:history="1">
            <w:r w:rsidR="00C05CBA" w:rsidRPr="00D112EA">
              <w:rPr>
                <w:rStyle w:val="Hipervnculo"/>
                <w:rFonts w:ascii="Avenir Light" w:eastAsia="Times New Roman" w:hAnsi="Avenir Light"/>
                <w:noProof/>
              </w:rPr>
              <w:t>Cierre</w:t>
            </w:r>
            <w:r w:rsidR="00C05CBA">
              <w:rPr>
                <w:noProof/>
                <w:webHidden/>
              </w:rPr>
              <w:tab/>
            </w:r>
            <w:r w:rsidR="00C05CBA">
              <w:rPr>
                <w:noProof/>
                <w:webHidden/>
              </w:rPr>
              <w:fldChar w:fldCharType="begin"/>
            </w:r>
            <w:r w:rsidR="00C05CBA">
              <w:rPr>
                <w:noProof/>
                <w:webHidden/>
              </w:rPr>
              <w:instrText xml:space="preserve"> PAGEREF _Toc469662449 \h </w:instrText>
            </w:r>
            <w:r w:rsidR="00C05CBA">
              <w:rPr>
                <w:noProof/>
                <w:webHidden/>
              </w:rPr>
            </w:r>
            <w:r w:rsidR="00C05CBA">
              <w:rPr>
                <w:noProof/>
                <w:webHidden/>
              </w:rPr>
              <w:fldChar w:fldCharType="separate"/>
            </w:r>
            <w:r w:rsidR="00C05CBA">
              <w:rPr>
                <w:noProof/>
                <w:webHidden/>
              </w:rPr>
              <w:t>55</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50" w:history="1">
            <w:r w:rsidR="00C05CBA" w:rsidRPr="00D112EA">
              <w:rPr>
                <w:rStyle w:val="Hipervnculo"/>
                <w:rFonts w:ascii="Avenir Light" w:hAnsi="Avenir Light"/>
                <w:noProof/>
                <w:lang w:val="es-ES"/>
              </w:rPr>
              <w:t>Sesion  5.7: Definición de la ruta para alcanzar medios de vida.</w:t>
            </w:r>
            <w:r w:rsidR="00C05CBA">
              <w:rPr>
                <w:noProof/>
                <w:webHidden/>
              </w:rPr>
              <w:tab/>
            </w:r>
            <w:r w:rsidR="00C05CBA">
              <w:rPr>
                <w:noProof/>
                <w:webHidden/>
              </w:rPr>
              <w:fldChar w:fldCharType="begin"/>
            </w:r>
            <w:r w:rsidR="00C05CBA">
              <w:rPr>
                <w:noProof/>
                <w:webHidden/>
              </w:rPr>
              <w:instrText xml:space="preserve"> PAGEREF _Toc469662450 \h </w:instrText>
            </w:r>
            <w:r w:rsidR="00C05CBA">
              <w:rPr>
                <w:noProof/>
                <w:webHidden/>
              </w:rPr>
            </w:r>
            <w:r w:rsidR="00C05CBA">
              <w:rPr>
                <w:noProof/>
                <w:webHidden/>
              </w:rPr>
              <w:fldChar w:fldCharType="separate"/>
            </w:r>
            <w:r w:rsidR="00C05CBA">
              <w:rPr>
                <w:noProof/>
                <w:webHidden/>
              </w:rPr>
              <w:t>56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1"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_Toc469662451 \h </w:instrText>
            </w:r>
            <w:r w:rsidR="00C05CBA">
              <w:rPr>
                <w:noProof/>
                <w:webHidden/>
              </w:rPr>
            </w:r>
            <w:r w:rsidR="00C05CBA">
              <w:rPr>
                <w:noProof/>
                <w:webHidden/>
              </w:rPr>
              <w:fldChar w:fldCharType="separate"/>
            </w:r>
            <w:r w:rsidR="00C05CBA">
              <w:rPr>
                <w:noProof/>
                <w:webHidden/>
              </w:rPr>
              <w:t>57</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2" w:history="1">
            <w:r w:rsidR="00C05CBA" w:rsidRPr="00D112EA">
              <w:rPr>
                <w:rStyle w:val="Hipervnculo"/>
                <w:rFonts w:ascii="Avenir Light" w:eastAsia="Times New Roman" w:hAnsi="Avenir Light"/>
                <w:noProof/>
                <w:lang w:val="es-ES"/>
              </w:rPr>
              <w:t>Actividad 5.7.1: Rutas de medio de vida apoyadas por WV</w:t>
            </w:r>
            <w:r w:rsidR="00C05CBA">
              <w:rPr>
                <w:noProof/>
                <w:webHidden/>
              </w:rPr>
              <w:tab/>
            </w:r>
            <w:r w:rsidR="00C05CBA">
              <w:rPr>
                <w:noProof/>
                <w:webHidden/>
              </w:rPr>
              <w:fldChar w:fldCharType="begin"/>
            </w:r>
            <w:r w:rsidR="00C05CBA">
              <w:rPr>
                <w:noProof/>
                <w:webHidden/>
              </w:rPr>
              <w:instrText xml:space="preserve"> PAGEREF _Toc469662452 \h </w:instrText>
            </w:r>
            <w:r w:rsidR="00C05CBA">
              <w:rPr>
                <w:noProof/>
                <w:webHidden/>
              </w:rPr>
            </w:r>
            <w:r w:rsidR="00C05CBA">
              <w:rPr>
                <w:noProof/>
                <w:webHidden/>
              </w:rPr>
              <w:fldChar w:fldCharType="separate"/>
            </w:r>
            <w:r w:rsidR="00C05CBA">
              <w:rPr>
                <w:noProof/>
                <w:webHidden/>
              </w:rPr>
              <w:t>57</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3" w:history="1">
            <w:r w:rsidR="00C05CBA" w:rsidRPr="00D112EA">
              <w:rPr>
                <w:rStyle w:val="Hipervnculo"/>
                <w:rFonts w:ascii="Avenir Light" w:eastAsia="Times New Roman" w:hAnsi="Avenir Light"/>
                <w:noProof/>
                <w:lang w:val="es-ES"/>
              </w:rPr>
              <w:t>Actividad 5.7.2: Exposición sobre planes de medios de vida.</w:t>
            </w:r>
            <w:r w:rsidR="00C05CBA">
              <w:rPr>
                <w:noProof/>
                <w:webHidden/>
              </w:rPr>
              <w:tab/>
            </w:r>
            <w:r w:rsidR="00C05CBA">
              <w:rPr>
                <w:noProof/>
                <w:webHidden/>
              </w:rPr>
              <w:fldChar w:fldCharType="begin"/>
            </w:r>
            <w:r w:rsidR="00C05CBA">
              <w:rPr>
                <w:noProof/>
                <w:webHidden/>
              </w:rPr>
              <w:instrText xml:space="preserve"> PAGEREF _Toc469662453 \h </w:instrText>
            </w:r>
            <w:r w:rsidR="00C05CBA">
              <w:rPr>
                <w:noProof/>
                <w:webHidden/>
              </w:rPr>
            </w:r>
            <w:r w:rsidR="00C05CBA">
              <w:rPr>
                <w:noProof/>
                <w:webHidden/>
              </w:rPr>
              <w:fldChar w:fldCharType="separate"/>
            </w:r>
            <w:r w:rsidR="00C05CBA">
              <w:rPr>
                <w:noProof/>
                <w:webHidden/>
              </w:rPr>
              <w:t>58</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4" w:history="1">
            <w:r w:rsidR="00C05CBA" w:rsidRPr="00D112EA">
              <w:rPr>
                <w:rStyle w:val="Hipervnculo"/>
                <w:rFonts w:ascii="Avenir Light" w:eastAsia="Times New Roman" w:hAnsi="Avenir Light"/>
                <w:noProof/>
                <w:lang w:val="es-ES"/>
              </w:rPr>
              <w:t>Actividad 5.7.3: Crear y compartir planes de medios de vida en sub grupos.</w:t>
            </w:r>
            <w:r w:rsidR="00C05CBA">
              <w:rPr>
                <w:noProof/>
                <w:webHidden/>
              </w:rPr>
              <w:tab/>
            </w:r>
            <w:r w:rsidR="00C05CBA">
              <w:rPr>
                <w:noProof/>
                <w:webHidden/>
              </w:rPr>
              <w:fldChar w:fldCharType="begin"/>
            </w:r>
            <w:r w:rsidR="00C05CBA">
              <w:rPr>
                <w:noProof/>
                <w:webHidden/>
              </w:rPr>
              <w:instrText xml:space="preserve"> PAGEREF _Toc469662454 \h </w:instrText>
            </w:r>
            <w:r w:rsidR="00C05CBA">
              <w:rPr>
                <w:noProof/>
                <w:webHidden/>
              </w:rPr>
            </w:r>
            <w:r w:rsidR="00C05CBA">
              <w:rPr>
                <w:noProof/>
                <w:webHidden/>
              </w:rPr>
              <w:fldChar w:fldCharType="separate"/>
            </w:r>
            <w:r w:rsidR="00C05CBA">
              <w:rPr>
                <w:noProof/>
                <w:webHidden/>
              </w:rPr>
              <w:t>59</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5" w:history="1">
            <w:r w:rsidR="00C05CBA" w:rsidRPr="00D112EA">
              <w:rPr>
                <w:rStyle w:val="Hipervnculo"/>
                <w:rFonts w:ascii="Avenir Light" w:eastAsia="Times New Roman" w:hAnsi="Avenir Light"/>
                <w:noProof/>
                <w:lang w:val="es-ES"/>
              </w:rPr>
              <w:t>Actividad 5.7.4: Elaboración y presentación de planes de medios de vida.</w:t>
            </w:r>
            <w:r w:rsidR="00C05CBA">
              <w:rPr>
                <w:noProof/>
                <w:webHidden/>
              </w:rPr>
              <w:tab/>
            </w:r>
            <w:r w:rsidR="00C05CBA">
              <w:rPr>
                <w:noProof/>
                <w:webHidden/>
              </w:rPr>
              <w:fldChar w:fldCharType="begin"/>
            </w:r>
            <w:r w:rsidR="00C05CBA">
              <w:rPr>
                <w:noProof/>
                <w:webHidden/>
              </w:rPr>
              <w:instrText xml:space="preserve"> PAGEREF _Toc469662455 \h </w:instrText>
            </w:r>
            <w:r w:rsidR="00C05CBA">
              <w:rPr>
                <w:noProof/>
                <w:webHidden/>
              </w:rPr>
            </w:r>
            <w:r w:rsidR="00C05CBA">
              <w:rPr>
                <w:noProof/>
                <w:webHidden/>
              </w:rPr>
              <w:fldChar w:fldCharType="separate"/>
            </w:r>
            <w:r w:rsidR="00C05CBA">
              <w:rPr>
                <w:noProof/>
                <w:webHidden/>
              </w:rPr>
              <w:t>60</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6" w:history="1">
            <w:r w:rsidR="00C05CBA" w:rsidRPr="00D112EA">
              <w:rPr>
                <w:rStyle w:val="Hipervnculo"/>
                <w:rFonts w:ascii="Avenir Light" w:eastAsia="Times New Roman" w:hAnsi="Avenir Light"/>
                <w:noProof/>
              </w:rPr>
              <w:t>Cierre</w:t>
            </w:r>
            <w:r w:rsidR="00C05CBA">
              <w:rPr>
                <w:noProof/>
                <w:webHidden/>
              </w:rPr>
              <w:tab/>
            </w:r>
            <w:r w:rsidR="00C05CBA">
              <w:rPr>
                <w:noProof/>
                <w:webHidden/>
              </w:rPr>
              <w:fldChar w:fldCharType="begin"/>
            </w:r>
            <w:r w:rsidR="00C05CBA">
              <w:rPr>
                <w:noProof/>
                <w:webHidden/>
              </w:rPr>
              <w:instrText xml:space="preserve"> PAGEREF _Toc469662456 \h </w:instrText>
            </w:r>
            <w:r w:rsidR="00C05CBA">
              <w:rPr>
                <w:noProof/>
                <w:webHidden/>
              </w:rPr>
            </w:r>
            <w:r w:rsidR="00C05CBA">
              <w:rPr>
                <w:noProof/>
                <w:webHidden/>
              </w:rPr>
              <w:fldChar w:fldCharType="separate"/>
            </w:r>
            <w:r w:rsidR="00C05CBA">
              <w:rPr>
                <w:noProof/>
                <w:webHidden/>
              </w:rPr>
              <w:t>61</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57" w:history="1">
            <w:r w:rsidR="00C05CBA" w:rsidRPr="00D112EA">
              <w:rPr>
                <w:rStyle w:val="Hipervnculo"/>
                <w:rFonts w:ascii="Avenir Light" w:hAnsi="Avenir Light"/>
                <w:noProof/>
                <w:lang w:val="es-ES"/>
              </w:rPr>
              <w:t>Sesion 5.8: Monitoreo de proyecto comunitario.</w:t>
            </w:r>
            <w:r w:rsidR="00C05CBA">
              <w:rPr>
                <w:noProof/>
                <w:webHidden/>
              </w:rPr>
              <w:tab/>
            </w:r>
            <w:r w:rsidR="00C05CBA">
              <w:rPr>
                <w:noProof/>
                <w:webHidden/>
              </w:rPr>
              <w:fldChar w:fldCharType="begin"/>
            </w:r>
            <w:r w:rsidR="00C05CBA">
              <w:rPr>
                <w:noProof/>
                <w:webHidden/>
              </w:rPr>
              <w:instrText xml:space="preserve"> PAGEREF _Toc469662457 \h </w:instrText>
            </w:r>
            <w:r w:rsidR="00C05CBA">
              <w:rPr>
                <w:noProof/>
                <w:webHidden/>
              </w:rPr>
            </w:r>
            <w:r w:rsidR="00C05CBA">
              <w:rPr>
                <w:noProof/>
                <w:webHidden/>
              </w:rPr>
              <w:fldChar w:fldCharType="separate"/>
            </w:r>
            <w:r w:rsidR="00C05CBA">
              <w:rPr>
                <w:noProof/>
                <w:webHidden/>
              </w:rPr>
              <w:t>62</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8" w:history="1">
            <w:r w:rsidR="00C05CBA" w:rsidRPr="00D112EA">
              <w:rPr>
                <w:rStyle w:val="Hipervnculo"/>
                <w:rFonts w:ascii="Avenir Light" w:eastAsia="Times New Roman" w:hAnsi="Avenir Light"/>
                <w:noProof/>
              </w:rPr>
              <w:t>Introducción</w:t>
            </w:r>
            <w:r w:rsidR="00C05CBA">
              <w:rPr>
                <w:noProof/>
                <w:webHidden/>
              </w:rPr>
              <w:tab/>
            </w:r>
            <w:r w:rsidR="00C05CBA">
              <w:rPr>
                <w:noProof/>
                <w:webHidden/>
              </w:rPr>
              <w:fldChar w:fldCharType="begin"/>
            </w:r>
            <w:r w:rsidR="00C05CBA">
              <w:rPr>
                <w:noProof/>
                <w:webHidden/>
              </w:rPr>
              <w:instrText xml:space="preserve"> PAGEREF _Toc469662458 \h </w:instrText>
            </w:r>
            <w:r w:rsidR="00C05CBA">
              <w:rPr>
                <w:noProof/>
                <w:webHidden/>
              </w:rPr>
            </w:r>
            <w:r w:rsidR="00C05CBA">
              <w:rPr>
                <w:noProof/>
                <w:webHidden/>
              </w:rPr>
              <w:fldChar w:fldCharType="separate"/>
            </w:r>
            <w:r w:rsidR="00C05CBA">
              <w:rPr>
                <w:noProof/>
                <w:webHidden/>
              </w:rPr>
              <w:t>63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59" w:history="1">
            <w:r w:rsidR="00C05CBA" w:rsidRPr="00D112EA">
              <w:rPr>
                <w:rStyle w:val="Hipervnculo"/>
                <w:rFonts w:ascii="Avenir Light" w:eastAsia="Times New Roman" w:hAnsi="Avenir Light"/>
                <w:noProof/>
                <w:lang w:val="es-ES"/>
              </w:rPr>
              <w:t>Actividad 5.8.1: Planificación y Discusión</w:t>
            </w:r>
            <w:r w:rsidR="00C05CBA">
              <w:rPr>
                <w:noProof/>
                <w:webHidden/>
              </w:rPr>
              <w:tab/>
            </w:r>
            <w:r w:rsidR="00C05CBA">
              <w:rPr>
                <w:noProof/>
                <w:webHidden/>
              </w:rPr>
              <w:fldChar w:fldCharType="begin"/>
            </w:r>
            <w:r w:rsidR="00C05CBA">
              <w:rPr>
                <w:noProof/>
                <w:webHidden/>
              </w:rPr>
              <w:instrText xml:space="preserve"> PAGEREF _Toc469662459 \h </w:instrText>
            </w:r>
            <w:r w:rsidR="00C05CBA">
              <w:rPr>
                <w:noProof/>
                <w:webHidden/>
              </w:rPr>
            </w:r>
            <w:r w:rsidR="00C05CBA">
              <w:rPr>
                <w:noProof/>
                <w:webHidden/>
              </w:rPr>
              <w:fldChar w:fldCharType="separate"/>
            </w:r>
            <w:r w:rsidR="00C05CBA">
              <w:rPr>
                <w:noProof/>
                <w:webHidden/>
              </w:rPr>
              <w:t>63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60" w:history="1">
            <w:r w:rsidR="00C05CBA" w:rsidRPr="00D112EA">
              <w:rPr>
                <w:rStyle w:val="Hipervnculo"/>
                <w:rFonts w:ascii="Avenir Light" w:eastAsia="Times New Roman" w:hAnsi="Avenir Light"/>
                <w:noProof/>
                <w:lang w:val="es-ES"/>
              </w:rPr>
              <w:t>Actividad 5.8.2: El Diario</w:t>
            </w:r>
            <w:r w:rsidR="00C05CBA">
              <w:rPr>
                <w:noProof/>
                <w:webHidden/>
              </w:rPr>
              <w:tab/>
            </w:r>
            <w:r w:rsidR="00C05CBA">
              <w:rPr>
                <w:noProof/>
                <w:webHidden/>
              </w:rPr>
              <w:fldChar w:fldCharType="begin"/>
            </w:r>
            <w:r w:rsidR="00C05CBA">
              <w:rPr>
                <w:noProof/>
                <w:webHidden/>
              </w:rPr>
              <w:instrText xml:space="preserve"> PAGEREF _Toc469662460 \h </w:instrText>
            </w:r>
            <w:r w:rsidR="00C05CBA">
              <w:rPr>
                <w:noProof/>
                <w:webHidden/>
              </w:rPr>
            </w:r>
            <w:r w:rsidR="00C05CBA">
              <w:rPr>
                <w:noProof/>
                <w:webHidden/>
              </w:rPr>
              <w:fldChar w:fldCharType="separate"/>
            </w:r>
            <w:r w:rsidR="00C05CBA">
              <w:rPr>
                <w:noProof/>
                <w:webHidden/>
              </w:rPr>
              <w:t>63</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61" w:history="1">
            <w:r w:rsidR="00C05CBA" w:rsidRPr="00D112EA">
              <w:rPr>
                <w:rStyle w:val="Hipervnculo"/>
                <w:rFonts w:ascii="Avenir Light" w:eastAsia="Times New Roman" w:hAnsi="Avenir Light"/>
                <w:noProof/>
                <w:lang w:val="es-ES"/>
              </w:rPr>
              <w:t>Actividad 5.8.3: Creación de Posters.</w:t>
            </w:r>
            <w:r w:rsidR="00C05CBA">
              <w:rPr>
                <w:noProof/>
                <w:webHidden/>
              </w:rPr>
              <w:tab/>
            </w:r>
            <w:r w:rsidR="00C05CBA">
              <w:rPr>
                <w:noProof/>
                <w:webHidden/>
              </w:rPr>
              <w:fldChar w:fldCharType="begin"/>
            </w:r>
            <w:r w:rsidR="00C05CBA">
              <w:rPr>
                <w:noProof/>
                <w:webHidden/>
              </w:rPr>
              <w:instrText xml:space="preserve"> PAGEREF _Toc469662461 \h </w:instrText>
            </w:r>
            <w:r w:rsidR="00C05CBA">
              <w:rPr>
                <w:noProof/>
                <w:webHidden/>
              </w:rPr>
            </w:r>
            <w:r w:rsidR="00C05CBA">
              <w:rPr>
                <w:noProof/>
                <w:webHidden/>
              </w:rPr>
              <w:fldChar w:fldCharType="separate"/>
            </w:r>
            <w:r w:rsidR="00C05CBA">
              <w:rPr>
                <w:noProof/>
                <w:webHidden/>
              </w:rPr>
              <w:t>64</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62" w:history="1">
            <w:r w:rsidR="00C05CBA" w:rsidRPr="00D112EA">
              <w:rPr>
                <w:rStyle w:val="Hipervnculo"/>
                <w:rFonts w:ascii="Avenir Light" w:eastAsia="Times New Roman" w:hAnsi="Avenir Light"/>
                <w:noProof/>
                <w:lang w:val="es-ES"/>
              </w:rPr>
              <w:t>Actividad 5.8.4: Discusion sobre Ceremonia de Graduacion.</w:t>
            </w:r>
            <w:r w:rsidR="00C05CBA">
              <w:rPr>
                <w:noProof/>
                <w:webHidden/>
              </w:rPr>
              <w:tab/>
            </w:r>
            <w:r w:rsidR="00C05CBA">
              <w:rPr>
                <w:noProof/>
                <w:webHidden/>
              </w:rPr>
              <w:fldChar w:fldCharType="begin"/>
            </w:r>
            <w:r w:rsidR="00C05CBA">
              <w:rPr>
                <w:noProof/>
                <w:webHidden/>
              </w:rPr>
              <w:instrText xml:space="preserve"> PAGEREF _Toc469662462 \h </w:instrText>
            </w:r>
            <w:r w:rsidR="00C05CBA">
              <w:rPr>
                <w:noProof/>
                <w:webHidden/>
              </w:rPr>
            </w:r>
            <w:r w:rsidR="00C05CBA">
              <w:rPr>
                <w:noProof/>
                <w:webHidden/>
              </w:rPr>
              <w:fldChar w:fldCharType="separate"/>
            </w:r>
            <w:r w:rsidR="00C05CBA">
              <w:rPr>
                <w:noProof/>
                <w:webHidden/>
              </w:rPr>
              <w:t>65</w:t>
            </w:r>
            <w:r w:rsidR="00C05CBA">
              <w:rPr>
                <w:noProof/>
                <w:webHidden/>
              </w:rPr>
              <w:fldChar w:fldCharType="end"/>
            </w:r>
          </w:hyperlink>
        </w:p>
        <w:p w:rsidR="00C05CBA" w:rsidRDefault="00824D32" w:rsidP="00C05CBA">
          <w:pPr>
            <w:pStyle w:val="TDC1"/>
            <w:tabs>
              <w:tab w:val="right" w:leader="dot" w:pos="9350"/>
            </w:tabs>
            <w:jc w:val="both"/>
            <w:rPr>
              <w:rFonts w:cstheme="minorBidi"/>
              <w:noProof/>
              <w:lang w:val="es-HN" w:eastAsia="es-HN"/>
            </w:rPr>
          </w:pPr>
          <w:hyperlink w:anchor="_Toc469662463" w:history="1">
            <w:r w:rsidR="00C05CBA" w:rsidRPr="00D112EA">
              <w:rPr>
                <w:rStyle w:val="Hipervnculo"/>
                <w:rFonts w:ascii="Avenir Light" w:hAnsi="Avenir Light"/>
                <w:noProof/>
              </w:rPr>
              <w:t>Apéndice</w:t>
            </w:r>
            <w:r w:rsidR="00C05CBA">
              <w:rPr>
                <w:noProof/>
                <w:webHidden/>
              </w:rPr>
              <w:tab/>
            </w:r>
            <w:r w:rsidR="00C05CBA">
              <w:rPr>
                <w:noProof/>
                <w:webHidden/>
              </w:rPr>
              <w:fldChar w:fldCharType="begin"/>
            </w:r>
            <w:r w:rsidR="00C05CBA">
              <w:rPr>
                <w:noProof/>
                <w:webHidden/>
              </w:rPr>
              <w:instrText xml:space="preserve"> PAGEREF _Toc469662463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C05CBA" w:rsidRDefault="00824D32" w:rsidP="00C05CBA">
          <w:pPr>
            <w:pStyle w:val="TDC2"/>
            <w:tabs>
              <w:tab w:val="right" w:leader="dot" w:pos="9350"/>
            </w:tabs>
            <w:jc w:val="both"/>
            <w:rPr>
              <w:rFonts w:cstheme="minorBidi"/>
              <w:noProof/>
              <w:lang w:val="es-HN" w:eastAsia="es-HN"/>
            </w:rPr>
          </w:pPr>
          <w:hyperlink w:anchor="_Toc469662464" w:history="1">
            <w:r w:rsidR="00C05CBA" w:rsidRPr="00D112EA">
              <w:rPr>
                <w:rStyle w:val="Hipervnculo"/>
                <w:rFonts w:ascii="Avenir Light" w:hAnsi="Avenir Light"/>
                <w:noProof/>
              </w:rPr>
              <w:t>Preguntas esenciales</w:t>
            </w:r>
            <w:r w:rsidR="00C05CBA">
              <w:rPr>
                <w:noProof/>
                <w:webHidden/>
              </w:rPr>
              <w:tab/>
            </w:r>
            <w:r w:rsidR="00C05CBA">
              <w:rPr>
                <w:noProof/>
                <w:webHidden/>
              </w:rPr>
              <w:fldChar w:fldCharType="begin"/>
            </w:r>
            <w:r w:rsidR="00C05CBA">
              <w:rPr>
                <w:noProof/>
                <w:webHidden/>
              </w:rPr>
              <w:instrText xml:space="preserve"> PAGEREF _Toc469662464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C05CBA" w:rsidRDefault="00824D32" w:rsidP="00C05CBA">
          <w:pPr>
            <w:pStyle w:val="TDC3"/>
            <w:tabs>
              <w:tab w:val="right" w:leader="dot" w:pos="9350"/>
            </w:tabs>
            <w:jc w:val="both"/>
            <w:rPr>
              <w:rFonts w:cstheme="minorBidi"/>
              <w:noProof/>
              <w:lang w:val="es-HN" w:eastAsia="es-HN"/>
            </w:rPr>
          </w:pPr>
          <w:hyperlink w:anchor="_Toc469662465" w:history="1">
            <w:r w:rsidR="00C05CBA" w:rsidRPr="00D112EA">
              <w:rPr>
                <w:rStyle w:val="Hipervnculo"/>
                <w:rFonts w:ascii="Avenir Light" w:hAnsi="Avenir Light"/>
                <w:noProof/>
              </w:rPr>
              <w:t>5.3 Viabilidad Libro Preguntas</w:t>
            </w:r>
            <w:r w:rsidR="00C05CBA">
              <w:rPr>
                <w:noProof/>
                <w:webHidden/>
              </w:rPr>
              <w:tab/>
            </w:r>
            <w:r w:rsidR="00C05CBA">
              <w:rPr>
                <w:noProof/>
                <w:webHidden/>
              </w:rPr>
              <w:fldChar w:fldCharType="begin"/>
            </w:r>
            <w:r w:rsidR="00C05CBA">
              <w:rPr>
                <w:noProof/>
                <w:webHidden/>
              </w:rPr>
              <w:instrText xml:space="preserve"> PAGEREF _Toc469662465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C05CBA" w:rsidRDefault="00824D32" w:rsidP="00C05CBA">
          <w:pPr>
            <w:pStyle w:val="TDC3"/>
            <w:tabs>
              <w:tab w:val="right" w:leader="dot" w:pos="9350"/>
            </w:tabs>
            <w:jc w:val="both"/>
            <w:rPr>
              <w:rFonts w:cstheme="minorBidi"/>
              <w:noProof/>
              <w:lang w:val="es-HN" w:eastAsia="es-HN"/>
            </w:rPr>
          </w:pPr>
          <w:hyperlink w:anchor="_Toc469662466" w:history="1">
            <w:r w:rsidR="00C05CBA" w:rsidRPr="00D112EA">
              <w:rPr>
                <w:rStyle w:val="Hipervnculo"/>
                <w:rFonts w:ascii="Avenir Light" w:hAnsi="Avenir Light"/>
                <w:noProof/>
              </w:rPr>
              <w:t>5.5 </w:t>
            </w:r>
            <w:r w:rsidR="00C05CBA" w:rsidRPr="00D112EA">
              <w:rPr>
                <w:rStyle w:val="Hipervnculo"/>
                <w:rFonts w:ascii="Avenir Light" w:eastAsia="Times New Roman" w:hAnsi="Avenir Light"/>
                <w:noProof/>
              </w:rPr>
              <w:t>Reflexiones para viabilidad libro</w:t>
            </w:r>
            <w:r w:rsidR="00C05CBA">
              <w:rPr>
                <w:noProof/>
                <w:webHidden/>
              </w:rPr>
              <w:tab/>
            </w:r>
            <w:r w:rsidR="00C05CBA">
              <w:rPr>
                <w:noProof/>
                <w:webHidden/>
              </w:rPr>
              <w:fldChar w:fldCharType="begin"/>
            </w:r>
            <w:r w:rsidR="00C05CBA">
              <w:rPr>
                <w:noProof/>
                <w:webHidden/>
              </w:rPr>
              <w:instrText xml:space="preserve"> PAGEREF _Toc469662466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C05CBA" w:rsidRDefault="00824D32" w:rsidP="00C05CBA">
          <w:pPr>
            <w:pStyle w:val="TDC3"/>
            <w:tabs>
              <w:tab w:val="right" w:leader="dot" w:pos="9350"/>
            </w:tabs>
            <w:jc w:val="both"/>
            <w:rPr>
              <w:rFonts w:cstheme="minorBidi"/>
              <w:noProof/>
              <w:lang w:val="es-HN" w:eastAsia="es-HN"/>
            </w:rPr>
          </w:pPr>
          <w:hyperlink w:anchor="_Toc469662467" w:history="1">
            <w:r w:rsidR="00C05CBA" w:rsidRPr="00D112EA">
              <w:rPr>
                <w:rStyle w:val="Hipervnculo"/>
                <w:rFonts w:ascii="Avenir Light" w:hAnsi="Avenir Light"/>
                <w:noProof/>
              </w:rPr>
              <w:t>5.4 viabilidad libro preguntas</w:t>
            </w:r>
            <w:r w:rsidR="00C05CBA">
              <w:rPr>
                <w:noProof/>
                <w:webHidden/>
              </w:rPr>
              <w:tab/>
            </w:r>
            <w:r w:rsidR="00C05CBA">
              <w:rPr>
                <w:noProof/>
                <w:webHidden/>
              </w:rPr>
              <w:fldChar w:fldCharType="begin"/>
            </w:r>
            <w:r w:rsidR="00C05CBA">
              <w:rPr>
                <w:noProof/>
                <w:webHidden/>
              </w:rPr>
              <w:instrText xml:space="preserve"> PAGEREF _Toc469662467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C05CBA" w:rsidRDefault="00824D32" w:rsidP="00C05CBA">
          <w:pPr>
            <w:pStyle w:val="TDC3"/>
            <w:tabs>
              <w:tab w:val="right" w:leader="dot" w:pos="9350"/>
            </w:tabs>
            <w:jc w:val="both"/>
            <w:rPr>
              <w:rFonts w:cstheme="minorBidi"/>
              <w:noProof/>
              <w:lang w:val="es-HN" w:eastAsia="es-HN"/>
            </w:rPr>
          </w:pPr>
          <w:hyperlink w:anchor="_Toc469662468" w:history="1">
            <w:r w:rsidR="00C05CBA" w:rsidRPr="00D112EA">
              <w:rPr>
                <w:rStyle w:val="Hipervnculo"/>
                <w:rFonts w:ascii="Avenir Light" w:hAnsi="Avenir Light"/>
                <w:noProof/>
              </w:rPr>
              <w:t>5.6 </w:t>
            </w:r>
            <w:r w:rsidR="00C05CBA" w:rsidRPr="00D112EA">
              <w:rPr>
                <w:rStyle w:val="Hipervnculo"/>
                <w:rFonts w:ascii="Avenir Light" w:eastAsia="Times New Roman" w:hAnsi="Avenir Light"/>
                <w:noProof/>
              </w:rPr>
              <w:t>viabilidad libro Preguntas</w:t>
            </w:r>
            <w:r w:rsidR="00C05CBA">
              <w:rPr>
                <w:noProof/>
                <w:webHidden/>
              </w:rPr>
              <w:tab/>
            </w:r>
            <w:r w:rsidR="00C05CBA">
              <w:rPr>
                <w:noProof/>
                <w:webHidden/>
              </w:rPr>
              <w:fldChar w:fldCharType="begin"/>
            </w:r>
            <w:r w:rsidR="00C05CBA">
              <w:rPr>
                <w:noProof/>
                <w:webHidden/>
              </w:rPr>
              <w:instrText xml:space="preserve"> PAGEREF _Toc469662468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C05CBA" w:rsidRDefault="00824D32" w:rsidP="00C05CBA">
          <w:pPr>
            <w:pStyle w:val="TDC3"/>
            <w:tabs>
              <w:tab w:val="right" w:leader="dot" w:pos="9350"/>
            </w:tabs>
            <w:jc w:val="both"/>
            <w:rPr>
              <w:rFonts w:cstheme="minorBidi"/>
              <w:noProof/>
              <w:lang w:val="es-HN" w:eastAsia="es-HN"/>
            </w:rPr>
          </w:pPr>
          <w:hyperlink w:anchor="_Toc469662469" w:history="1">
            <w:r w:rsidR="00C05CBA" w:rsidRPr="00D112EA">
              <w:rPr>
                <w:rStyle w:val="Hipervnculo"/>
                <w:rFonts w:ascii="Avenir Light" w:hAnsi="Avenir Light"/>
                <w:noProof/>
              </w:rPr>
              <w:t>5.7 Viabilidad Libro Preguntas</w:t>
            </w:r>
            <w:r w:rsidR="00C05CBA">
              <w:rPr>
                <w:noProof/>
                <w:webHidden/>
              </w:rPr>
              <w:tab/>
            </w:r>
            <w:r w:rsidR="00C05CBA">
              <w:rPr>
                <w:noProof/>
                <w:webHidden/>
              </w:rPr>
              <w:fldChar w:fldCharType="begin"/>
            </w:r>
            <w:r w:rsidR="00C05CBA">
              <w:rPr>
                <w:noProof/>
                <w:webHidden/>
              </w:rPr>
              <w:instrText xml:space="preserve"> PAGEREF _Toc469662469 \h </w:instrText>
            </w:r>
            <w:r w:rsidR="00C05CBA">
              <w:rPr>
                <w:noProof/>
                <w:webHidden/>
              </w:rPr>
            </w:r>
            <w:r w:rsidR="00C05CBA">
              <w:rPr>
                <w:noProof/>
                <w:webHidden/>
              </w:rPr>
              <w:fldChar w:fldCharType="separate"/>
            </w:r>
            <w:r w:rsidR="00C05CBA">
              <w:rPr>
                <w:noProof/>
                <w:webHidden/>
              </w:rPr>
              <w:t>66</w:t>
            </w:r>
            <w:r w:rsidR="00C05CBA">
              <w:rPr>
                <w:noProof/>
                <w:webHidden/>
              </w:rPr>
              <w:fldChar w:fldCharType="end"/>
            </w:r>
          </w:hyperlink>
        </w:p>
        <w:p w:rsidR="00201115" w:rsidRPr="00201115" w:rsidRDefault="002C1D9E" w:rsidP="00C05CBA">
          <w:pPr>
            <w:spacing w:after="0"/>
            <w:jc w:val="both"/>
            <w:rPr>
              <w:rFonts w:ascii="Avenir Light" w:hAnsi="Avenir Light"/>
            </w:rPr>
          </w:pPr>
          <w:r w:rsidRPr="00201115">
            <w:rPr>
              <w:rFonts w:ascii="Avenir Light" w:hAnsi="Avenir Light"/>
              <w:b/>
              <w:bCs/>
            </w:rPr>
            <w:fldChar w:fldCharType="end"/>
          </w:r>
        </w:p>
      </w:sdtContent>
    </w:sdt>
    <w:p w:rsidR="00201115" w:rsidRPr="00201115" w:rsidRDefault="00201115" w:rsidP="00C05CBA">
      <w:pPr>
        <w:spacing w:after="0" w:line="259" w:lineRule="auto"/>
        <w:jc w:val="both"/>
        <w:rPr>
          <w:rFonts w:ascii="Avenir Light" w:hAnsi="Avenir Light"/>
        </w:rPr>
        <w:sectPr w:rsidR="00201115" w:rsidRPr="00201115" w:rsidSect="003C1C47">
          <w:headerReference w:type="default" r:id="rId12"/>
          <w:footerReference w:type="default" r:id="rId13"/>
          <w:type w:val="continuous"/>
          <w:pgSz w:w="12240" w:h="15840"/>
          <w:pgMar w:top="1440" w:right="1440" w:bottom="1440" w:left="1440" w:header="720" w:footer="720" w:gutter="0"/>
          <w:cols w:space="720"/>
          <w:docGrid w:linePitch="360"/>
        </w:sectPr>
      </w:pPr>
    </w:p>
    <w:p w:rsidR="00201115" w:rsidRPr="005B4704" w:rsidRDefault="00C05CBA" w:rsidP="00C05CBA">
      <w:pPr>
        <w:pStyle w:val="Ttulo1"/>
        <w:jc w:val="both"/>
        <w:rPr>
          <w:rFonts w:ascii="Avenir Light" w:hAnsi="Avenir Light"/>
          <w:b/>
          <w:color w:val="4BACC6" w:themeColor="accent5"/>
          <w:lang w:val="es-ES"/>
        </w:rPr>
      </w:pPr>
      <w:bookmarkStart w:id="5" w:name="_Toc469662399"/>
      <w:r>
        <w:rPr>
          <w:rFonts w:ascii="Avenir Light" w:hAnsi="Avenir Light"/>
          <w:b/>
          <w:lang w:val="es-ES"/>
        </w:rPr>
        <w:lastRenderedPageBreak/>
        <w:t>Sesió</w:t>
      </w:r>
      <w:r w:rsidR="006A4A39" w:rsidRPr="005B4704">
        <w:rPr>
          <w:rFonts w:ascii="Avenir Light" w:hAnsi="Avenir Light"/>
          <w:b/>
          <w:lang w:val="es-ES"/>
        </w:rPr>
        <w:t>n</w:t>
      </w:r>
      <w:r w:rsidR="00201115" w:rsidRPr="005B4704">
        <w:rPr>
          <w:rFonts w:ascii="Avenir Light" w:hAnsi="Avenir Light"/>
          <w:b/>
          <w:lang w:val="es-ES"/>
        </w:rPr>
        <w:t> 5.1: </w:t>
      </w:r>
      <w:r w:rsidR="006A4A39" w:rsidRPr="005B4704">
        <w:rPr>
          <w:rFonts w:ascii="Avenir Light" w:hAnsi="Avenir Light"/>
          <w:b/>
          <w:color w:val="4BACC6" w:themeColor="accent5"/>
          <w:lang w:val="es-ES"/>
        </w:rPr>
        <w:t>Ceremonia de graduación y compromiso cívico</w:t>
      </w:r>
      <w:r w:rsidR="005B1311">
        <w:rPr>
          <w:rFonts w:ascii="Avenir Light" w:hAnsi="Avenir Light"/>
          <w:b/>
          <w:color w:val="4BACC6" w:themeColor="accent5"/>
          <w:lang w:val="es-ES"/>
        </w:rPr>
        <w:t>.</w:t>
      </w:r>
      <w:bookmarkEnd w:id="5"/>
    </w:p>
    <w:p w:rsidR="006A4A39" w:rsidRPr="006A4A39" w:rsidRDefault="006A4A39" w:rsidP="00C05CBA">
      <w:pPr>
        <w:jc w:val="both"/>
        <w:rPr>
          <w:lang w:val="es-ES"/>
        </w:rPr>
      </w:pPr>
    </w:p>
    <w:p w:rsidR="00201115" w:rsidRPr="00F67B7F" w:rsidRDefault="00201115" w:rsidP="00C05CBA">
      <w:pPr>
        <w:spacing w:after="0"/>
        <w:jc w:val="both"/>
        <w:rPr>
          <w:rFonts w:ascii="Avenir Light" w:eastAsia="Times New Roman" w:hAnsi="Avenir Light" w:cs="Times New Roman"/>
          <w:bCs/>
          <w:color w:val="F79646" w:themeColor="accent6"/>
          <w:sz w:val="24"/>
          <w:szCs w:val="24"/>
          <w:lang w:val="es-ES"/>
        </w:rPr>
      </w:pPr>
      <w:r w:rsidRPr="00F67B7F">
        <w:rPr>
          <w:rFonts w:ascii="Avenir Light" w:eastAsia="Times New Roman" w:hAnsi="Avenir Light" w:cs="Times New Roman"/>
          <w:bCs/>
          <w:color w:val="F79646" w:themeColor="accent6"/>
          <w:sz w:val="24"/>
          <w:szCs w:val="24"/>
          <w:lang w:val="es-ES"/>
        </w:rPr>
        <w:t xml:space="preserve">En esta </w:t>
      </w:r>
      <w:r w:rsidR="00F72222">
        <w:rPr>
          <w:rFonts w:ascii="Avenir Light" w:eastAsia="Times New Roman" w:hAnsi="Avenir Light" w:cs="Times New Roman"/>
          <w:bCs/>
          <w:color w:val="F79646" w:themeColor="accent6"/>
          <w:sz w:val="24"/>
          <w:szCs w:val="24"/>
          <w:lang w:val="es-ES"/>
        </w:rPr>
        <w:t>sesión</w:t>
      </w:r>
      <w:r w:rsidRPr="00F67B7F">
        <w:rPr>
          <w:rFonts w:ascii="Avenir Light" w:eastAsia="Times New Roman" w:hAnsi="Avenir Light" w:cs="Times New Roman"/>
          <w:bCs/>
          <w:color w:val="F79646" w:themeColor="accent6"/>
          <w:sz w:val="24"/>
          <w:szCs w:val="24"/>
          <w:lang w:val="es-ES"/>
        </w:rPr>
        <w:t>, los jóvenes deciden, individualizar y planificar su Ruta de Medio de Vida. Consideran los recursos que necesitarán para realizar esta ruta y los pasos hacia su logro. También celebran su graduación de la etapa 4.</w:t>
      </w:r>
    </w:p>
    <w:p w:rsidR="00201115" w:rsidRPr="00F67B7F" w:rsidRDefault="00201115" w:rsidP="00C05CBA">
      <w:pPr>
        <w:spacing w:after="0"/>
        <w:jc w:val="both"/>
        <w:rPr>
          <w:rFonts w:ascii="Avenir Light" w:eastAsia="Times New Roman" w:hAnsi="Avenir Light" w:cs="Times New Roman"/>
          <w:bCs/>
          <w:color w:val="00B0F0"/>
          <w:sz w:val="24"/>
          <w:szCs w:val="24"/>
          <w:lang w:val="es-ES"/>
        </w:rPr>
      </w:pPr>
    </w:p>
    <w:p w:rsidR="006A4A39" w:rsidRDefault="006A4A39" w:rsidP="00C05CBA">
      <w:pPr>
        <w:pStyle w:val="Sinespaciado"/>
        <w:jc w:val="both"/>
        <w:rPr>
          <w:color w:val="365F91" w:themeColor="accent1" w:themeShade="BF"/>
          <w:sz w:val="28"/>
          <w:lang w:val="es-ES"/>
        </w:rPr>
      </w:pPr>
    </w:p>
    <w:p w:rsidR="006A4A39" w:rsidRDefault="006A4A39" w:rsidP="00C05CBA">
      <w:pPr>
        <w:pStyle w:val="Sinespaciado"/>
        <w:jc w:val="both"/>
        <w:rPr>
          <w:color w:val="365F91" w:themeColor="accent1" w:themeShade="BF"/>
          <w:sz w:val="28"/>
          <w:lang w:val="es-ES"/>
        </w:rPr>
      </w:pPr>
    </w:p>
    <w:p w:rsidR="006A4A39" w:rsidRDefault="006A4A39" w:rsidP="00C05CBA">
      <w:pPr>
        <w:pStyle w:val="Sinespaciado"/>
        <w:jc w:val="both"/>
        <w:rPr>
          <w:color w:val="365F91" w:themeColor="accent1" w:themeShade="BF"/>
          <w:sz w:val="28"/>
          <w:lang w:val="es-ES"/>
        </w:rPr>
      </w:pPr>
    </w:p>
    <w:p w:rsidR="00201115" w:rsidRDefault="00C05CBA" w:rsidP="00C05CBA">
      <w:pPr>
        <w:pStyle w:val="Sinespaciado"/>
        <w:jc w:val="both"/>
        <w:rPr>
          <w:color w:val="365F91" w:themeColor="accent1" w:themeShade="BF"/>
          <w:sz w:val="28"/>
          <w:lang w:val="es-ES"/>
        </w:rPr>
      </w:pPr>
      <w:r>
        <w:rPr>
          <w:color w:val="365F91" w:themeColor="accent1" w:themeShade="BF"/>
          <w:sz w:val="28"/>
          <w:lang w:val="es-ES"/>
        </w:rPr>
        <w:t>Objetivos de la Sesió</w:t>
      </w:r>
      <w:r w:rsidR="006A4A39">
        <w:rPr>
          <w:color w:val="365F91" w:themeColor="accent1" w:themeShade="BF"/>
          <w:sz w:val="28"/>
          <w:lang w:val="es-ES"/>
        </w:rPr>
        <w:t>n</w:t>
      </w:r>
    </w:p>
    <w:p w:rsidR="006A4A39" w:rsidRPr="00F67B7F" w:rsidRDefault="006A4A39" w:rsidP="00C05CBA">
      <w:pPr>
        <w:pStyle w:val="Sinespaciado"/>
        <w:jc w:val="both"/>
        <w:rPr>
          <w:i/>
          <w:color w:val="365F91" w:themeColor="accent1" w:themeShade="BF"/>
          <w:sz w:val="28"/>
          <w:lang w:val="es-ES"/>
        </w:rPr>
      </w:pPr>
    </w:p>
    <w:p w:rsidR="006A4A39" w:rsidRPr="006A4A39" w:rsidRDefault="006A4A39" w:rsidP="00C05CBA">
      <w:pPr>
        <w:pStyle w:val="Prrafodelista"/>
        <w:numPr>
          <w:ilvl w:val="0"/>
          <w:numId w:val="120"/>
        </w:numPr>
        <w:spacing w:after="0" w:line="360" w:lineRule="auto"/>
        <w:jc w:val="both"/>
        <w:rPr>
          <w:rFonts w:ascii="Avenir Light" w:eastAsia="Times New Roman" w:hAnsi="Avenir Light" w:cs="Times New Roman"/>
          <w:sz w:val="24"/>
          <w:lang w:val="es-ES"/>
        </w:rPr>
      </w:pPr>
      <w:r w:rsidRPr="006A4A39">
        <w:rPr>
          <w:rFonts w:ascii="Avenir Light" w:eastAsia="Times New Roman" w:hAnsi="Avenir Light" w:cs="Times New Roman"/>
          <w:sz w:val="24"/>
          <w:lang w:val="es-ES"/>
        </w:rPr>
        <w:t>Se crea una galería de repaso sobre los aprendizajes adquiridos en el módulo 4</w:t>
      </w:r>
    </w:p>
    <w:p w:rsidR="006A4A39" w:rsidRPr="006A4A39" w:rsidRDefault="006A4A39" w:rsidP="00C05CBA">
      <w:pPr>
        <w:pStyle w:val="Prrafodelista"/>
        <w:numPr>
          <w:ilvl w:val="0"/>
          <w:numId w:val="120"/>
        </w:numPr>
        <w:spacing w:after="0" w:line="360" w:lineRule="auto"/>
        <w:jc w:val="both"/>
        <w:rPr>
          <w:rFonts w:ascii="Avenir Light" w:eastAsia="Times New Roman" w:hAnsi="Avenir Light" w:cs="Times New Roman"/>
          <w:sz w:val="24"/>
          <w:lang w:val="es-ES"/>
        </w:rPr>
      </w:pPr>
      <w:r w:rsidRPr="006A4A39">
        <w:rPr>
          <w:rFonts w:ascii="Avenir Light" w:eastAsia="Times New Roman" w:hAnsi="Avenir Light" w:cs="Times New Roman"/>
          <w:sz w:val="24"/>
          <w:lang w:val="es-ES"/>
        </w:rPr>
        <w:t>Los jóvenes celebran sus logros con la participación de invitados especiales y son honrados en una ceremonia de graduación.</w:t>
      </w:r>
    </w:p>
    <w:p w:rsidR="006A4A39" w:rsidRPr="006A4A39" w:rsidRDefault="006A4A39" w:rsidP="00C05CBA">
      <w:pPr>
        <w:pStyle w:val="Prrafodelista"/>
        <w:numPr>
          <w:ilvl w:val="0"/>
          <w:numId w:val="120"/>
        </w:numPr>
        <w:spacing w:after="0" w:line="360" w:lineRule="auto"/>
        <w:jc w:val="both"/>
        <w:rPr>
          <w:rFonts w:ascii="Avenir Light" w:eastAsia="Times New Roman" w:hAnsi="Avenir Light" w:cs="Times New Roman"/>
          <w:sz w:val="24"/>
          <w:lang w:val="es-ES"/>
        </w:rPr>
      </w:pPr>
      <w:r w:rsidRPr="006A4A39">
        <w:rPr>
          <w:rFonts w:ascii="Avenir Light" w:eastAsia="Times New Roman" w:hAnsi="Avenir Light" w:cs="Times New Roman"/>
          <w:sz w:val="24"/>
          <w:lang w:val="es-ES"/>
        </w:rPr>
        <w:t>Los jóvenes determinan la idea sobre lo que es el ejemplo de un ciudadano modelo en su comunidad.</w:t>
      </w:r>
    </w:p>
    <w:p w:rsidR="00201115" w:rsidRPr="006A4A39" w:rsidRDefault="006A4A39" w:rsidP="00C05CBA">
      <w:pPr>
        <w:pStyle w:val="Prrafodelista"/>
        <w:numPr>
          <w:ilvl w:val="0"/>
          <w:numId w:val="120"/>
        </w:numPr>
        <w:spacing w:after="0" w:line="360" w:lineRule="auto"/>
        <w:jc w:val="both"/>
        <w:rPr>
          <w:rFonts w:ascii="Avenir Light" w:eastAsia="Times New Roman" w:hAnsi="Avenir Light" w:cs="Times New Roman"/>
          <w:b/>
          <w:color w:val="7030A0"/>
          <w:sz w:val="24"/>
          <w:lang w:val="es-ES"/>
        </w:rPr>
      </w:pPr>
      <w:r w:rsidRPr="006A4A39">
        <w:rPr>
          <w:rFonts w:ascii="Avenir Light" w:eastAsia="Times New Roman" w:hAnsi="Avenir Light" w:cs="Times New Roman"/>
          <w:sz w:val="24"/>
          <w:lang w:val="es-ES"/>
        </w:rPr>
        <w:t>Los jóvenes exploran el significado de participación política</w:t>
      </w:r>
      <w:r w:rsidR="00201115" w:rsidRPr="006A4A39">
        <w:rPr>
          <w:rFonts w:ascii="Avenir Light" w:eastAsia="Times New Roman" w:hAnsi="Avenir Light" w:cs="Times New Roman"/>
          <w:b/>
          <w:color w:val="7030A0"/>
          <w:sz w:val="24"/>
          <w:lang w:val="es-ES"/>
        </w:rPr>
        <w:t> </w:t>
      </w: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Default="00201115" w:rsidP="00C05CBA">
      <w:pPr>
        <w:spacing w:after="0"/>
        <w:jc w:val="both"/>
        <w:rPr>
          <w:rFonts w:ascii="Avenir Light" w:eastAsia="Times New Roman" w:hAnsi="Avenir Light" w:cs="Times New Roman"/>
          <w:b/>
          <w:color w:val="7030A0"/>
          <w:lang w:val="es-ES"/>
        </w:rPr>
      </w:pPr>
    </w:p>
    <w:p w:rsidR="006A4A39" w:rsidRDefault="006A4A39" w:rsidP="00C05CBA">
      <w:pPr>
        <w:spacing w:after="0"/>
        <w:jc w:val="both"/>
        <w:rPr>
          <w:rFonts w:ascii="Avenir Light" w:eastAsia="Times New Roman" w:hAnsi="Avenir Light" w:cs="Times New Roman"/>
          <w:b/>
          <w:color w:val="7030A0"/>
          <w:lang w:val="es-ES"/>
        </w:rPr>
      </w:pPr>
    </w:p>
    <w:p w:rsidR="006A4A39" w:rsidRPr="00F67B7F" w:rsidRDefault="006A4A39"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F67B7F" w:rsidRDefault="00201115" w:rsidP="00C05CBA">
      <w:pPr>
        <w:pStyle w:val="Prrafodelista"/>
        <w:numPr>
          <w:ilvl w:val="0"/>
          <w:numId w:val="116"/>
        </w:numPr>
        <w:spacing w:after="0"/>
        <w:jc w:val="both"/>
        <w:rPr>
          <w:rFonts w:ascii="Avenir Light" w:hAnsi="Avenir Light"/>
          <w:color w:val="A6A6A6" w:themeColor="background1" w:themeShade="A6"/>
          <w:sz w:val="20"/>
          <w:lang w:val="es-ES"/>
        </w:rPr>
      </w:pPr>
      <w:r w:rsidRPr="00F67B7F">
        <w:rPr>
          <w:rFonts w:ascii="Avenir Light" w:hAnsi="Avenir Light"/>
          <w:color w:val="A6A6A6" w:themeColor="background1" w:themeShade="A6"/>
          <w:sz w:val="20"/>
          <w:lang w:val="es-ES"/>
        </w:rPr>
        <w:lastRenderedPageBreak/>
        <w:t>En la próxima reunión los jóvenes estarán presentando su ruta de medio de vida, así que asegúrese de informar a los mentores ya que ellos deben estar presentes para la siguiente jornada.</w:t>
      </w:r>
    </w:p>
    <w:p w:rsidR="00201115" w:rsidRPr="00F67B7F" w:rsidRDefault="00201115" w:rsidP="00C05CBA">
      <w:pPr>
        <w:spacing w:after="0"/>
        <w:jc w:val="both"/>
        <w:rPr>
          <w:rFonts w:ascii="Avenir Light" w:eastAsia="Times New Roman" w:hAnsi="Avenir Light" w:cs="Times New Roman"/>
          <w:b/>
          <w:color w:val="7030A0"/>
          <w:lang w:val="es-ES"/>
        </w:rPr>
      </w:pPr>
    </w:p>
    <w:p w:rsidR="00201115" w:rsidRPr="00F67B7F" w:rsidRDefault="00201115" w:rsidP="00C05CBA">
      <w:pPr>
        <w:spacing w:after="0" w:line="259" w:lineRule="auto"/>
        <w:jc w:val="both"/>
        <w:rPr>
          <w:rFonts w:ascii="Avenir Light" w:eastAsia="Times New Roman" w:hAnsi="Avenir Light" w:cstheme="majorBidi"/>
          <w:color w:val="365F91" w:themeColor="accent1" w:themeShade="BF"/>
          <w:sz w:val="26"/>
          <w:szCs w:val="26"/>
          <w:lang w:val="es-ES"/>
        </w:rPr>
      </w:pPr>
      <w:r w:rsidRPr="00F67B7F">
        <w:rPr>
          <w:rFonts w:ascii="Avenir Light" w:eastAsia="Times New Roman" w:hAnsi="Avenir Light"/>
          <w:lang w:val="es-ES"/>
        </w:rPr>
        <w:br w:type="page"/>
      </w:r>
    </w:p>
    <w:p w:rsidR="00201115" w:rsidRPr="00541ED8" w:rsidRDefault="00201115" w:rsidP="00C05CBA">
      <w:pPr>
        <w:pStyle w:val="Ttulo2"/>
        <w:jc w:val="both"/>
        <w:rPr>
          <w:rFonts w:ascii="Avenir Light" w:eastAsia="Times New Roman" w:hAnsi="Avenir Light"/>
          <w:b/>
        </w:rPr>
      </w:pPr>
      <w:bookmarkStart w:id="6" w:name="_Toc469662400"/>
      <w:r w:rsidRPr="00541ED8">
        <w:rPr>
          <w:rFonts w:ascii="Avenir Light" w:eastAsia="Times New Roman" w:hAnsi="Avenir Light"/>
          <w:b/>
        </w:rPr>
        <w:lastRenderedPageBreak/>
        <w:t>Introducción</w:t>
      </w:r>
      <w:bookmarkEnd w:id="6"/>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F67B7F" w:rsidRDefault="00201115" w:rsidP="00C05CBA">
      <w:pPr>
        <w:pStyle w:val="Prrafodelista"/>
        <w:numPr>
          <w:ilvl w:val="1"/>
          <w:numId w:val="101"/>
        </w:numPr>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 Materiales necesarios: </w:t>
      </w:r>
      <w:r w:rsidRPr="00F67B7F">
        <w:rPr>
          <w:rFonts w:ascii="Avenir Light" w:eastAsia="Times New Roman" w:hAnsi="Avenir Light"/>
          <w:lang w:val="es-ES"/>
        </w:rPr>
        <w:t>Poster de objetivo de la jornada</w:t>
      </w:r>
    </w:p>
    <w:p w:rsidR="00201115" w:rsidRPr="00F67B7F" w:rsidRDefault="00201115" w:rsidP="00C05CBA">
      <w:pPr>
        <w:spacing w:after="0"/>
        <w:jc w:val="both"/>
        <w:rPr>
          <w:rFonts w:ascii="Avenir Light" w:eastAsia="Times New Roman" w:hAnsi="Avenir Light"/>
          <w:lang w:val="es-ES"/>
        </w:rPr>
      </w:pPr>
    </w:p>
    <w:p w:rsidR="00201115" w:rsidRPr="00F67B7F" w:rsidRDefault="00201115" w:rsidP="00C05CBA">
      <w:pPr>
        <w:pStyle w:val="Prrafodelista"/>
        <w:numPr>
          <w:ilvl w:val="0"/>
          <w:numId w:val="2"/>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Bienvenida a los jóvenes a la </w:t>
      </w:r>
      <w:r w:rsidR="006A4A39">
        <w:rPr>
          <w:rFonts w:ascii="Avenir Light" w:eastAsia="Times New Roman" w:hAnsi="Avenir Light" w:cs="Times New Roman"/>
          <w:lang w:val="es-ES"/>
        </w:rPr>
        <w:t>sesion</w:t>
      </w:r>
      <w:r w:rsidRPr="00F67B7F">
        <w:rPr>
          <w:rFonts w:ascii="Avenir Light" w:eastAsia="Times New Roman" w:hAnsi="Avenir Light" w:cs="Times New Roman"/>
          <w:lang w:val="es-ES"/>
        </w:rPr>
        <w:t>.</w:t>
      </w:r>
    </w:p>
    <w:p w:rsidR="00201115" w:rsidRPr="00F67B7F" w:rsidRDefault="00201115" w:rsidP="00C05CBA">
      <w:pPr>
        <w:pStyle w:val="Prrafodelista"/>
        <w:numPr>
          <w:ilvl w:val="0"/>
          <w:numId w:val="2"/>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Explique al grupo que la </w:t>
      </w:r>
      <w:r w:rsidR="006A4A39">
        <w:rPr>
          <w:rFonts w:ascii="Avenir Light" w:eastAsia="Times New Roman" w:hAnsi="Avenir Light" w:cs="Times New Roman"/>
          <w:lang w:val="es-ES"/>
        </w:rPr>
        <w:t xml:space="preserve">sesion </w:t>
      </w:r>
      <w:r w:rsidRPr="00F67B7F">
        <w:rPr>
          <w:rFonts w:ascii="Avenir Light" w:eastAsia="Times New Roman" w:hAnsi="Avenir Light" w:cs="Times New Roman"/>
          <w:lang w:val="es-ES"/>
        </w:rPr>
        <w:t>de hoy será dividida entre la redacción de un plan de ruta de medio de vida y la celebración de su graduación de la etapa 4.</w:t>
      </w:r>
    </w:p>
    <w:p w:rsidR="00201115" w:rsidRPr="00F67B7F" w:rsidRDefault="00201115" w:rsidP="00C05CBA">
      <w:pPr>
        <w:pStyle w:val="Prrafodelista"/>
        <w:numPr>
          <w:ilvl w:val="0"/>
          <w:numId w:val="2"/>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Compartir el poster con los objetivos de la jornada del día. Leer cada uno de los objetivos.</w:t>
      </w:r>
    </w:p>
    <w:p w:rsidR="00201115" w:rsidRPr="00F67B7F" w:rsidRDefault="00201115" w:rsidP="00C05CBA">
      <w:pPr>
        <w:spacing w:after="0"/>
        <w:jc w:val="both"/>
        <w:rPr>
          <w:rFonts w:ascii="Avenir Light" w:eastAsia="Times New Roman" w:hAnsi="Avenir Light" w:cs="Times New Roman"/>
          <w:lang w:val="es-ES"/>
        </w:rPr>
      </w:pPr>
    </w:p>
    <w:p w:rsidR="00541ED8" w:rsidRDefault="00541ED8" w:rsidP="00C05CBA">
      <w:pPr>
        <w:pStyle w:val="Ttulo2"/>
        <w:jc w:val="both"/>
        <w:rPr>
          <w:rFonts w:ascii="Avenir Light" w:eastAsia="Times New Roman" w:hAnsi="Avenir Light"/>
          <w:lang w:val="es-ES"/>
        </w:rPr>
      </w:pPr>
    </w:p>
    <w:p w:rsidR="00201115" w:rsidRPr="005B4704" w:rsidRDefault="00201115" w:rsidP="00C05CBA">
      <w:pPr>
        <w:pStyle w:val="Ttulo2"/>
        <w:jc w:val="both"/>
        <w:rPr>
          <w:rFonts w:ascii="Avenir Light" w:eastAsia="Times New Roman" w:hAnsi="Avenir Light"/>
          <w:b/>
          <w:lang w:val="es-ES"/>
        </w:rPr>
      </w:pPr>
      <w:bookmarkStart w:id="7" w:name="_Toc469662401"/>
      <w:r w:rsidRPr="005B4704">
        <w:rPr>
          <w:rFonts w:ascii="Avenir Light" w:eastAsia="Times New Roman" w:hAnsi="Avenir Light"/>
          <w:b/>
          <w:lang w:val="es-ES"/>
        </w:rPr>
        <w:t>Actividad</w:t>
      </w:r>
      <w:r w:rsidR="005B4704" w:rsidRPr="005B4704">
        <w:rPr>
          <w:rFonts w:ascii="Avenir Light" w:eastAsia="Times New Roman" w:hAnsi="Avenir Light"/>
          <w:b/>
          <w:lang w:val="es-ES"/>
        </w:rPr>
        <w:t xml:space="preserve"> 5.1.1</w:t>
      </w:r>
      <w:r w:rsidRPr="005B4704">
        <w:rPr>
          <w:rFonts w:ascii="Avenir Light" w:eastAsia="Times New Roman" w:hAnsi="Avenir Light"/>
          <w:b/>
          <w:lang w:val="es-ES"/>
        </w:rPr>
        <w:t>: </w:t>
      </w:r>
      <w:r w:rsidRPr="005B4704">
        <w:rPr>
          <w:rFonts w:ascii="Avenir Light" w:eastAsia="Times New Roman" w:hAnsi="Avenir Light"/>
          <w:b/>
          <w:color w:val="4BACC6" w:themeColor="accent5"/>
          <w:lang w:val="es-ES"/>
        </w:rPr>
        <w:t>Preparación de Carrusel de Ideas</w:t>
      </w:r>
      <w:bookmarkEnd w:id="7"/>
      <w:r w:rsidRPr="005B4704">
        <w:rPr>
          <w:rFonts w:ascii="Avenir Light" w:eastAsia="Times New Roman" w:hAnsi="Avenir Light"/>
          <w:b/>
          <w:color w:val="4BACC6" w:themeColor="accent5"/>
          <w:lang w:val="es-ES"/>
        </w:rPr>
        <w:t> </w:t>
      </w:r>
    </w:p>
    <w:p w:rsidR="00201115" w:rsidRPr="00201115" w:rsidRDefault="00201115" w:rsidP="00C05CBA">
      <w:pPr>
        <w:pStyle w:val="Prrafodelista"/>
        <w:numPr>
          <w:ilvl w:val="1"/>
          <w:numId w:val="103"/>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005B4704">
        <w:rPr>
          <w:rFonts w:ascii="Avenir Light" w:eastAsia="Times New Roman" w:hAnsi="Avenir Light"/>
        </w:rPr>
        <w:t> 1</w:t>
      </w:r>
      <w:r w:rsidRPr="00201115">
        <w:rPr>
          <w:rFonts w:ascii="Avenir Light" w:eastAsia="Times New Roman" w:hAnsi="Avenir Light"/>
        </w:rPr>
        <w:t>0 minutos </w:t>
      </w:r>
    </w:p>
    <w:p w:rsidR="00201115" w:rsidRPr="00E37D3C" w:rsidRDefault="00201115" w:rsidP="00C05CBA">
      <w:pPr>
        <w:pStyle w:val="Prrafodelista"/>
        <w:numPr>
          <w:ilvl w:val="1"/>
          <w:numId w:val="103"/>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xml:space="preserve">Los </w:t>
      </w:r>
      <w:r w:rsidR="005B4704" w:rsidRPr="00E37D3C">
        <w:rPr>
          <w:rFonts w:ascii="Avenir Light" w:eastAsia="Times New Roman" w:hAnsi="Avenir Light"/>
          <w:lang w:val="es-ES"/>
        </w:rPr>
        <w:t>jóvenes</w:t>
      </w:r>
      <w:r w:rsidRPr="00E37D3C">
        <w:rPr>
          <w:rFonts w:ascii="Avenir Light" w:eastAsia="Times New Roman" w:hAnsi="Avenir Light"/>
          <w:lang w:val="es-ES"/>
        </w:rPr>
        <w:t xml:space="preserve"> crean un Carrusel de Ideas de lo hecho y aprendido en la etapa 4</w:t>
      </w:r>
    </w:p>
    <w:p w:rsidR="00201115" w:rsidRPr="00E37D3C" w:rsidRDefault="00201115" w:rsidP="00C05CBA">
      <w:pPr>
        <w:pStyle w:val="Prrafodelista"/>
        <w:numPr>
          <w:ilvl w:val="1"/>
          <w:numId w:val="103"/>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Artefactos del módulo 4</w:t>
      </w:r>
    </w:p>
    <w:p w:rsidR="00201115" w:rsidRPr="00201115" w:rsidRDefault="00201115" w:rsidP="00C05CBA">
      <w:pPr>
        <w:pStyle w:val="Prrafodelista"/>
        <w:numPr>
          <w:ilvl w:val="1"/>
          <w:numId w:val="103"/>
        </w:numPr>
        <w:tabs>
          <w:tab w:val="left" w:pos="1440"/>
        </w:tabs>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principales: </w:t>
      </w:r>
      <w:r w:rsidRPr="00201115">
        <w:rPr>
          <w:rFonts w:ascii="Avenir Light" w:eastAsia="Times New Roman" w:hAnsi="Avenir Light"/>
        </w:rPr>
        <w:t>Organizar la información </w:t>
      </w:r>
    </w:p>
    <w:p w:rsidR="00201115" w:rsidRPr="00201115" w:rsidRDefault="00201115" w:rsidP="00C05CBA">
      <w:pPr>
        <w:pStyle w:val="Prrafodelista"/>
        <w:numPr>
          <w:ilvl w:val="1"/>
          <w:numId w:val="103"/>
        </w:numPr>
        <w:tabs>
          <w:tab w:val="left" w:pos="1440"/>
        </w:tabs>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5B4704" w:rsidRDefault="005B4704" w:rsidP="00C05CBA">
      <w:pPr>
        <w:spacing w:after="0"/>
        <w:jc w:val="both"/>
        <w:rPr>
          <w:rFonts w:ascii="Avenir Light" w:eastAsia="Times New Roman" w:hAnsi="Avenir Light" w:cs="Times New Roman"/>
          <w:b/>
        </w:rPr>
      </w:pPr>
    </w:p>
    <w:p w:rsidR="005B4704" w:rsidRDefault="005B4704" w:rsidP="00C05CBA">
      <w:pPr>
        <w:spacing w:after="0"/>
        <w:jc w:val="both"/>
        <w:rPr>
          <w:rFonts w:ascii="Avenir Light" w:eastAsia="Times New Roman" w:hAnsi="Avenir Light" w:cs="Times New Roman"/>
          <w:b/>
        </w:rPr>
      </w:pPr>
    </w:p>
    <w:p w:rsidR="00201115" w:rsidRPr="005B4704" w:rsidRDefault="005B4704" w:rsidP="00C05CBA">
      <w:pPr>
        <w:spacing w:after="0"/>
        <w:jc w:val="both"/>
        <w:rPr>
          <w:rFonts w:ascii="Avenir Light" w:eastAsia="Times New Roman" w:hAnsi="Avenir Light" w:cs="Times New Roman"/>
          <w:b/>
        </w:rPr>
      </w:pPr>
      <w:r w:rsidRPr="005B4704">
        <w:rPr>
          <w:rFonts w:ascii="Avenir Light" w:eastAsia="Times New Roman" w:hAnsi="Avenir Light" w:cs="Times New Roman"/>
          <w:b/>
        </w:rPr>
        <w:t xml:space="preserve"> Método</w:t>
      </w:r>
    </w:p>
    <w:p w:rsidR="00201115" w:rsidRPr="00E37D3C" w:rsidRDefault="00201115" w:rsidP="00C05CBA">
      <w:pPr>
        <w:pStyle w:val="Prrafodelista"/>
        <w:numPr>
          <w:ilvl w:val="0"/>
          <w:numId w:val="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Divida el grupo en pequeños grupos de 10, uno para cada una de las jornadas del módulo 4.</w:t>
      </w:r>
    </w:p>
    <w:p w:rsidR="00201115" w:rsidRPr="00E37D3C" w:rsidRDefault="00201115" w:rsidP="00C05CBA">
      <w:pPr>
        <w:pStyle w:val="Prrafodelista"/>
        <w:numPr>
          <w:ilvl w:val="0"/>
          <w:numId w:val="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Junto con el bibliotecario del grupo, ordenar los artefactos y darlos a cada grupo, junto con materiales para colgarlos (por ejemplo, cinta o tachuelas). </w:t>
      </w:r>
    </w:p>
    <w:p w:rsidR="00201115" w:rsidRPr="00E37D3C" w:rsidRDefault="00201115" w:rsidP="00C05CBA">
      <w:pPr>
        <w:pStyle w:val="Prrafodelista"/>
        <w:numPr>
          <w:ilvl w:val="0"/>
          <w:numId w:val="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Pida a cada grupo que cuelgue sus artefactos, de manera que todos los materiales están colgando alrededor del espacio de aprendizaje en orden cronológico. Los materiales deben ser colgados bastante alto para que todo el grupo se reúna alrededor y verlos juntos. </w:t>
      </w:r>
    </w:p>
    <w:p w:rsidR="00201115" w:rsidRPr="00E37D3C" w:rsidRDefault="00201115" w:rsidP="00C05CBA">
      <w:pPr>
        <w:pStyle w:val="Prrafodelista"/>
        <w:numPr>
          <w:ilvl w:val="0"/>
          <w:numId w:val="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Dar a los grupos unos 10 minutos para preparar una breve presentación de 3 minutos sobre lo que el grupo hizo y lo aprendido durante cada jornada. Pueden resaltar cualquier memoria compartida o momentos divertidos, si así lo desean. El punto es ayudar a cada miembro a recordar la jornada y lo que han obtenido de ella como individuos y como grupo. </w:t>
      </w:r>
    </w:p>
    <w:p w:rsidR="00201115" w:rsidRPr="00E37D3C" w:rsidRDefault="00201115" w:rsidP="00C05CBA">
      <w:pPr>
        <w:spacing w:after="0"/>
        <w:jc w:val="both"/>
        <w:rPr>
          <w:rFonts w:ascii="Avenir Light" w:eastAsia="Times New Roman" w:hAnsi="Avenir Light" w:cs="Times New Roman"/>
          <w:b/>
          <w:color w:val="7030A0"/>
          <w:lang w:val="es-ES"/>
        </w:rPr>
      </w:pPr>
    </w:p>
    <w:p w:rsidR="00201115" w:rsidRPr="00E37D3C" w:rsidRDefault="00201115" w:rsidP="00C05CBA">
      <w:pPr>
        <w:spacing w:after="0"/>
        <w:jc w:val="both"/>
        <w:rPr>
          <w:rFonts w:ascii="Avenir Light" w:eastAsia="Times New Roman" w:hAnsi="Avenir Light" w:cs="Times New Roman"/>
          <w:b/>
          <w:color w:val="7030A0"/>
          <w:lang w:val="es-ES"/>
        </w:rPr>
      </w:pPr>
    </w:p>
    <w:p w:rsidR="00201115" w:rsidRPr="005B4704" w:rsidRDefault="00201115" w:rsidP="00C05CBA">
      <w:pPr>
        <w:pStyle w:val="Ttulo2"/>
        <w:jc w:val="both"/>
        <w:rPr>
          <w:rFonts w:ascii="Avenir Light" w:eastAsia="Times New Roman" w:hAnsi="Avenir Light"/>
          <w:b/>
          <w:color w:val="00B0F0"/>
          <w:lang w:val="es-ES"/>
        </w:rPr>
      </w:pPr>
      <w:bookmarkStart w:id="8" w:name="_Toc469662402"/>
      <w:r w:rsidRPr="005B4704">
        <w:rPr>
          <w:rFonts w:ascii="Avenir Light" w:eastAsia="Times New Roman" w:hAnsi="Avenir Light"/>
          <w:b/>
          <w:lang w:val="es-ES"/>
        </w:rPr>
        <w:t>Actividad</w:t>
      </w:r>
      <w:r w:rsidR="005B4704" w:rsidRPr="005B4704">
        <w:rPr>
          <w:rFonts w:ascii="Avenir Light" w:eastAsia="Times New Roman" w:hAnsi="Avenir Light"/>
          <w:b/>
          <w:lang w:val="es-ES"/>
        </w:rPr>
        <w:t xml:space="preserve"> 5.1.2</w:t>
      </w:r>
      <w:r w:rsidRPr="005B4704">
        <w:rPr>
          <w:rFonts w:ascii="Avenir Light" w:eastAsia="Times New Roman" w:hAnsi="Avenir Light"/>
          <w:b/>
          <w:lang w:val="es-ES"/>
        </w:rPr>
        <w:t>: </w:t>
      </w:r>
      <w:r w:rsidR="005B4704" w:rsidRPr="005B4704">
        <w:rPr>
          <w:rFonts w:ascii="Avenir Light" w:eastAsia="Times New Roman" w:hAnsi="Avenir Light"/>
          <w:b/>
          <w:color w:val="4BACC6" w:themeColor="accent5"/>
          <w:lang w:val="es-ES"/>
        </w:rPr>
        <w:t>Recorrido por Galería</w:t>
      </w:r>
      <w:bookmarkEnd w:id="8"/>
    </w:p>
    <w:p w:rsidR="00201115" w:rsidRPr="005B4704"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sidR="005B4704">
        <w:rPr>
          <w:rFonts w:ascii="Avenir Light" w:eastAsia="Times New Roman" w:hAnsi="Avenir Light"/>
          <w:lang w:val="es-ES"/>
        </w:rPr>
        <w:t> 30</w:t>
      </w:r>
      <w:r w:rsidRPr="005B4704">
        <w:rPr>
          <w:rFonts w:ascii="Avenir Light" w:eastAsia="Times New Roman" w:hAnsi="Avenir Light"/>
          <w:lang w:val="es-ES"/>
        </w:rPr>
        <w:t xml:space="preserve">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Los jóvenes celebran sus logros con invitados y son honrados en una ceremonia de graduación</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5B4704">
        <w:rPr>
          <w:rFonts w:ascii="Avenir Light" w:eastAsia="Times New Roman" w:hAnsi="Avenir Light"/>
          <w:color w:val="E36C0A" w:themeColor="accent6" w:themeShade="BF"/>
          <w:lang w:val="es-ES"/>
        </w:rPr>
        <w:lastRenderedPageBreak/>
        <w:t>M</w:t>
      </w:r>
      <w:r w:rsidR="005B4704" w:rsidRPr="00201115">
        <w:rPr>
          <w:rFonts w:ascii="Avenir Light" w:eastAsia="Times New Roman" w:hAnsi="Avenir Light"/>
          <w:color w:val="E36C0A" w:themeColor="accent6" w:themeShade="BF"/>
        </w:rPr>
        <w:t>Materiales</w:t>
      </w:r>
      <w:r w:rsidRPr="00201115">
        <w:rPr>
          <w:rFonts w:ascii="Avenir Light" w:eastAsia="Times New Roman" w:hAnsi="Avenir Light"/>
          <w:color w:val="E36C0A" w:themeColor="accent6" w:themeShade="BF"/>
        </w:rPr>
        <w:t xml:space="preserve"> necesarios: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w:t>
      </w:r>
      <w:r w:rsidRPr="00E37D3C">
        <w:rPr>
          <w:rFonts w:ascii="Avenir Light" w:eastAsia="Times New Roman" w:hAnsi="Avenir Light"/>
          <w:lang w:val="es-ES"/>
        </w:rPr>
        <w:t> mantener un sentido de esperanza y propósito; hablar y presentar en público</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r w:rsidRPr="00201115">
        <w:rPr>
          <w:rFonts w:ascii="Avenir Light" w:eastAsia="Times New Roman" w:hAnsi="Avenir Light"/>
        </w:rPr>
        <w:t> comunicarse profesionalmente</w:t>
      </w:r>
    </w:p>
    <w:p w:rsidR="00201115" w:rsidRPr="00201115" w:rsidRDefault="00201115" w:rsidP="00C05CBA">
      <w:pPr>
        <w:spacing w:after="0"/>
        <w:jc w:val="both"/>
        <w:rPr>
          <w:rFonts w:ascii="Avenir Light" w:hAnsi="Avenir Light"/>
        </w:rPr>
      </w:pPr>
    </w:p>
    <w:p w:rsidR="00201115" w:rsidRPr="005B4704" w:rsidRDefault="005B4704" w:rsidP="00C05CBA">
      <w:pPr>
        <w:spacing w:after="0"/>
        <w:jc w:val="both"/>
        <w:rPr>
          <w:rFonts w:ascii="Avenir Light" w:eastAsia="Times New Roman" w:hAnsi="Avenir Light" w:cs="Times New Roman"/>
          <w:b/>
        </w:rPr>
      </w:pPr>
      <w:r w:rsidRPr="005B4704">
        <w:rPr>
          <w:rFonts w:ascii="Avenir Light" w:eastAsia="Times New Roman" w:hAnsi="Avenir Light" w:cs="Times New Roman"/>
          <w:b/>
        </w:rPr>
        <w:t>Método</w:t>
      </w:r>
    </w:p>
    <w:p w:rsidR="00201115" w:rsidRPr="00E37D3C" w:rsidRDefault="00201115"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Todo el grupo se reúne alrededor de todo el material del módulo 4. El grupo responsable de contar el cuento del Módulo 4 da su presentación. Recordarles que sólo tienen cinco minutos. Después de que se haya hecho, que todo el grupo se de una ronda de aplausos.</w:t>
      </w:r>
    </w:p>
    <w:p w:rsidR="00201115" w:rsidRPr="00E37D3C" w:rsidRDefault="00201115"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Pedir a la multitud pasar a la próximo jornada y que ese pequeño grupo haga su presentación. Continúe alrededor del espacio de aprendizaje hasta que los 10 grupos han presentado.</w:t>
      </w:r>
    </w:p>
    <w:p w:rsidR="00201115" w:rsidRPr="00E37D3C" w:rsidRDefault="00201115"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Al final del Carrusel de Ideas, pregunte si hay algún voluntario que quisiera decir unas pocas palabras acerca de lo que el grupo ha realizado en el módulo 4. La idea es dar al grupo y sus invitados una oportunidad para animarlos y felicitarlos por los logros del Módulo 4. </w:t>
      </w:r>
    </w:p>
    <w:p w:rsidR="00201115" w:rsidRPr="00E37D3C" w:rsidRDefault="00201115"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Después de unos minutos, el facilitador debe concluir el tiempo con unas palabras de aliento y también resaltar algunos de los objetivos clave en el módulo 5, que se inaugura oficialmente hoy.</w:t>
      </w:r>
    </w:p>
    <w:p w:rsidR="00201115" w:rsidRPr="00E37D3C" w:rsidRDefault="00201115" w:rsidP="00C05CBA">
      <w:pPr>
        <w:spacing w:after="0"/>
        <w:jc w:val="both"/>
        <w:rPr>
          <w:rFonts w:ascii="Avenir Light" w:eastAsia="Times New Roman" w:hAnsi="Avenir Light" w:cs="Times New Roman"/>
          <w:b/>
          <w:color w:val="7030A0"/>
          <w:lang w:val="es-ES"/>
        </w:rPr>
      </w:pPr>
    </w:p>
    <w:p w:rsidR="005B4704" w:rsidRDefault="005B4704" w:rsidP="00C05CBA">
      <w:pPr>
        <w:pStyle w:val="Ttulo2"/>
        <w:jc w:val="both"/>
        <w:rPr>
          <w:rFonts w:ascii="Avenir Light" w:eastAsia="Times New Roman" w:hAnsi="Avenir Light"/>
          <w:b/>
          <w:lang w:val="es-ES"/>
        </w:rPr>
      </w:pPr>
    </w:p>
    <w:p w:rsidR="00201115" w:rsidRPr="005B4704" w:rsidRDefault="00201115" w:rsidP="00C05CBA">
      <w:pPr>
        <w:pStyle w:val="Ttulo2"/>
        <w:jc w:val="both"/>
        <w:rPr>
          <w:rFonts w:ascii="Avenir Light" w:eastAsia="Times New Roman" w:hAnsi="Avenir Light"/>
          <w:b/>
          <w:color w:val="4BACC6" w:themeColor="accent5"/>
          <w:lang w:val="es-ES"/>
        </w:rPr>
      </w:pPr>
      <w:bookmarkStart w:id="9" w:name="_Toc469662403"/>
      <w:r w:rsidRPr="005B4704">
        <w:rPr>
          <w:rFonts w:ascii="Avenir Light" w:eastAsia="Times New Roman" w:hAnsi="Avenir Light"/>
          <w:b/>
          <w:lang w:val="es-ES"/>
        </w:rPr>
        <w:t>Actividad</w:t>
      </w:r>
      <w:r w:rsidR="005B4704" w:rsidRPr="005B4704">
        <w:rPr>
          <w:rFonts w:ascii="Avenir Light" w:eastAsia="Times New Roman" w:hAnsi="Avenir Light"/>
          <w:b/>
          <w:lang w:val="es-ES"/>
        </w:rPr>
        <w:t xml:space="preserve"> 5.1.3</w:t>
      </w:r>
      <w:r w:rsidRPr="005B4704">
        <w:rPr>
          <w:rFonts w:ascii="Avenir Light" w:eastAsia="Times New Roman" w:hAnsi="Avenir Light"/>
          <w:b/>
          <w:lang w:val="es-ES"/>
        </w:rPr>
        <w:t xml:space="preserve">: </w:t>
      </w:r>
      <w:r w:rsidR="005B4704" w:rsidRPr="005B4704">
        <w:rPr>
          <w:rFonts w:ascii="Avenir Light" w:eastAsia="Times New Roman" w:hAnsi="Avenir Light"/>
          <w:b/>
          <w:lang w:val="es-ES"/>
        </w:rPr>
        <w:t>Ceremonia de Graduación</w:t>
      </w:r>
      <w:r w:rsidRPr="005B4704">
        <w:rPr>
          <w:rFonts w:ascii="Avenir Light" w:eastAsia="Times New Roman" w:hAnsi="Avenir Light"/>
          <w:b/>
          <w:lang w:val="es-ES"/>
        </w:rPr>
        <w:t>.</w:t>
      </w:r>
      <w:bookmarkEnd w:id="9"/>
      <w:r w:rsidRPr="005B4704">
        <w:rPr>
          <w:rFonts w:ascii="Avenir Light" w:eastAsia="Times New Roman" w:hAnsi="Avenir Light"/>
          <w:b/>
          <w:lang w:val="es-ES"/>
        </w:rPr>
        <w:t> </w:t>
      </w:r>
    </w:p>
    <w:p w:rsidR="00201115" w:rsidRPr="005B4704" w:rsidRDefault="00201115" w:rsidP="00C05CBA">
      <w:pPr>
        <w:pStyle w:val="Prrafodelista"/>
        <w:numPr>
          <w:ilvl w:val="1"/>
          <w:numId w:val="103"/>
        </w:numPr>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sidRPr="005B4704">
        <w:rPr>
          <w:rFonts w:ascii="Avenir Light" w:eastAsia="Times New Roman" w:hAnsi="Avenir Light"/>
          <w:lang w:val="es-ES"/>
        </w:rPr>
        <w:t> 20 minutos </w:t>
      </w:r>
    </w:p>
    <w:p w:rsidR="00201115" w:rsidRPr="00E37D3C" w:rsidRDefault="00201115" w:rsidP="00C05CBA">
      <w:pPr>
        <w:pStyle w:val="Prrafodelista"/>
        <w:numPr>
          <w:ilvl w:val="1"/>
          <w:numId w:val="103"/>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xml:space="preserve">Los jóvenes celebran sus logros con invitados y son honrados en una ceremonia de graduación </w:t>
      </w:r>
    </w:p>
    <w:p w:rsidR="00201115" w:rsidRPr="00E37D3C" w:rsidRDefault="00201115" w:rsidP="00C05CBA">
      <w:pPr>
        <w:pStyle w:val="Prrafodelista"/>
        <w:numPr>
          <w:ilvl w:val="1"/>
          <w:numId w:val="103"/>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xml:space="preserve"> bebidas y snacks y </w:t>
      </w:r>
      <w:r w:rsidR="005B4704" w:rsidRPr="00E37D3C">
        <w:rPr>
          <w:rFonts w:ascii="Avenir Light" w:eastAsia="Times New Roman" w:hAnsi="Avenir Light"/>
          <w:lang w:val="es-ES"/>
        </w:rPr>
        <w:t>calcomanía</w:t>
      </w:r>
      <w:r w:rsidRPr="00E37D3C">
        <w:rPr>
          <w:rFonts w:ascii="Avenir Light" w:eastAsia="Times New Roman" w:hAnsi="Avenir Light"/>
          <w:lang w:val="es-ES"/>
        </w:rPr>
        <w:t xml:space="preserve">/sello para la libreta de </w:t>
      </w:r>
      <w:r w:rsidR="005B4704" w:rsidRPr="00E37D3C">
        <w:rPr>
          <w:rFonts w:ascii="Avenir Light" w:eastAsia="Times New Roman" w:hAnsi="Avenir Light"/>
          <w:lang w:val="es-ES"/>
        </w:rPr>
        <w:t>Jóvenes</w:t>
      </w:r>
      <w:r w:rsidRPr="00E37D3C">
        <w:rPr>
          <w:rFonts w:ascii="Avenir Light" w:eastAsia="Times New Roman" w:hAnsi="Avenir Light"/>
          <w:lang w:val="es-ES"/>
        </w:rPr>
        <w:t xml:space="preserve"> Listos</w:t>
      </w:r>
    </w:p>
    <w:p w:rsidR="00201115" w:rsidRPr="00E37D3C" w:rsidRDefault="00201115" w:rsidP="00C05CBA">
      <w:pPr>
        <w:pStyle w:val="Prrafodelista"/>
        <w:numPr>
          <w:ilvl w:val="1"/>
          <w:numId w:val="103"/>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mantener un sentido de esperanza y propósito</w:t>
      </w:r>
    </w:p>
    <w:p w:rsidR="00201115" w:rsidRPr="00201115" w:rsidRDefault="00201115" w:rsidP="00C05CBA">
      <w:pPr>
        <w:pStyle w:val="Prrafodelista"/>
        <w:numPr>
          <w:ilvl w:val="1"/>
          <w:numId w:val="103"/>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201115" w:rsidRDefault="00201115" w:rsidP="00C05CBA">
      <w:pPr>
        <w:pStyle w:val="Prrafodelista"/>
        <w:spacing w:after="0"/>
        <w:ind w:left="0"/>
        <w:jc w:val="both"/>
        <w:rPr>
          <w:rFonts w:ascii="Avenir Light" w:eastAsia="Times New Roman" w:hAnsi="Avenir Light" w:cs="Times New Roman"/>
          <w:b/>
        </w:rPr>
      </w:pPr>
    </w:p>
    <w:p w:rsidR="005B4704" w:rsidRPr="00201115" w:rsidRDefault="005B4704" w:rsidP="00C05CBA">
      <w:pPr>
        <w:pStyle w:val="Prrafodelista"/>
        <w:spacing w:after="0"/>
        <w:ind w:left="0"/>
        <w:jc w:val="both"/>
        <w:rPr>
          <w:rFonts w:ascii="Avenir Light" w:eastAsia="Times New Roman" w:hAnsi="Avenir Light" w:cs="Times New Roman"/>
          <w:b/>
        </w:rPr>
      </w:pPr>
      <w:r>
        <w:rPr>
          <w:rFonts w:ascii="Avenir Light" w:eastAsia="Times New Roman" w:hAnsi="Avenir Light" w:cs="Times New Roman"/>
          <w:b/>
        </w:rPr>
        <w:t>Método</w:t>
      </w:r>
    </w:p>
    <w:p w:rsidR="00201115" w:rsidRPr="00E37D3C" w:rsidRDefault="00201115" w:rsidP="00C05CBA">
      <w:pPr>
        <w:pStyle w:val="Prrafodelista"/>
        <w:numPr>
          <w:ilvl w:val="0"/>
          <w:numId w:val="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Pida a los mentores y al presidente y secretario elegidos del grupo unirse al grupo facilitador en la parte delantera, mientras que el resto del grupo e invitados toman asiento. </w:t>
      </w:r>
    </w:p>
    <w:p w:rsidR="00201115" w:rsidRPr="005B4704" w:rsidRDefault="00201115" w:rsidP="00C05CBA">
      <w:pPr>
        <w:pStyle w:val="Prrafodelista"/>
        <w:numPr>
          <w:ilvl w:val="0"/>
          <w:numId w:val="6"/>
        </w:numPr>
        <w:spacing w:after="0"/>
        <w:jc w:val="both"/>
        <w:rPr>
          <w:rFonts w:ascii="Avenir Light" w:eastAsia="Times New Roman" w:hAnsi="Avenir Light" w:cs="Times New Roman"/>
          <w:lang w:val="es-ES"/>
        </w:rPr>
      </w:pPr>
      <w:r w:rsidRPr="005B4704">
        <w:rPr>
          <w:rFonts w:ascii="Avenir Light" w:eastAsia="Times New Roman" w:hAnsi="Avenir Light" w:cs="Times New Roman"/>
          <w:lang w:val="es-ES"/>
        </w:rPr>
        <w:t>Cada uno de los miembros del grupo llega la parte delantera cuando su nombre es llamado por el facilitador para recibir la libreta del presidente, un sello o una calcomania para el módulo 4 Realización de la Secretaria, y un apretón de manos o felicitaciones de los mentores y facilitador(s).</w:t>
      </w:r>
    </w:p>
    <w:p w:rsidR="00201115" w:rsidRPr="00201115" w:rsidRDefault="00201115" w:rsidP="00C05CBA">
      <w:pPr>
        <w:pStyle w:val="Prrafodelista"/>
        <w:numPr>
          <w:ilvl w:val="0"/>
          <w:numId w:val="6"/>
        </w:numPr>
        <w:spacing w:after="0"/>
        <w:jc w:val="both"/>
        <w:rPr>
          <w:rFonts w:ascii="Avenir Light" w:eastAsia="Times New Roman" w:hAnsi="Avenir Light" w:cs="Times New Roman"/>
        </w:rPr>
      </w:pPr>
      <w:r w:rsidRPr="005B4704">
        <w:rPr>
          <w:rFonts w:ascii="Avenir Light" w:eastAsia="Times New Roman" w:hAnsi="Avenir Light" w:cs="Times New Roman"/>
          <w:lang w:val="es-ES"/>
        </w:rPr>
        <w:lastRenderedPageBreak/>
        <w:t>Una vez que todos hayan recibido su cartilla y el sello o etiqueta de finalización, invitar al grupo a quedarse y charlar mientras comparten algunos aperitivos y bebidas</w:t>
      </w:r>
      <w:r w:rsidRPr="00E37D3C">
        <w:rPr>
          <w:rFonts w:ascii="Avenir Light" w:eastAsia="Times New Roman" w:hAnsi="Avenir Light" w:cs="Times New Roman"/>
          <w:lang w:val="es-ES"/>
        </w:rPr>
        <w:t xml:space="preserve">. </w:t>
      </w:r>
      <w:r w:rsidRPr="00201115">
        <w:rPr>
          <w:rFonts w:ascii="Avenir Light" w:eastAsia="Times New Roman" w:hAnsi="Avenir Light" w:cs="Times New Roman"/>
        </w:rPr>
        <w:t>Si hay música, puede ser jugado durante este tiempo. </w:t>
      </w:r>
    </w:p>
    <w:p w:rsidR="00201115" w:rsidRPr="00E37D3C" w:rsidRDefault="00201115" w:rsidP="00C05CBA">
      <w:pPr>
        <w:pStyle w:val="Prrafodelista"/>
        <w:numPr>
          <w:ilvl w:val="0"/>
          <w:numId w:val="79"/>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Cerca del final de la celebración, el grupo de liderazgo y facilitador(s) deben trabajar juntos para tomar cuidadosamente hacia abajo todos los artefactos y los apila en orden para que el bibliotecario para llevar a casa. Algunos de estos artefactos se utilizarán nuevamente al final de la ceremonia de graduación. </w:t>
      </w:r>
    </w:p>
    <w:p w:rsidR="00201115" w:rsidRPr="00E37D3C" w:rsidRDefault="00201115" w:rsidP="00C05CBA">
      <w:pPr>
        <w:spacing w:after="0"/>
        <w:jc w:val="both"/>
        <w:rPr>
          <w:rFonts w:ascii="Avenir Light" w:eastAsia="Times New Roman" w:hAnsi="Avenir Light" w:cs="Times New Roman"/>
          <w:lang w:val="es-ES"/>
        </w:rPr>
      </w:pPr>
    </w:p>
    <w:p w:rsidR="00201115" w:rsidRDefault="00201115"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Default="005B4704" w:rsidP="00C05CBA">
      <w:pPr>
        <w:spacing w:after="0"/>
        <w:jc w:val="both"/>
        <w:rPr>
          <w:rFonts w:ascii="Avenir Light" w:eastAsia="Times New Roman" w:hAnsi="Avenir Light" w:cs="Times New Roman"/>
          <w:lang w:val="es-ES"/>
        </w:rPr>
      </w:pPr>
    </w:p>
    <w:p w:rsidR="005B4704" w:rsidRPr="005B4704" w:rsidRDefault="005B4704" w:rsidP="00C05CBA">
      <w:pPr>
        <w:pStyle w:val="Ttulo2"/>
        <w:jc w:val="both"/>
        <w:rPr>
          <w:rFonts w:ascii="Avenir Light" w:eastAsia="Times New Roman" w:hAnsi="Avenir Light"/>
          <w:b/>
          <w:lang w:val="es-ES"/>
        </w:rPr>
      </w:pPr>
      <w:bookmarkStart w:id="10" w:name="_Toc469662404"/>
      <w:r w:rsidRPr="005B4704">
        <w:rPr>
          <w:rFonts w:ascii="Avenir Light" w:eastAsia="Times New Roman" w:hAnsi="Avenir Light"/>
          <w:b/>
          <w:lang w:val="es-ES"/>
        </w:rPr>
        <w:t>Actividad 5.1.4: </w:t>
      </w:r>
      <w:r w:rsidRPr="005B4704">
        <w:rPr>
          <w:rFonts w:ascii="Avenir Light" w:eastAsia="Times New Roman" w:hAnsi="Avenir Light"/>
          <w:b/>
          <w:color w:val="4BACC6" w:themeColor="accent5"/>
          <w:lang w:val="es-ES"/>
        </w:rPr>
        <w:t>El Ciudadano Modelo</w:t>
      </w:r>
      <w:bookmarkEnd w:id="10"/>
      <w:r w:rsidRPr="005B4704">
        <w:rPr>
          <w:rFonts w:ascii="Avenir Light" w:eastAsia="Times New Roman" w:hAnsi="Avenir Light"/>
          <w:b/>
          <w:color w:val="4BACC6" w:themeColor="accent5"/>
          <w:lang w:val="es-ES"/>
        </w:rPr>
        <w:t> </w:t>
      </w:r>
    </w:p>
    <w:p w:rsidR="005B4704" w:rsidRPr="005B4704"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sidRPr="005B4704">
        <w:rPr>
          <w:rFonts w:ascii="Avenir Light" w:eastAsia="Times New Roman" w:hAnsi="Avenir Light"/>
          <w:lang w:val="es-ES"/>
        </w:rPr>
        <w:t> </w:t>
      </w:r>
      <w:r>
        <w:rPr>
          <w:rFonts w:ascii="Avenir Light" w:eastAsia="Times New Roman" w:hAnsi="Avenir Light"/>
          <w:lang w:val="es-ES"/>
        </w:rPr>
        <w:t>60</w:t>
      </w:r>
      <w:r w:rsidRPr="005B4704">
        <w:rPr>
          <w:rFonts w:ascii="Avenir Light" w:eastAsia="Times New Roman" w:hAnsi="Avenir Light"/>
          <w:lang w:val="es-ES"/>
        </w:rPr>
        <w:t xml:space="preserve"> minutos </w:t>
      </w:r>
    </w:p>
    <w:p w:rsidR="005B4704" w:rsidRPr="00F67B7F"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Objetivos: </w:t>
      </w:r>
      <w:r w:rsidRPr="00F67B7F">
        <w:rPr>
          <w:rFonts w:ascii="Avenir Light" w:eastAsia="Times New Roman" w:hAnsi="Avenir Light"/>
          <w:lang w:val="es-ES"/>
        </w:rPr>
        <w:t>Los jóvenes comprenden qué opciones de ruta de medio de vida pueden apoyar WV y cómo puede ayudarles WV, mediante el emprendedurismo, el empleo y la educación</w:t>
      </w:r>
    </w:p>
    <w:p w:rsidR="005B4704" w:rsidRPr="00F67B7F"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Materiales necesarios:</w:t>
      </w:r>
      <w:r w:rsidRPr="00F67B7F">
        <w:rPr>
          <w:rFonts w:ascii="Avenir Light" w:eastAsia="Times New Roman" w:hAnsi="Avenir Light"/>
          <w:lang w:val="es-ES"/>
        </w:rPr>
        <w:t> poster de modelo de proyecto</w:t>
      </w:r>
    </w:p>
    <w:p w:rsidR="005B4704" w:rsidRPr="00F67B7F"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Habilidades principales: </w:t>
      </w:r>
      <w:r w:rsidRPr="00F67B7F">
        <w:rPr>
          <w:rFonts w:ascii="Avenir Light" w:eastAsia="Times New Roman" w:hAnsi="Avenir Light"/>
          <w:lang w:val="es-ES"/>
        </w:rPr>
        <w:t> Tomar decisiones informadas; considerar una amplia variedad de ocupaciones</w:t>
      </w:r>
    </w:p>
    <w:p w:rsidR="005B4704" w:rsidRPr="00201115" w:rsidRDefault="005B4704"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5B4704" w:rsidRDefault="005B4704" w:rsidP="00C05CBA">
      <w:pPr>
        <w:spacing w:after="0"/>
        <w:jc w:val="both"/>
        <w:rPr>
          <w:rFonts w:ascii="Avenir Light" w:hAnsi="Avenir Light"/>
        </w:rPr>
      </w:pPr>
    </w:p>
    <w:p w:rsidR="00C24BB2" w:rsidRPr="00C24BB2" w:rsidRDefault="00C24BB2" w:rsidP="00C05CBA">
      <w:pPr>
        <w:spacing w:after="0"/>
        <w:jc w:val="both"/>
        <w:rPr>
          <w:rFonts w:ascii="Avenir Light" w:hAnsi="Avenir Light"/>
          <w:b/>
          <w:sz w:val="24"/>
        </w:rPr>
      </w:pPr>
      <w:r w:rsidRPr="00C24BB2">
        <w:rPr>
          <w:rFonts w:ascii="Avenir Light" w:hAnsi="Avenir Light"/>
          <w:b/>
          <w:sz w:val="24"/>
        </w:rPr>
        <w:t xml:space="preserve">Método </w:t>
      </w:r>
    </w:p>
    <w:p w:rsidR="00C24BB2" w:rsidRPr="00201115" w:rsidRDefault="00C24BB2" w:rsidP="00C05CBA">
      <w:pPr>
        <w:spacing w:after="0"/>
        <w:jc w:val="both"/>
        <w:rPr>
          <w:rFonts w:ascii="Avenir Light" w:hAnsi="Avenir Light"/>
        </w:rPr>
      </w:pPr>
    </w:p>
    <w:p w:rsidR="005B4704" w:rsidRPr="00F67B7F" w:rsidRDefault="005B4704"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Poner en marcha el poster del modelo de proyecto que muestra las dos fases y explicar que los jóvenes están haciendo ahora sus planes para hacer la transición a la etapa de rutas apoyadas de </w:t>
      </w:r>
      <w:r w:rsidR="00C24BB2" w:rsidRPr="00F67B7F">
        <w:rPr>
          <w:rFonts w:ascii="Avenir Light" w:eastAsia="Times New Roman" w:hAnsi="Avenir Light" w:cs="Times New Roman"/>
          <w:lang w:val="es-ES"/>
        </w:rPr>
        <w:t>Jóvenes</w:t>
      </w:r>
      <w:r w:rsidRPr="00F67B7F">
        <w:rPr>
          <w:rFonts w:ascii="Avenir Light" w:eastAsia="Times New Roman" w:hAnsi="Avenir Light" w:cs="Times New Roman"/>
          <w:lang w:val="es-ES"/>
        </w:rPr>
        <w:t xml:space="preserve"> Listos. Explique que cada participante debe crear su propio plan de medio de vida, aunque pueden elegir crear un plan cooperativo con otros. Estos planes deben ser específicos y mostrar cómo apoyaran sus planes financieramente. </w:t>
      </w:r>
    </w:p>
    <w:p w:rsidR="005B4704" w:rsidRPr="00F67B7F" w:rsidRDefault="005B4704"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Discutir con los jóvenes cada uno de las rutas individuales siguientes:</w:t>
      </w:r>
    </w:p>
    <w:p w:rsidR="005B4704" w:rsidRPr="00201115" w:rsidRDefault="005B4704"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Empleo: pasantías</w:t>
      </w:r>
    </w:p>
    <w:p w:rsidR="005B4704" w:rsidRPr="00F67B7F" w:rsidRDefault="005B4704"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Educación: centro de formación vocacional y volver a la escuela</w:t>
      </w:r>
    </w:p>
    <w:p w:rsidR="005B4704" w:rsidRPr="00F67B7F" w:rsidRDefault="005B4704"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emprendedurismo: creación o expansión de empresas individual o cooperativa </w:t>
      </w:r>
    </w:p>
    <w:p w:rsidR="005B4704" w:rsidRPr="00F67B7F" w:rsidRDefault="005B4704"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lastRenderedPageBreak/>
        <w:t>Explique que un plan de medio de vida puede incluir más de una ruta individual: ejemplo: centro de formación vocacional para iniciar una empresas o cooperativa. </w:t>
      </w:r>
    </w:p>
    <w:p w:rsidR="005B4704" w:rsidRPr="00F67B7F" w:rsidRDefault="005B4704"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Discutir cómo serán apoyados durante la fase 2 por Jóvenes Listos</w:t>
      </w:r>
    </w:p>
    <w:p w:rsidR="005B4704" w:rsidRPr="00F67B7F" w:rsidRDefault="005B4704"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Apoyo de pares (continuar reuniéndose, pero con menos frecuencia)</w:t>
      </w:r>
    </w:p>
    <w:p w:rsidR="005B4704" w:rsidRPr="00201115" w:rsidRDefault="005B4704"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Mentoring y coaching empresarial</w:t>
      </w:r>
    </w:p>
    <w:p w:rsidR="005B4704" w:rsidRPr="00F67B7F" w:rsidRDefault="005B4704"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Financiación (sea específico acerca del monto máximo disponible y explicar que si no lo usan todo, no consiguen el saldo, la idea es proporcionar un apoyo suficiente para cada joven según corresponda)</w:t>
      </w:r>
    </w:p>
    <w:p w:rsidR="005B4704" w:rsidRPr="00F67B7F" w:rsidRDefault="005B4704" w:rsidP="00C05CBA">
      <w:pPr>
        <w:pStyle w:val="Prrafodelista"/>
        <w:numPr>
          <w:ilvl w:val="2"/>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Pasantías o aprendizajes: estipendio salarial a través del empleador</w:t>
      </w:r>
    </w:p>
    <w:p w:rsidR="005B4704" w:rsidRPr="00F67B7F" w:rsidRDefault="005B4704" w:rsidP="00C05CBA">
      <w:pPr>
        <w:pStyle w:val="Prrafodelista"/>
        <w:numPr>
          <w:ilvl w:val="2"/>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Educación: soporte de matrícula o de "kit de regreso a la escuela" </w:t>
      </w:r>
    </w:p>
    <w:p w:rsidR="005B4704" w:rsidRPr="00F67B7F" w:rsidRDefault="005B4704" w:rsidP="00C05CBA">
      <w:pPr>
        <w:pStyle w:val="Prrafodelista"/>
        <w:numPr>
          <w:ilvl w:val="2"/>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Emprendedurismo: concurso de planes de negocios</w:t>
      </w:r>
    </w:p>
    <w:p w:rsidR="005B4704" w:rsidRPr="00F67B7F" w:rsidRDefault="005B4704"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Discutir otras formas de apoyo que los jóvenes puede perseguir fuera de Jóvenes Listos</w:t>
      </w:r>
    </w:p>
    <w:p w:rsidR="005B4704" w:rsidRPr="00201115" w:rsidRDefault="005B4704"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Préstamos según ahorros</w:t>
      </w:r>
    </w:p>
    <w:p w:rsidR="005B4704" w:rsidRPr="00201115" w:rsidRDefault="005B4704"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Micro finanzas</w:t>
      </w:r>
    </w:p>
    <w:p w:rsidR="005B4704" w:rsidRPr="00201115" w:rsidRDefault="005B4704"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La familia y los amigos</w:t>
      </w:r>
    </w:p>
    <w:p w:rsidR="005B4704" w:rsidRPr="00201115" w:rsidRDefault="005B4704" w:rsidP="00C05CBA">
      <w:pPr>
        <w:spacing w:after="0"/>
        <w:jc w:val="both"/>
        <w:rPr>
          <w:rFonts w:ascii="Avenir Light" w:eastAsia="Times New Roman" w:hAnsi="Avenir Light" w:cs="Times New Roman"/>
          <w:b/>
        </w:rPr>
      </w:pPr>
    </w:p>
    <w:p w:rsidR="005B4704" w:rsidRPr="00201115" w:rsidRDefault="005B4704" w:rsidP="00C05CBA">
      <w:pPr>
        <w:spacing w:after="0"/>
        <w:jc w:val="both"/>
        <w:rPr>
          <w:rFonts w:ascii="Avenir Light" w:eastAsia="Times New Roman" w:hAnsi="Avenir Light" w:cs="Times New Roman"/>
          <w:b/>
        </w:rPr>
      </w:pPr>
    </w:p>
    <w:p w:rsidR="005B4704" w:rsidRPr="005B4704" w:rsidRDefault="005B4704" w:rsidP="00C05CBA">
      <w:pPr>
        <w:pStyle w:val="Ttulo2"/>
        <w:jc w:val="both"/>
        <w:rPr>
          <w:rFonts w:ascii="Avenir Light" w:eastAsia="Times New Roman" w:hAnsi="Avenir Light"/>
          <w:b/>
          <w:lang w:val="es-ES"/>
        </w:rPr>
      </w:pPr>
      <w:bookmarkStart w:id="11" w:name="_Toc469662405"/>
      <w:r w:rsidRPr="005B4704">
        <w:rPr>
          <w:rFonts w:ascii="Avenir Light" w:eastAsia="Times New Roman" w:hAnsi="Avenir Light"/>
          <w:b/>
          <w:lang w:val="es-ES"/>
        </w:rPr>
        <w:t>Actividad 5.1.5: </w:t>
      </w:r>
      <w:r w:rsidRPr="005B4704">
        <w:rPr>
          <w:rFonts w:ascii="Avenir Light" w:eastAsia="Times New Roman" w:hAnsi="Avenir Light"/>
          <w:b/>
          <w:color w:val="4BACC6" w:themeColor="accent5"/>
          <w:lang w:val="es-ES"/>
        </w:rPr>
        <w:t>Participación Política.</w:t>
      </w:r>
      <w:bookmarkEnd w:id="11"/>
    </w:p>
    <w:p w:rsidR="005B4704" w:rsidRPr="005B4704" w:rsidRDefault="005B4704" w:rsidP="00C05CBA">
      <w:pPr>
        <w:pStyle w:val="Prrafodelista"/>
        <w:numPr>
          <w:ilvl w:val="1"/>
          <w:numId w:val="103"/>
        </w:numPr>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sidRPr="005B4704">
        <w:rPr>
          <w:rFonts w:ascii="Avenir Light" w:eastAsia="Times New Roman" w:hAnsi="Avenir Light"/>
          <w:lang w:val="es-ES"/>
        </w:rPr>
        <w:t xml:space="preserve">  </w:t>
      </w:r>
      <w:r>
        <w:rPr>
          <w:rFonts w:ascii="Avenir Light" w:eastAsia="Times New Roman" w:hAnsi="Avenir Light"/>
          <w:lang w:val="es-ES"/>
        </w:rPr>
        <w:t>3</w:t>
      </w:r>
      <w:r w:rsidRPr="005B4704">
        <w:rPr>
          <w:rFonts w:ascii="Avenir Light" w:eastAsia="Times New Roman" w:hAnsi="Avenir Light"/>
          <w:lang w:val="es-ES"/>
        </w:rPr>
        <w:t>0 minutos </w:t>
      </w:r>
    </w:p>
    <w:p w:rsidR="005B4704" w:rsidRPr="00F67B7F" w:rsidRDefault="005B4704" w:rsidP="00C05CBA">
      <w:pPr>
        <w:pStyle w:val="Prrafodelista"/>
        <w:numPr>
          <w:ilvl w:val="1"/>
          <w:numId w:val="103"/>
        </w:numPr>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Objetivos: </w:t>
      </w:r>
      <w:r w:rsidRPr="00F67B7F">
        <w:rPr>
          <w:rFonts w:ascii="Avenir Light" w:eastAsia="Times New Roman" w:hAnsi="Avenir Light"/>
          <w:lang w:val="es-ES"/>
        </w:rPr>
        <w:t> Los jóvenes comprenden qué opciones de ruta de medio de vida pueden apoyar WV y cómo puede ayudarles WV, mediante el emprendedurismo, el empleo y la educación</w:t>
      </w:r>
    </w:p>
    <w:p w:rsidR="005B4704" w:rsidRPr="00F67B7F" w:rsidRDefault="005B4704" w:rsidP="00C05CBA">
      <w:pPr>
        <w:pStyle w:val="Prrafodelista"/>
        <w:numPr>
          <w:ilvl w:val="1"/>
          <w:numId w:val="103"/>
        </w:numPr>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Materiales necesarios:</w:t>
      </w:r>
      <w:r w:rsidRPr="00F67B7F">
        <w:rPr>
          <w:rFonts w:ascii="Avenir Light" w:eastAsia="Times New Roman" w:hAnsi="Avenir Light"/>
          <w:lang w:val="es-ES"/>
        </w:rPr>
        <w:t> rotafolios con plantilla de plan en blanco</w:t>
      </w:r>
    </w:p>
    <w:p w:rsidR="005B4704" w:rsidRPr="00F67B7F" w:rsidRDefault="005B4704" w:rsidP="00C05CBA">
      <w:pPr>
        <w:pStyle w:val="Prrafodelista"/>
        <w:numPr>
          <w:ilvl w:val="1"/>
          <w:numId w:val="103"/>
        </w:numPr>
        <w:spacing w:after="0"/>
        <w:ind w:left="720"/>
        <w:jc w:val="both"/>
        <w:rPr>
          <w:rFonts w:ascii="Avenir Light" w:eastAsia="Times New Roman" w:hAnsi="Avenir Light"/>
          <w:color w:val="E36C0A" w:themeColor="accent6" w:themeShade="BF"/>
          <w:lang w:val="es-ES"/>
        </w:rPr>
      </w:pPr>
      <w:r w:rsidRPr="00F67B7F">
        <w:rPr>
          <w:rFonts w:ascii="Avenir Light" w:eastAsia="Times New Roman" w:hAnsi="Avenir Light"/>
          <w:color w:val="E36C0A" w:themeColor="accent6" w:themeShade="BF"/>
          <w:lang w:val="es-ES"/>
        </w:rPr>
        <w:t>Habilidades principales: </w:t>
      </w:r>
      <w:r w:rsidRPr="00F67B7F">
        <w:rPr>
          <w:rFonts w:ascii="Avenir Light" w:eastAsia="Times New Roman" w:hAnsi="Avenir Light"/>
          <w:lang w:val="es-ES"/>
        </w:rPr>
        <w:t>considerar una amplia variedad de ocupaciones; tomar decisiones informadas </w:t>
      </w:r>
    </w:p>
    <w:p w:rsidR="005B4704" w:rsidRPr="00201115" w:rsidRDefault="005B4704" w:rsidP="00C05CBA">
      <w:pPr>
        <w:pStyle w:val="Prrafodelista"/>
        <w:numPr>
          <w:ilvl w:val="1"/>
          <w:numId w:val="103"/>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5B4704" w:rsidRPr="00201115" w:rsidRDefault="005B4704" w:rsidP="00C05CBA">
      <w:pPr>
        <w:spacing w:after="0"/>
        <w:jc w:val="both"/>
        <w:rPr>
          <w:rFonts w:ascii="Avenir Light" w:hAnsi="Avenir Light"/>
        </w:rPr>
      </w:pPr>
    </w:p>
    <w:p w:rsidR="005B4704" w:rsidRPr="00F67B7F" w:rsidRDefault="005B4704" w:rsidP="00C05CBA">
      <w:p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Ahora que los jóvenes comprenden las opciones que tiene es importante que establezcan objetivos y hagan un plan para poder llevarlas a cabo. Esta plan de ruta ayudará a los jóvenes y facilitadores a prepararse para la siguiente fase de los Jóvenes Listos.</w:t>
      </w:r>
    </w:p>
    <w:p w:rsidR="005B4704" w:rsidRPr="00F67B7F" w:rsidRDefault="005B4704" w:rsidP="00C05CBA">
      <w:pPr>
        <w:spacing w:after="0"/>
        <w:jc w:val="both"/>
        <w:rPr>
          <w:rFonts w:ascii="Avenir Light" w:eastAsia="Times New Roman" w:hAnsi="Avenir Light" w:cs="Times New Roman"/>
          <w:lang w:val="es-ES"/>
        </w:rPr>
      </w:pPr>
    </w:p>
    <w:p w:rsidR="005B4704" w:rsidRPr="00201115" w:rsidRDefault="005B4704"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5B4704" w:rsidRPr="00F67B7F" w:rsidRDefault="005B4704" w:rsidP="00C05CBA">
      <w:pPr>
        <w:pStyle w:val="Prrafodelista"/>
        <w:numPr>
          <w:ilvl w:val="0"/>
          <w:numId w:val="10"/>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Coloque un </w:t>
      </w:r>
      <w:r w:rsidR="00C24BB2" w:rsidRPr="00F67B7F">
        <w:rPr>
          <w:rFonts w:ascii="Avenir Light" w:eastAsia="Times New Roman" w:hAnsi="Avenir Light" w:cs="Times New Roman"/>
          <w:lang w:val="es-ES"/>
        </w:rPr>
        <w:t>rota folios</w:t>
      </w:r>
      <w:r w:rsidRPr="00F67B7F">
        <w:rPr>
          <w:rFonts w:ascii="Avenir Light" w:eastAsia="Times New Roman" w:hAnsi="Avenir Light" w:cs="Times New Roman"/>
          <w:lang w:val="es-ES"/>
        </w:rPr>
        <w:t xml:space="preserve"> en frente del grupo que sea una plantilla en blanco de un plan de ruta de medio de vida como la que se muestra a continuación. </w:t>
      </w:r>
    </w:p>
    <w:p w:rsidR="005B4704" w:rsidRPr="00F67B7F" w:rsidRDefault="005B4704" w:rsidP="00C05CBA">
      <w:pPr>
        <w:pStyle w:val="Prrafodelista"/>
        <w:spacing w:after="0"/>
        <w:jc w:val="both"/>
        <w:rPr>
          <w:rFonts w:ascii="Avenir Light" w:eastAsia="Times New Roman" w:hAnsi="Avenir Light" w:cs="Times New Roman"/>
          <w:lang w:val="es-ES"/>
        </w:rPr>
      </w:pPr>
    </w:p>
    <w:p w:rsidR="005B4704" w:rsidRPr="00F67B7F" w:rsidRDefault="005B4704" w:rsidP="00C05CBA">
      <w:pPr>
        <w:pStyle w:val="Prrafodelista"/>
        <w:numPr>
          <w:ilvl w:val="0"/>
          <w:numId w:val="77"/>
        </w:numPr>
        <w:spacing w:after="0"/>
        <w:ind w:left="360"/>
        <w:jc w:val="both"/>
        <w:rPr>
          <w:rFonts w:ascii="Avenir Light" w:eastAsia="Times New Roman" w:hAnsi="Avenir Light" w:cs="Times New Roman"/>
          <w:lang w:val="es-ES"/>
        </w:rPr>
      </w:pPr>
      <w:r w:rsidRPr="00F67B7F">
        <w:rPr>
          <w:rFonts w:ascii="Avenir Light" w:eastAsia="Times New Roman" w:hAnsi="Avenir Light" w:cs="Times New Roman"/>
          <w:b/>
          <w:color w:val="F79646" w:themeColor="accent6"/>
          <w:lang w:val="es-ES"/>
        </w:rPr>
        <w:t>Nota:</w:t>
      </w:r>
      <w:r w:rsidRPr="00F67B7F">
        <w:rPr>
          <w:rFonts w:ascii="Avenir Light" w:eastAsia="Times New Roman" w:hAnsi="Avenir Light" w:cs="Times New Roman"/>
          <w:lang w:val="es-ES"/>
        </w:rPr>
        <w:t xml:space="preserve"> Asegúrese de que el bibliotecario mantenga el plan de medio de vida en blanco que está en el papel del </w:t>
      </w:r>
      <w:r w:rsidR="00C24BB2" w:rsidRPr="00F67B7F">
        <w:rPr>
          <w:rFonts w:ascii="Avenir Light" w:eastAsia="Times New Roman" w:hAnsi="Avenir Light" w:cs="Times New Roman"/>
          <w:lang w:val="es-ES"/>
        </w:rPr>
        <w:t>rota folios</w:t>
      </w:r>
      <w:r w:rsidRPr="00F67B7F">
        <w:rPr>
          <w:rFonts w:ascii="Avenir Light" w:eastAsia="Times New Roman" w:hAnsi="Avenir Light" w:cs="Times New Roman"/>
          <w:lang w:val="es-ES"/>
        </w:rPr>
        <w:t>, para la ceremonia de graduación del módulo 5. </w:t>
      </w:r>
    </w:p>
    <w:tbl>
      <w:tblPr>
        <w:tblW w:w="6785" w:type="dxa"/>
        <w:tblInd w:w="720" w:type="dxa"/>
        <w:tblLook w:val="04A0" w:firstRow="1" w:lastRow="0" w:firstColumn="1" w:lastColumn="0" w:noHBand="0" w:noVBand="1"/>
      </w:tblPr>
      <w:tblGrid>
        <w:gridCol w:w="2887"/>
        <w:gridCol w:w="3898"/>
      </w:tblGrid>
      <w:tr w:rsidR="005B4704" w:rsidRPr="00201115" w:rsidTr="00B608B5">
        <w:trPr>
          <w:cantSplit/>
        </w:trPr>
        <w:tc>
          <w:tcPr>
            <w:tcW w:w="2887" w:type="dxa"/>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lastRenderedPageBreak/>
              <w:t>Gran objetivo: </w:t>
            </w:r>
          </w:p>
        </w:tc>
        <w:tc>
          <w:tcPr>
            <w:tcW w:w="3898" w:type="dxa"/>
            <w:tcBorders>
              <w:top w:val="single" w:sz="6" w:space="0" w:color="000000"/>
              <w:left w:val="single" w:sz="6" w:space="0" w:color="000000"/>
              <w:bottom w:val="single" w:sz="6" w:space="0" w:color="000000"/>
              <w:right w:val="single" w:sz="6" w:space="0" w:color="000000"/>
            </w:tcBorders>
            <w:shd w:val="clear" w:color="auto" w:fill="CFE2F3"/>
            <w:tcMar>
              <w:top w:w="15" w:type="dxa"/>
              <w:left w:w="15" w:type="dxa"/>
              <w:bottom w:w="15" w:type="dxa"/>
              <w:right w:w="15" w:type="dxa"/>
            </w:tcMar>
            <w:hideMark/>
          </w:tcPr>
          <w:p w:rsidR="005B4704" w:rsidRPr="00201115" w:rsidRDefault="005B4704" w:rsidP="00C05CBA">
            <w:pPr>
              <w:spacing w:after="0" w:line="240" w:lineRule="auto"/>
              <w:ind w:left="76"/>
              <w:jc w:val="both"/>
              <w:rPr>
                <w:rFonts w:ascii="Avenir Light" w:hAnsi="Avenir Light" w:cs="Times New Roman"/>
                <w:sz w:val="18"/>
                <w:szCs w:val="20"/>
              </w:rPr>
            </w:pPr>
            <w:r w:rsidRPr="00201115">
              <w:rPr>
                <w:rFonts w:ascii="Avenir Light" w:hAnsi="Avenir Light" w:cs="Times New Roman"/>
                <w:b/>
                <w:bCs/>
                <w:sz w:val="18"/>
                <w:szCs w:val="23"/>
              </w:rPr>
              <w:t>Objetivo SMART: </w:t>
            </w:r>
          </w:p>
        </w:tc>
      </w:tr>
      <w:tr w:rsidR="005B4704" w:rsidRPr="00201115" w:rsidTr="00B608B5">
        <w:trPr>
          <w:cantSplit/>
          <w:trHeight w:val="420"/>
        </w:trPr>
        <w:tc>
          <w:tcPr>
            <w:tcW w:w="6785" w:type="dxa"/>
            <w:gridSpan w:val="2"/>
            <w:tcBorders>
              <w:top w:val="single" w:sz="6" w:space="0" w:color="000000"/>
              <w:left w:val="single" w:sz="6" w:space="0" w:color="000000"/>
              <w:bottom w:val="single" w:sz="6" w:space="0" w:color="000000"/>
              <w:right w:val="single" w:sz="6" w:space="0" w:color="000000"/>
            </w:tcBorders>
            <w:shd w:val="clear" w:color="auto" w:fill="C9DAF8"/>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t>Análisis FODA personal:</w:t>
            </w:r>
          </w:p>
        </w:tc>
      </w:tr>
      <w:tr w:rsidR="005B4704" w:rsidRPr="00201115" w:rsidTr="00B608B5">
        <w:trPr>
          <w:cantSplit/>
          <w:trHeight w:val="348"/>
        </w:trPr>
        <w:tc>
          <w:tcPr>
            <w:tcW w:w="2887" w:type="dxa"/>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201115" w:rsidRDefault="00C24BB2"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t>Fortaleza</w:t>
            </w:r>
            <w:r w:rsidR="005B4704" w:rsidRPr="00201115">
              <w:rPr>
                <w:rFonts w:ascii="Avenir Light" w:hAnsi="Avenir Light" w:cs="Times New Roman"/>
                <w:b/>
                <w:bCs/>
                <w:sz w:val="18"/>
                <w:szCs w:val="23"/>
              </w:rPr>
              <w:t>:</w:t>
            </w:r>
          </w:p>
        </w:tc>
        <w:tc>
          <w:tcPr>
            <w:tcW w:w="3898" w:type="dxa"/>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t>Debilidades:</w:t>
            </w:r>
          </w:p>
        </w:tc>
      </w:tr>
      <w:tr w:rsidR="005B4704" w:rsidRPr="00201115" w:rsidTr="00B608B5">
        <w:trPr>
          <w:cantSplit/>
          <w:trHeight w:val="240"/>
        </w:trPr>
        <w:tc>
          <w:tcPr>
            <w:tcW w:w="2887" w:type="dxa"/>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t>Oportunidades:</w:t>
            </w:r>
          </w:p>
        </w:tc>
        <w:tc>
          <w:tcPr>
            <w:tcW w:w="3898" w:type="dxa"/>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t>Amenazas:</w:t>
            </w:r>
          </w:p>
        </w:tc>
      </w:tr>
      <w:tr w:rsidR="005B4704" w:rsidRPr="00201115" w:rsidTr="00B608B5">
        <w:trPr>
          <w:cantSplit/>
          <w:trHeight w:val="330"/>
        </w:trPr>
        <w:tc>
          <w:tcPr>
            <w:tcW w:w="6785" w:type="dxa"/>
            <w:gridSpan w:val="2"/>
            <w:tcBorders>
              <w:top w:val="single" w:sz="6" w:space="0" w:color="000000"/>
              <w:left w:val="single" w:sz="6" w:space="0" w:color="000000"/>
              <w:bottom w:val="single" w:sz="6" w:space="0" w:color="000000"/>
              <w:right w:val="single" w:sz="6" w:space="0" w:color="000000"/>
            </w:tcBorders>
            <w:shd w:val="clear" w:color="auto" w:fill="C9DAF8"/>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b/>
                <w:bCs/>
                <w:sz w:val="18"/>
                <w:szCs w:val="23"/>
              </w:rPr>
              <w:t>Los recursos que necesitaré:</w:t>
            </w:r>
          </w:p>
        </w:tc>
      </w:tr>
      <w:tr w:rsidR="005B4704" w:rsidRPr="00674B96" w:rsidTr="00B608B5">
        <w:trPr>
          <w:cantSplit/>
        </w:trPr>
        <w:tc>
          <w:tcPr>
            <w:tcW w:w="6785" w:type="dxa"/>
            <w:gridSpan w:val="2"/>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F67B7F" w:rsidRDefault="005B4704" w:rsidP="00C05CBA">
            <w:pPr>
              <w:spacing w:after="0" w:line="240" w:lineRule="auto"/>
              <w:jc w:val="both"/>
              <w:rPr>
                <w:rFonts w:ascii="Avenir Light" w:hAnsi="Avenir Light" w:cs="Times New Roman"/>
                <w:sz w:val="18"/>
                <w:szCs w:val="20"/>
                <w:lang w:val="es-ES"/>
              </w:rPr>
            </w:pPr>
            <w:r w:rsidRPr="00F67B7F">
              <w:rPr>
                <w:rFonts w:ascii="Avenir Light" w:hAnsi="Avenir Light" w:cs="Times New Roman"/>
                <w:b/>
                <w:bCs/>
                <w:sz w:val="18"/>
                <w:szCs w:val="23"/>
                <w:lang w:val="es-ES"/>
              </w:rPr>
              <w:t>Conocimiento: </w:t>
            </w:r>
          </w:p>
          <w:p w:rsidR="005B4704" w:rsidRPr="00F67B7F" w:rsidRDefault="005B4704" w:rsidP="00C05CBA">
            <w:pPr>
              <w:spacing w:after="0" w:line="240" w:lineRule="auto"/>
              <w:jc w:val="both"/>
              <w:rPr>
                <w:rFonts w:ascii="Avenir Light" w:hAnsi="Avenir Light" w:cs="Times New Roman"/>
                <w:sz w:val="18"/>
                <w:szCs w:val="20"/>
                <w:lang w:val="es-ES"/>
              </w:rPr>
            </w:pPr>
            <w:r w:rsidRPr="00F67B7F">
              <w:rPr>
                <w:rFonts w:ascii="Avenir Light" w:hAnsi="Avenir Light" w:cs="Times New Roman"/>
                <w:b/>
                <w:bCs/>
                <w:sz w:val="18"/>
                <w:szCs w:val="23"/>
                <w:lang w:val="es-ES"/>
              </w:rPr>
              <w:t>Financieros: </w:t>
            </w:r>
          </w:p>
          <w:p w:rsidR="005B4704" w:rsidRPr="00F67B7F" w:rsidRDefault="005B4704" w:rsidP="00C05CBA">
            <w:pPr>
              <w:spacing w:after="0" w:line="240" w:lineRule="auto"/>
              <w:jc w:val="both"/>
              <w:rPr>
                <w:rFonts w:ascii="Avenir Light" w:hAnsi="Avenir Light" w:cs="Times New Roman"/>
                <w:sz w:val="18"/>
                <w:szCs w:val="20"/>
                <w:lang w:val="es-ES"/>
              </w:rPr>
            </w:pPr>
            <w:r w:rsidRPr="00F67B7F">
              <w:rPr>
                <w:rFonts w:ascii="Avenir Light" w:hAnsi="Avenir Light" w:cs="Times New Roman"/>
                <w:b/>
                <w:bCs/>
                <w:sz w:val="18"/>
                <w:szCs w:val="23"/>
                <w:lang w:val="es-ES"/>
              </w:rPr>
              <w:t>Emocional: </w:t>
            </w:r>
          </w:p>
          <w:p w:rsidR="005B4704" w:rsidRPr="00F67B7F" w:rsidRDefault="005B4704" w:rsidP="00C05CBA">
            <w:pPr>
              <w:spacing w:after="0" w:line="0" w:lineRule="atLeast"/>
              <w:jc w:val="both"/>
              <w:rPr>
                <w:rFonts w:ascii="Avenir Light" w:hAnsi="Avenir Light" w:cs="Times New Roman"/>
                <w:sz w:val="18"/>
                <w:szCs w:val="23"/>
                <w:lang w:val="es-ES"/>
              </w:rPr>
            </w:pPr>
            <w:r w:rsidRPr="00F67B7F">
              <w:rPr>
                <w:rFonts w:ascii="Avenir Light" w:hAnsi="Avenir Light" w:cs="Times New Roman"/>
                <w:b/>
                <w:bCs/>
                <w:sz w:val="18"/>
                <w:szCs w:val="23"/>
                <w:lang w:val="es-ES"/>
              </w:rPr>
              <w:t>Personal: </w:t>
            </w:r>
          </w:p>
          <w:p w:rsidR="005B4704" w:rsidRPr="00F67B7F" w:rsidRDefault="005B4704" w:rsidP="00C05CBA">
            <w:pPr>
              <w:spacing w:after="0" w:line="0" w:lineRule="atLeast"/>
              <w:jc w:val="both"/>
              <w:rPr>
                <w:rFonts w:ascii="Avenir Light" w:hAnsi="Avenir Light" w:cs="Times New Roman"/>
                <w:sz w:val="18"/>
                <w:szCs w:val="20"/>
                <w:lang w:val="es-ES"/>
              </w:rPr>
            </w:pPr>
            <w:r w:rsidRPr="00F67B7F">
              <w:rPr>
                <w:rFonts w:ascii="Avenir Light" w:hAnsi="Avenir Light" w:cs="Times New Roman"/>
                <w:b/>
                <w:sz w:val="18"/>
                <w:szCs w:val="23"/>
                <w:lang w:val="es-ES"/>
              </w:rPr>
              <w:t>Físico: </w:t>
            </w:r>
          </w:p>
        </w:tc>
      </w:tr>
      <w:tr w:rsidR="005B4704" w:rsidRPr="00674B96" w:rsidTr="00B608B5">
        <w:trPr>
          <w:cantSplit/>
          <w:trHeight w:val="339"/>
        </w:trPr>
        <w:tc>
          <w:tcPr>
            <w:tcW w:w="6785" w:type="dxa"/>
            <w:gridSpan w:val="2"/>
            <w:tcBorders>
              <w:top w:val="single" w:sz="6" w:space="0" w:color="000000"/>
              <w:left w:val="single" w:sz="6" w:space="0" w:color="000000"/>
              <w:bottom w:val="single" w:sz="6" w:space="0" w:color="000000"/>
              <w:right w:val="single" w:sz="6" w:space="0" w:color="000000"/>
            </w:tcBorders>
            <w:shd w:val="clear" w:color="auto" w:fill="C9DAF8"/>
            <w:tcMar>
              <w:top w:w="105" w:type="dxa"/>
              <w:left w:w="105" w:type="dxa"/>
              <w:bottom w:w="105" w:type="dxa"/>
              <w:right w:w="105" w:type="dxa"/>
            </w:tcMar>
            <w:hideMark/>
          </w:tcPr>
          <w:p w:rsidR="005B4704" w:rsidRPr="00F67B7F" w:rsidRDefault="005B4704" w:rsidP="00C05CBA">
            <w:pPr>
              <w:spacing w:after="0" w:line="240" w:lineRule="auto"/>
              <w:jc w:val="both"/>
              <w:rPr>
                <w:rFonts w:ascii="Avenir Light" w:hAnsi="Avenir Light" w:cs="Times New Roman"/>
                <w:sz w:val="18"/>
                <w:szCs w:val="20"/>
                <w:lang w:val="es-ES"/>
              </w:rPr>
            </w:pPr>
            <w:r w:rsidRPr="00F67B7F">
              <w:rPr>
                <w:rFonts w:ascii="Avenir Light" w:hAnsi="Avenir Light" w:cs="Times New Roman"/>
                <w:b/>
                <w:bCs/>
                <w:sz w:val="18"/>
                <w:szCs w:val="23"/>
                <w:lang w:val="es-ES"/>
              </w:rPr>
              <w:t>Próximos pasos (plan cronológico para alcanzar este objetivo):</w:t>
            </w:r>
          </w:p>
        </w:tc>
      </w:tr>
      <w:tr w:rsidR="005B4704" w:rsidRPr="00201115" w:rsidTr="00B608B5">
        <w:trPr>
          <w:cantSplit/>
          <w:trHeight w:val="420"/>
        </w:trPr>
        <w:tc>
          <w:tcPr>
            <w:tcW w:w="6785" w:type="dxa"/>
            <w:gridSpan w:val="2"/>
            <w:tcBorders>
              <w:top w:val="single" w:sz="6" w:space="0" w:color="000000"/>
              <w:left w:val="single" w:sz="6" w:space="0" w:color="000000"/>
              <w:bottom w:val="single" w:sz="6" w:space="0" w:color="000000"/>
              <w:right w:val="single" w:sz="6" w:space="0" w:color="000000"/>
            </w:tcBorders>
            <w:shd w:val="clear" w:color="auto" w:fill="CFE2F3"/>
            <w:tcMar>
              <w:top w:w="105" w:type="dxa"/>
              <w:left w:w="105" w:type="dxa"/>
              <w:bottom w:w="105" w:type="dxa"/>
              <w:right w:w="105" w:type="dxa"/>
            </w:tcMar>
            <w:hideMark/>
          </w:tcPr>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sz w:val="18"/>
                <w:szCs w:val="20"/>
              </w:rPr>
              <w:t>1.</w:t>
            </w:r>
          </w:p>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sz w:val="18"/>
                <w:szCs w:val="20"/>
              </w:rPr>
              <w:t>2.</w:t>
            </w:r>
          </w:p>
          <w:p w:rsidR="005B4704" w:rsidRPr="00201115" w:rsidRDefault="005B4704" w:rsidP="00C05CBA">
            <w:pPr>
              <w:spacing w:after="0" w:line="240" w:lineRule="auto"/>
              <w:jc w:val="both"/>
              <w:rPr>
                <w:rFonts w:ascii="Avenir Light" w:hAnsi="Avenir Light" w:cs="Times New Roman"/>
                <w:sz w:val="18"/>
                <w:szCs w:val="20"/>
              </w:rPr>
            </w:pPr>
            <w:r w:rsidRPr="00201115">
              <w:rPr>
                <w:rFonts w:ascii="Avenir Light" w:hAnsi="Avenir Light" w:cs="Times New Roman"/>
                <w:sz w:val="18"/>
                <w:szCs w:val="20"/>
              </w:rPr>
              <w:t>3.</w:t>
            </w:r>
          </w:p>
        </w:tc>
      </w:tr>
    </w:tbl>
    <w:p w:rsidR="005B4704" w:rsidRPr="00201115" w:rsidRDefault="005B4704" w:rsidP="00C05CBA">
      <w:pPr>
        <w:spacing w:after="0"/>
        <w:jc w:val="both"/>
        <w:rPr>
          <w:rFonts w:ascii="Avenir Light" w:eastAsia="Times New Roman" w:hAnsi="Avenir Light" w:cs="Times New Roman"/>
        </w:rPr>
      </w:pPr>
    </w:p>
    <w:p w:rsidR="005B4704" w:rsidRPr="00C24BB2" w:rsidRDefault="005B4704" w:rsidP="00C05CBA">
      <w:pPr>
        <w:pStyle w:val="Prrafodelista"/>
        <w:numPr>
          <w:ilvl w:val="0"/>
          <w:numId w:val="10"/>
        </w:numPr>
        <w:spacing w:after="0"/>
        <w:jc w:val="both"/>
        <w:rPr>
          <w:rFonts w:ascii="Avenir Light" w:eastAsia="Times New Roman" w:hAnsi="Avenir Light" w:cs="Times New Roman"/>
          <w:lang w:val="es-ES"/>
        </w:rPr>
      </w:pPr>
      <w:r w:rsidRPr="00C24BB2">
        <w:rPr>
          <w:rFonts w:ascii="Avenir Light" w:eastAsia="Times New Roman" w:hAnsi="Avenir Light" w:cs="Times New Roman"/>
          <w:lang w:val="es-ES"/>
        </w:rPr>
        <w:t xml:space="preserve">Repasar con los </w:t>
      </w:r>
      <w:r w:rsidR="00C24BB2" w:rsidRPr="00C24BB2">
        <w:rPr>
          <w:rFonts w:ascii="Avenir Light" w:eastAsia="Times New Roman" w:hAnsi="Avenir Light" w:cs="Times New Roman"/>
          <w:lang w:val="es-ES"/>
        </w:rPr>
        <w:t>jóvenes</w:t>
      </w:r>
      <w:r w:rsidRPr="00C24BB2">
        <w:rPr>
          <w:rFonts w:ascii="Avenir Light" w:eastAsia="Times New Roman" w:hAnsi="Avenir Light" w:cs="Times New Roman"/>
          <w:lang w:val="es-ES"/>
        </w:rPr>
        <w:t xml:space="preserve"> verbalmente los tres ejemplos de planes de ruta de medio de vida siguiendo los ejemplos proporcionados al final de la jornada. Señalar cómo cada plan utiliza uno o más de las rutas apoyadas: Emprendedurismo, el empleo, y/o la educación. Si alguno de estos ejemplos parece inapropiado para su grupo, puede ser eliminado o sustituido por algo más apropiado. </w:t>
      </w:r>
    </w:p>
    <w:p w:rsidR="005B4704" w:rsidRPr="00C24BB2" w:rsidRDefault="005B4704" w:rsidP="00C05CBA">
      <w:pPr>
        <w:pStyle w:val="Prrafodelista"/>
        <w:numPr>
          <w:ilvl w:val="0"/>
          <w:numId w:val="10"/>
        </w:numPr>
        <w:spacing w:after="0"/>
        <w:jc w:val="both"/>
        <w:rPr>
          <w:rFonts w:ascii="Avenir Light" w:eastAsia="Times New Roman" w:hAnsi="Avenir Light" w:cs="Times New Roman"/>
          <w:lang w:val="es-ES"/>
        </w:rPr>
      </w:pPr>
      <w:r w:rsidRPr="00C24BB2">
        <w:rPr>
          <w:rFonts w:ascii="Avenir Light" w:eastAsia="Times New Roman" w:hAnsi="Avenir Light" w:cs="Times New Roman"/>
          <w:lang w:val="es-ES"/>
        </w:rPr>
        <w:t>Explicar a los jóvenes que, a fin de lograr las rutas que nos hemos fijado, es importante establecer objetivos SMART, pero también reconocer los recursos que tenemos y que serán necesarios en este proceso.</w:t>
      </w:r>
    </w:p>
    <w:p w:rsidR="005B4704" w:rsidRPr="00F67B7F" w:rsidRDefault="005B4704" w:rsidP="00C05CBA">
      <w:pPr>
        <w:pStyle w:val="Prrafodelista"/>
        <w:numPr>
          <w:ilvl w:val="1"/>
          <w:numId w:val="10"/>
        </w:numPr>
        <w:spacing w:after="0"/>
        <w:jc w:val="both"/>
        <w:rPr>
          <w:rFonts w:ascii="Avenir Light" w:eastAsia="Times New Roman" w:hAnsi="Avenir Light" w:cs="Times New Roman"/>
          <w:lang w:val="es-ES"/>
        </w:rPr>
      </w:pPr>
      <w:r w:rsidRPr="00C24BB2">
        <w:rPr>
          <w:rFonts w:ascii="Avenir Light" w:eastAsia="Times New Roman" w:hAnsi="Avenir Light" w:cs="Times New Roman"/>
          <w:lang w:val="es-ES"/>
        </w:rPr>
        <w:t>Los recursos pueden ser </w:t>
      </w:r>
      <w:r w:rsidRPr="00C24BB2">
        <w:rPr>
          <w:rFonts w:ascii="Avenir Light" w:eastAsia="Times New Roman" w:hAnsi="Avenir Light" w:cs="Times New Roman"/>
          <w:b/>
          <w:lang w:val="es-ES"/>
        </w:rPr>
        <w:t>físicos </w:t>
      </w:r>
      <w:r w:rsidRPr="00C24BB2">
        <w:rPr>
          <w:rFonts w:ascii="Avenir Light" w:eastAsia="Times New Roman" w:hAnsi="Avenir Light" w:cs="Times New Roman"/>
          <w:lang w:val="es-ES"/>
        </w:rPr>
        <w:t>(alguien abriendo un negocio tendrá una ubicación adecuada, suministros, etc.), </w:t>
      </w:r>
      <w:r w:rsidRPr="00C24BB2">
        <w:rPr>
          <w:rFonts w:ascii="Avenir Light" w:eastAsia="Times New Roman" w:hAnsi="Avenir Light" w:cs="Times New Roman"/>
          <w:b/>
          <w:lang w:val="es-ES"/>
        </w:rPr>
        <w:t>financieros </w:t>
      </w:r>
      <w:r w:rsidRPr="00C24BB2">
        <w:rPr>
          <w:rFonts w:ascii="Avenir Light" w:eastAsia="Times New Roman" w:hAnsi="Avenir Light" w:cs="Times New Roman"/>
          <w:lang w:val="es-ES"/>
        </w:rPr>
        <w:t>(fondos para la formación, para los gastos de</w:t>
      </w:r>
      <w:r w:rsidRPr="00F67B7F">
        <w:rPr>
          <w:rFonts w:ascii="Avenir Light" w:eastAsia="Times New Roman" w:hAnsi="Avenir Light" w:cs="Times New Roman"/>
          <w:lang w:val="es-ES"/>
        </w:rPr>
        <w:t xml:space="preserve"> inicio, etc.), </w:t>
      </w:r>
      <w:r w:rsidRPr="00F67B7F">
        <w:rPr>
          <w:rFonts w:ascii="Avenir Light" w:eastAsia="Times New Roman" w:hAnsi="Avenir Light" w:cs="Times New Roman"/>
          <w:b/>
          <w:lang w:val="es-ES"/>
        </w:rPr>
        <w:t>basado en el conocimiento </w:t>
      </w:r>
      <w:r w:rsidRPr="00F67B7F">
        <w:rPr>
          <w:rFonts w:ascii="Avenir Light" w:eastAsia="Times New Roman" w:hAnsi="Avenir Light" w:cs="Times New Roman"/>
          <w:lang w:val="es-ES"/>
        </w:rPr>
        <w:t>(educación o formación), </w:t>
      </w:r>
      <w:r w:rsidRPr="00F67B7F">
        <w:rPr>
          <w:rFonts w:ascii="Avenir Light" w:eastAsia="Times New Roman" w:hAnsi="Avenir Light" w:cs="Times New Roman"/>
          <w:b/>
          <w:lang w:val="es-ES"/>
        </w:rPr>
        <w:t>emocional </w:t>
      </w:r>
      <w:r w:rsidRPr="00F67B7F">
        <w:rPr>
          <w:rFonts w:ascii="Avenir Light" w:eastAsia="Times New Roman" w:hAnsi="Avenir Light" w:cs="Times New Roman"/>
          <w:lang w:val="es-ES"/>
        </w:rPr>
        <w:t>(dedicación, creer en uno mismo, una actitud positiva) y </w:t>
      </w:r>
      <w:r w:rsidRPr="00F67B7F">
        <w:rPr>
          <w:rFonts w:ascii="Avenir Light" w:eastAsia="Times New Roman" w:hAnsi="Avenir Light" w:cs="Times New Roman"/>
          <w:b/>
          <w:lang w:val="es-ES"/>
        </w:rPr>
        <w:t>personal </w:t>
      </w:r>
      <w:r w:rsidRPr="00F67B7F">
        <w:rPr>
          <w:rFonts w:ascii="Avenir Light" w:eastAsia="Times New Roman" w:hAnsi="Avenir Light" w:cs="Times New Roman"/>
          <w:lang w:val="es-ES"/>
        </w:rPr>
        <w:t>(sistemas de apoyo, como amigos y familiares, o la función de un mentor o coach empresarial).</w:t>
      </w:r>
    </w:p>
    <w:p w:rsidR="005B4704" w:rsidRPr="00F67B7F" w:rsidRDefault="005B4704" w:rsidP="00C05CBA">
      <w:pPr>
        <w:spacing w:after="0"/>
        <w:jc w:val="both"/>
        <w:rPr>
          <w:rFonts w:ascii="Avenir Light" w:eastAsia="Times New Roman" w:hAnsi="Avenir Light" w:cs="Times New Roman"/>
          <w:lang w:val="es-ES"/>
        </w:rPr>
      </w:pPr>
    </w:p>
    <w:p w:rsidR="005B4704" w:rsidRPr="00F67B7F" w:rsidRDefault="005B4704" w:rsidP="00C05CBA">
      <w:pPr>
        <w:spacing w:after="0" w:line="240" w:lineRule="auto"/>
        <w:jc w:val="both"/>
        <w:rPr>
          <w:rFonts w:ascii="Avenir Light" w:eastAsia="Times New Roman" w:hAnsi="Avenir Light" w:cs="Times New Roman"/>
          <w:sz w:val="20"/>
          <w:szCs w:val="20"/>
          <w:lang w:val="es-ES"/>
        </w:rPr>
      </w:pPr>
    </w:p>
    <w:p w:rsidR="005B4704" w:rsidRPr="00F67B7F" w:rsidRDefault="005B4704" w:rsidP="00C05CBA">
      <w:pPr>
        <w:spacing w:after="0" w:line="240" w:lineRule="auto"/>
        <w:jc w:val="both"/>
        <w:rPr>
          <w:rFonts w:ascii="Avenir Light" w:eastAsia="Times New Roman" w:hAnsi="Avenir Light" w:cs="Times New Roman"/>
          <w:sz w:val="20"/>
          <w:szCs w:val="20"/>
          <w:lang w:val="es-ES"/>
        </w:rPr>
      </w:pPr>
    </w:p>
    <w:p w:rsidR="005B4704" w:rsidRPr="00C24BB2" w:rsidRDefault="005B4704" w:rsidP="00C05CBA">
      <w:pPr>
        <w:pStyle w:val="Ttulo2"/>
        <w:jc w:val="both"/>
        <w:rPr>
          <w:rFonts w:ascii="Avenir Light" w:eastAsia="Times New Roman" w:hAnsi="Avenir Light"/>
          <w:b/>
          <w:lang w:val="es-ES"/>
        </w:rPr>
      </w:pPr>
      <w:bookmarkStart w:id="12" w:name="_Toc469662406"/>
      <w:r w:rsidRPr="00C24BB2">
        <w:rPr>
          <w:rFonts w:ascii="Avenir Light" w:eastAsia="Times New Roman" w:hAnsi="Avenir Light"/>
          <w:b/>
          <w:lang w:val="es-ES"/>
        </w:rPr>
        <w:t>Actividad</w:t>
      </w:r>
      <w:r w:rsidR="00C24BB2" w:rsidRPr="00C24BB2">
        <w:rPr>
          <w:rFonts w:ascii="Avenir Light" w:eastAsia="Times New Roman" w:hAnsi="Avenir Light"/>
          <w:b/>
          <w:lang w:val="es-ES"/>
        </w:rPr>
        <w:t xml:space="preserve"> 5.1.6</w:t>
      </w:r>
      <w:r w:rsidRPr="00C24BB2">
        <w:rPr>
          <w:rFonts w:ascii="Avenir Light" w:eastAsia="Times New Roman" w:hAnsi="Avenir Light"/>
          <w:b/>
          <w:lang w:val="es-ES"/>
        </w:rPr>
        <w:t>: </w:t>
      </w:r>
      <w:r w:rsidR="00C24BB2" w:rsidRPr="00C24BB2">
        <w:rPr>
          <w:rFonts w:ascii="Avenir Light" w:eastAsia="Times New Roman" w:hAnsi="Avenir Light"/>
          <w:b/>
          <w:color w:val="4BACC6" w:themeColor="accent5"/>
          <w:lang w:val="es-ES"/>
        </w:rPr>
        <w:t>Lectura Comprensiva</w:t>
      </w:r>
      <w:r w:rsidR="00C24BB2">
        <w:rPr>
          <w:rFonts w:ascii="Avenir Light" w:eastAsia="Times New Roman" w:hAnsi="Avenir Light"/>
          <w:b/>
          <w:color w:val="4BACC6" w:themeColor="accent5"/>
          <w:lang w:val="es-ES"/>
        </w:rPr>
        <w:t>.</w:t>
      </w:r>
      <w:bookmarkEnd w:id="12"/>
    </w:p>
    <w:p w:rsidR="005B4704" w:rsidRPr="00201115" w:rsidRDefault="005B4704"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50 minutos </w:t>
      </w:r>
    </w:p>
    <w:p w:rsidR="005B4704" w:rsidRPr="00F67B7F"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 xml:space="preserve">Objetivos: </w:t>
      </w:r>
      <w:r w:rsidRPr="00F67B7F">
        <w:rPr>
          <w:rFonts w:ascii="Avenir Light" w:eastAsia="Times New Roman" w:hAnsi="Avenir Light"/>
          <w:lang w:val="es-ES"/>
        </w:rPr>
        <w:t xml:space="preserve">Los </w:t>
      </w:r>
      <w:r w:rsidR="00C24BB2" w:rsidRPr="00F67B7F">
        <w:rPr>
          <w:rFonts w:ascii="Avenir Light" w:eastAsia="Times New Roman" w:hAnsi="Avenir Light"/>
          <w:lang w:val="es-ES"/>
        </w:rPr>
        <w:t>jóvenes</w:t>
      </w:r>
      <w:r w:rsidRPr="00F67B7F">
        <w:rPr>
          <w:rFonts w:ascii="Avenir Light" w:eastAsia="Times New Roman" w:hAnsi="Avenir Light"/>
          <w:lang w:val="es-ES"/>
        </w:rPr>
        <w:t xml:space="preserve"> redactan un plan de ruta de medio de vida para sí mismos y lo presentan a los compañeros para retroalimentación y revisión</w:t>
      </w:r>
    </w:p>
    <w:p w:rsidR="005B4704" w:rsidRPr="00201115" w:rsidRDefault="005B4704"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w:t>
      </w:r>
      <w:r w:rsidRPr="00201115">
        <w:rPr>
          <w:rFonts w:ascii="Avenir Light" w:eastAsia="Times New Roman" w:hAnsi="Avenir Light"/>
        </w:rPr>
        <w:t> Libros de trabajo</w:t>
      </w:r>
    </w:p>
    <w:p w:rsidR="005B4704" w:rsidRPr="00F67B7F"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lastRenderedPageBreak/>
        <w:t>Habilidades principales: </w:t>
      </w:r>
      <w:r w:rsidRPr="00F67B7F">
        <w:rPr>
          <w:rFonts w:ascii="Avenir Light" w:eastAsia="Times New Roman" w:hAnsi="Avenir Light"/>
          <w:lang w:val="es-ES"/>
        </w:rPr>
        <w:t> considerar una amplia variedad de ocupaciones; establecer y seguir un plan de carrera </w:t>
      </w:r>
    </w:p>
    <w:p w:rsidR="005B4704" w:rsidRPr="00F67B7F" w:rsidRDefault="005B4704"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Habilidades secundarias: </w:t>
      </w:r>
      <w:r w:rsidRPr="00F67B7F">
        <w:rPr>
          <w:rFonts w:ascii="Avenir Light" w:eastAsia="Times New Roman" w:hAnsi="Avenir Light"/>
          <w:lang w:val="es-ES"/>
        </w:rPr>
        <w:t> Concordare el trabajo con sus propios valores y habilidades; dar y recibir retroalimentación constructiva  </w:t>
      </w:r>
    </w:p>
    <w:p w:rsidR="005B4704" w:rsidRPr="00F67B7F" w:rsidRDefault="005B4704" w:rsidP="00C05CBA">
      <w:pPr>
        <w:spacing w:after="0"/>
        <w:jc w:val="both"/>
        <w:rPr>
          <w:rFonts w:ascii="Avenir Light" w:hAnsi="Avenir Light"/>
          <w:lang w:val="es-ES"/>
        </w:rPr>
      </w:pPr>
    </w:p>
    <w:p w:rsidR="005B4704" w:rsidRPr="00F67B7F" w:rsidRDefault="005B4704" w:rsidP="00C05CBA">
      <w:p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El objetivo de esta actividad es ayudar a los jóvenes a identificar su ruta de medio de vida y comenzar a crear una lista de los pasos que necesitan tomar y los recursos (físicos, financieros, basado en el conocimiento, emocionales y personales) que se necesitan para lograr esta ruta.</w:t>
      </w:r>
    </w:p>
    <w:p w:rsidR="005B4704" w:rsidRPr="00F67B7F" w:rsidRDefault="005B4704" w:rsidP="00C05CBA">
      <w:pPr>
        <w:spacing w:after="0"/>
        <w:jc w:val="both"/>
        <w:rPr>
          <w:rFonts w:ascii="Avenir Light" w:eastAsia="Times New Roman" w:hAnsi="Avenir Light" w:cs="Times New Roman"/>
          <w:lang w:val="es-ES"/>
        </w:rPr>
      </w:pPr>
    </w:p>
    <w:p w:rsidR="005B4704" w:rsidRPr="00201115" w:rsidRDefault="005B4704"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5B4704" w:rsidRPr="00F67B7F" w:rsidRDefault="005B4704" w:rsidP="00C05CBA">
      <w:pPr>
        <w:pStyle w:val="Prrafodelista"/>
        <w:numPr>
          <w:ilvl w:val="0"/>
          <w:numId w:val="11"/>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Comenzar recordando al grupo sobre el borrador de planes de empleo que crearon en el módulo 3, y el borrador de planes de negocio que han creado en el módulo 4. También recordar al grupo de lo que habían aprendido sobre los objetivos SMART y el análisis FODA en el módulo 4.</w:t>
      </w:r>
    </w:p>
    <w:p w:rsidR="00C24BB2" w:rsidRPr="00C05CBA" w:rsidRDefault="00C24BB2" w:rsidP="00C05CBA">
      <w:pPr>
        <w:spacing w:after="160" w:line="259" w:lineRule="auto"/>
        <w:jc w:val="both"/>
        <w:rPr>
          <w:rFonts w:ascii="Avenir Light" w:eastAsia="Cambria" w:hAnsi="Avenir Light"/>
          <w:b/>
          <w:lang w:val="es-HN"/>
        </w:rPr>
      </w:pPr>
    </w:p>
    <w:p w:rsidR="00201115" w:rsidRPr="005B4704" w:rsidRDefault="00201115" w:rsidP="00C05CBA">
      <w:pPr>
        <w:spacing w:after="160" w:line="259" w:lineRule="auto"/>
        <w:jc w:val="both"/>
        <w:rPr>
          <w:rFonts w:ascii="Avenir Light" w:eastAsia="Cambria" w:hAnsi="Avenir Light"/>
          <w:b/>
        </w:rPr>
      </w:pPr>
      <w:r w:rsidRPr="005B4704">
        <w:rPr>
          <w:rFonts w:ascii="Avenir Light" w:eastAsia="Cambria" w:hAnsi="Avenir Light"/>
          <w:b/>
        </w:rPr>
        <w:t>Cierre</w:t>
      </w:r>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hAnsi="Avenir Light"/>
          <w:lang w:val="es-ES"/>
        </w:rPr>
      </w:pPr>
    </w:p>
    <w:p w:rsidR="00201115" w:rsidRPr="00E37D3C" w:rsidRDefault="00201115" w:rsidP="00C05CBA">
      <w:pPr>
        <w:numPr>
          <w:ilvl w:val="0"/>
          <w:numId w:val="14"/>
        </w:numPr>
        <w:spacing w:after="0"/>
        <w:jc w:val="both"/>
        <w:rPr>
          <w:rFonts w:ascii="Avenir Light" w:eastAsia="Times New Roman" w:hAnsi="Avenir Light"/>
          <w:lang w:val="es-ES"/>
        </w:rPr>
      </w:pPr>
      <w:r w:rsidRPr="00E37D3C">
        <w:rPr>
          <w:rFonts w:ascii="Avenir Light" w:eastAsia="Times New Roman" w:hAnsi="Avenir Light"/>
          <w:lang w:val="es-ES"/>
        </w:rPr>
        <w:t>Mantenga el objetivos de la jornada y leer a través de ellos. Pregunte al grupo si han completado todos los objetivos de las jornadas. </w:t>
      </w:r>
    </w:p>
    <w:p w:rsidR="00201115" w:rsidRPr="00E37D3C" w:rsidRDefault="00201115" w:rsidP="00C05CBA">
      <w:pPr>
        <w:numPr>
          <w:ilvl w:val="0"/>
          <w:numId w:val="14"/>
        </w:numPr>
        <w:spacing w:after="0"/>
        <w:jc w:val="both"/>
        <w:rPr>
          <w:rFonts w:ascii="Avenir Light" w:eastAsia="Times New Roman" w:hAnsi="Avenir Light"/>
          <w:lang w:val="es-ES"/>
        </w:rPr>
      </w:pPr>
      <w:r w:rsidRPr="00E37D3C">
        <w:rPr>
          <w:rFonts w:ascii="Avenir Light" w:eastAsia="Times New Roman" w:hAnsi="Avenir Light"/>
          <w:lang w:val="es-ES"/>
        </w:rPr>
        <w:t>Pregunte a 2-3 voluntarios para decir lo que consideraron más interesante o más importante acerca de la jornada. </w:t>
      </w:r>
    </w:p>
    <w:p w:rsidR="00201115" w:rsidRPr="00E37D3C" w:rsidRDefault="00201115" w:rsidP="00C05CBA">
      <w:pPr>
        <w:numPr>
          <w:ilvl w:val="0"/>
          <w:numId w:val="14"/>
        </w:numPr>
        <w:spacing w:after="0"/>
        <w:jc w:val="both"/>
        <w:rPr>
          <w:rFonts w:ascii="Avenir Light" w:eastAsia="Times New Roman" w:hAnsi="Avenir Light"/>
          <w:lang w:val="es-ES"/>
        </w:rPr>
      </w:pPr>
      <w:r w:rsidRPr="00E37D3C">
        <w:rPr>
          <w:rFonts w:ascii="Avenir Light" w:eastAsia="Times New Roman" w:hAnsi="Avenir Light"/>
          <w:lang w:val="es-ES"/>
        </w:rPr>
        <w:t>Cerrar con unas palabras acerca de cómo la vida los senderos están siempre cambiando a medida que las situaciones y las oportunidades de cambio. Los jóvenes debe volver y revisar continuamente este plan como sea necesario. </w:t>
      </w:r>
    </w:p>
    <w:p w:rsidR="00201115" w:rsidRPr="00E37D3C" w:rsidRDefault="00201115" w:rsidP="00C05CBA">
      <w:pPr>
        <w:numPr>
          <w:ilvl w:val="0"/>
          <w:numId w:val="14"/>
        </w:numPr>
        <w:spacing w:after="0"/>
        <w:jc w:val="both"/>
        <w:rPr>
          <w:rFonts w:ascii="Avenir Light" w:eastAsia="Times New Roman" w:hAnsi="Avenir Light"/>
          <w:lang w:val="es-ES"/>
        </w:rPr>
      </w:pPr>
      <w:r w:rsidRPr="00E37D3C">
        <w:rPr>
          <w:rFonts w:ascii="Avenir Light" w:eastAsia="Times New Roman" w:hAnsi="Avenir Light"/>
          <w:lang w:val="es-ES"/>
        </w:rPr>
        <w:t>Recordar a los jóvenes que en el próximo jornada estarán presentando su plan de ruta de medio de vida a sus pares y mentores y debe venir la próxima jornada con su plan completado.</w:t>
      </w:r>
    </w:p>
    <w:p w:rsidR="00201115" w:rsidRPr="00E37D3C" w:rsidRDefault="00201115" w:rsidP="00C05CBA">
      <w:pPr>
        <w:spacing w:before="120" w:after="0"/>
        <w:jc w:val="both"/>
        <w:rPr>
          <w:rFonts w:ascii="Avenir Light" w:hAnsi="Avenir Light"/>
          <w:lang w:val="es-ES"/>
        </w:rPr>
      </w:pPr>
    </w:p>
    <w:p w:rsidR="00201115" w:rsidRPr="00E37D3C" w:rsidRDefault="00201115" w:rsidP="00C05CBA">
      <w:pPr>
        <w:spacing w:after="0" w:line="259" w:lineRule="auto"/>
        <w:jc w:val="both"/>
        <w:rPr>
          <w:rFonts w:ascii="Avenir Light" w:eastAsia="Times New Roman" w:hAnsi="Avenir Light" w:cs="Times New Roman"/>
          <w:b/>
          <w:color w:val="7030A0"/>
          <w:lang w:val="es-ES"/>
        </w:rPr>
      </w:pPr>
      <w:r w:rsidRPr="00E37D3C">
        <w:rPr>
          <w:rFonts w:ascii="Avenir Light" w:eastAsia="Times New Roman" w:hAnsi="Avenir Light" w:cs="Times New Roman"/>
          <w:b/>
          <w:color w:val="7030A0"/>
          <w:lang w:val="es-ES"/>
        </w:rPr>
        <w:br w:type="page"/>
      </w:r>
    </w:p>
    <w:p w:rsidR="00201115" w:rsidRPr="00E37D3C" w:rsidRDefault="00201115" w:rsidP="00C05CBA">
      <w:pPr>
        <w:pStyle w:val="Ttulo1"/>
        <w:jc w:val="both"/>
        <w:rPr>
          <w:rFonts w:ascii="Avenir Light" w:eastAsia="Times New Roman" w:hAnsi="Avenir Light"/>
          <w:lang w:val="es-ES"/>
        </w:rPr>
        <w:sectPr w:rsidR="00201115" w:rsidRPr="00E37D3C" w:rsidSect="00554B34">
          <w:headerReference w:type="default" r:id="rId14"/>
          <w:pgSz w:w="12240" w:h="15840"/>
          <w:pgMar w:top="1440" w:right="1440" w:bottom="1440" w:left="1440" w:header="720" w:footer="720" w:gutter="0"/>
          <w:cols w:space="720"/>
          <w:docGrid w:linePitch="360"/>
        </w:sectPr>
      </w:pPr>
    </w:p>
    <w:p w:rsidR="00201115" w:rsidRPr="005B4704" w:rsidRDefault="005B4704" w:rsidP="00C05CBA">
      <w:pPr>
        <w:pStyle w:val="Ttulo1"/>
        <w:jc w:val="both"/>
        <w:rPr>
          <w:rFonts w:ascii="Avenir Light" w:eastAsia="Times New Roman" w:hAnsi="Avenir Light"/>
          <w:b/>
          <w:lang w:val="es-ES"/>
        </w:rPr>
      </w:pPr>
      <w:bookmarkStart w:id="13" w:name="_Toc469662407"/>
      <w:r w:rsidRPr="005B4704">
        <w:rPr>
          <w:rFonts w:ascii="Avenir Light" w:eastAsia="Times New Roman" w:hAnsi="Avenir Light"/>
          <w:b/>
          <w:lang w:val="es-ES"/>
        </w:rPr>
        <w:lastRenderedPageBreak/>
        <w:t xml:space="preserve">Sesion </w:t>
      </w:r>
      <w:r w:rsidR="00201115" w:rsidRPr="005B4704">
        <w:rPr>
          <w:rFonts w:ascii="Avenir Light" w:eastAsia="Times New Roman" w:hAnsi="Avenir Light"/>
          <w:b/>
          <w:lang w:val="es-ES"/>
        </w:rPr>
        <w:t>5.2: </w:t>
      </w:r>
      <w:r w:rsidRPr="005B4704">
        <w:rPr>
          <w:rFonts w:ascii="Avenir Light" w:eastAsia="Times New Roman" w:hAnsi="Avenir Light"/>
          <w:b/>
          <w:color w:val="4BACC6" w:themeColor="accent5"/>
          <w:lang w:val="es-ES"/>
        </w:rPr>
        <w:t>Nuestra Comunidad</w:t>
      </w:r>
      <w:bookmarkEnd w:id="13"/>
    </w:p>
    <w:p w:rsidR="00201115" w:rsidRPr="00E37D3C" w:rsidRDefault="00201115" w:rsidP="00C05CBA">
      <w:pPr>
        <w:spacing w:after="0"/>
        <w:jc w:val="both"/>
        <w:rPr>
          <w:rFonts w:ascii="Avenir Light" w:eastAsia="Times New Roman" w:hAnsi="Avenir Light"/>
          <w:bCs/>
          <w:color w:val="7030A0"/>
          <w:sz w:val="24"/>
          <w:szCs w:val="24"/>
          <w:lang w:val="es-ES"/>
        </w:rPr>
      </w:pPr>
    </w:p>
    <w:p w:rsidR="00201115" w:rsidRPr="00E37D3C" w:rsidRDefault="005B4704" w:rsidP="00C05CBA">
      <w:pPr>
        <w:spacing w:after="0"/>
        <w:jc w:val="both"/>
        <w:rPr>
          <w:rFonts w:ascii="Avenir Light" w:eastAsia="Times New Roman" w:hAnsi="Avenir Light" w:cs="Times New Roman"/>
          <w:bCs/>
          <w:color w:val="F79646" w:themeColor="accent6"/>
          <w:sz w:val="24"/>
          <w:szCs w:val="24"/>
          <w:lang w:val="es-ES"/>
        </w:rPr>
      </w:pPr>
      <w:r>
        <w:rPr>
          <w:rFonts w:ascii="Avenir Light" w:eastAsia="Times New Roman" w:hAnsi="Avenir Light" w:cs="Times New Roman"/>
          <w:bCs/>
          <w:color w:val="F79646" w:themeColor="accent6"/>
          <w:sz w:val="24"/>
          <w:szCs w:val="24"/>
          <w:lang w:val="es-ES"/>
        </w:rPr>
        <w:t>En este sesion</w:t>
      </w:r>
      <w:r w:rsidR="00201115" w:rsidRPr="00E37D3C">
        <w:rPr>
          <w:rFonts w:ascii="Avenir Light" w:eastAsia="Times New Roman" w:hAnsi="Avenir Light" w:cs="Times New Roman"/>
          <w:bCs/>
          <w:color w:val="F79646" w:themeColor="accent6"/>
          <w:sz w:val="24"/>
          <w:szCs w:val="24"/>
          <w:lang w:val="es-ES"/>
        </w:rPr>
        <w:t xml:space="preserve"> los jóvenes finalizaron de presentarán sus itinerarios de sustento a todo el grupo, incluido el grupo de mentores. El grupo se afirman y aconsejarse mutuamente para fortalecer los planes. Al final de la jornada los jóvenes comprenderán que la vía de subsistencia han creado se puede alcanzar y tendrán que ser revisadas a medida que cambian las situaciones.    </w:t>
      </w:r>
    </w:p>
    <w:p w:rsidR="00201115" w:rsidRPr="00E37D3C" w:rsidRDefault="00201115" w:rsidP="00C05CBA">
      <w:pPr>
        <w:spacing w:after="0"/>
        <w:jc w:val="both"/>
        <w:rPr>
          <w:rFonts w:ascii="Avenir Light" w:eastAsia="Times New Roman" w:hAnsi="Avenir Light"/>
          <w:bCs/>
          <w:color w:val="00B0F0"/>
          <w:sz w:val="24"/>
          <w:szCs w:val="24"/>
          <w:lang w:val="es-ES"/>
        </w:rPr>
      </w:pPr>
    </w:p>
    <w:p w:rsidR="00201115" w:rsidRDefault="00201115" w:rsidP="00C05CBA">
      <w:pPr>
        <w:pStyle w:val="Sinespaciado"/>
        <w:jc w:val="both"/>
        <w:rPr>
          <w:color w:val="365F91" w:themeColor="accent1" w:themeShade="BF"/>
          <w:sz w:val="26"/>
        </w:rPr>
      </w:pPr>
      <w:r w:rsidRPr="00201115">
        <w:rPr>
          <w:color w:val="365F91" w:themeColor="accent1" w:themeShade="BF"/>
          <w:sz w:val="26"/>
        </w:rPr>
        <w:t>Objetivos</w:t>
      </w:r>
      <w:r w:rsidR="005B4704">
        <w:rPr>
          <w:color w:val="365F91" w:themeColor="accent1" w:themeShade="BF"/>
          <w:sz w:val="26"/>
        </w:rPr>
        <w:t xml:space="preserve"> de la sesion </w:t>
      </w:r>
    </w:p>
    <w:p w:rsidR="005B4704" w:rsidRPr="00201115" w:rsidRDefault="005B4704" w:rsidP="00C05CBA">
      <w:pPr>
        <w:pStyle w:val="Sinespaciado"/>
        <w:jc w:val="both"/>
        <w:rPr>
          <w:i/>
          <w:color w:val="365F91" w:themeColor="accent1" w:themeShade="BF"/>
          <w:sz w:val="26"/>
        </w:rPr>
      </w:pPr>
    </w:p>
    <w:p w:rsidR="005B4704" w:rsidRPr="005B4704" w:rsidRDefault="005B4704" w:rsidP="00C05CBA">
      <w:pPr>
        <w:pStyle w:val="Prrafodelista"/>
        <w:numPr>
          <w:ilvl w:val="0"/>
          <w:numId w:val="121"/>
        </w:numPr>
        <w:spacing w:after="0" w:line="360" w:lineRule="auto"/>
        <w:jc w:val="both"/>
        <w:rPr>
          <w:rFonts w:ascii="Avenir Light" w:eastAsia="Times New Roman" w:hAnsi="Avenir Light"/>
          <w:sz w:val="24"/>
          <w:szCs w:val="24"/>
          <w:lang w:val="es-ES"/>
        </w:rPr>
      </w:pPr>
      <w:r w:rsidRPr="005B4704">
        <w:rPr>
          <w:rFonts w:ascii="Avenir Light" w:eastAsia="Times New Roman" w:hAnsi="Avenir Light"/>
          <w:sz w:val="24"/>
          <w:szCs w:val="24"/>
          <w:lang w:val="es-ES"/>
        </w:rPr>
        <w:t>Los Jóvenes exploran el significado de “comunidad” e identifican las diferentes comunidades de las cuales forman parte.</w:t>
      </w:r>
    </w:p>
    <w:p w:rsidR="005B4704" w:rsidRPr="005B4704" w:rsidRDefault="005B4704" w:rsidP="00C05CBA">
      <w:pPr>
        <w:pStyle w:val="Prrafodelista"/>
        <w:numPr>
          <w:ilvl w:val="0"/>
          <w:numId w:val="121"/>
        </w:numPr>
        <w:spacing w:after="0" w:line="360" w:lineRule="auto"/>
        <w:jc w:val="both"/>
        <w:rPr>
          <w:rFonts w:ascii="Avenir Light" w:eastAsia="Times New Roman" w:hAnsi="Avenir Light"/>
          <w:sz w:val="24"/>
          <w:szCs w:val="24"/>
          <w:lang w:val="es-ES"/>
        </w:rPr>
      </w:pPr>
      <w:r w:rsidRPr="005B4704">
        <w:rPr>
          <w:rFonts w:ascii="Avenir Light" w:eastAsia="Times New Roman" w:hAnsi="Avenir Light"/>
          <w:sz w:val="24"/>
          <w:szCs w:val="24"/>
          <w:lang w:val="es-ES"/>
        </w:rPr>
        <w:t>Los Jóvenes crean mapas físicos de sus propias comunidades, identificando áreas claves y estructuras de significados comunes.</w:t>
      </w:r>
    </w:p>
    <w:p w:rsidR="005B4704" w:rsidRPr="005B4704" w:rsidRDefault="005B4704" w:rsidP="00C05CBA">
      <w:pPr>
        <w:pStyle w:val="Prrafodelista"/>
        <w:numPr>
          <w:ilvl w:val="0"/>
          <w:numId w:val="121"/>
        </w:numPr>
        <w:spacing w:after="0" w:line="360" w:lineRule="auto"/>
        <w:jc w:val="both"/>
        <w:rPr>
          <w:rFonts w:ascii="Avenir Light" w:eastAsia="Times New Roman" w:hAnsi="Avenir Light"/>
          <w:sz w:val="24"/>
          <w:szCs w:val="24"/>
          <w:lang w:val="es-ES"/>
        </w:rPr>
      </w:pPr>
      <w:r w:rsidRPr="005B4704">
        <w:rPr>
          <w:rFonts w:ascii="Avenir Light" w:eastAsia="Times New Roman" w:hAnsi="Avenir Light"/>
          <w:sz w:val="24"/>
          <w:szCs w:val="24"/>
          <w:lang w:val="es-ES"/>
        </w:rPr>
        <w:t>Los Jóvenes identifican claves intangibles que definen a su comunidad</w:t>
      </w:r>
    </w:p>
    <w:p w:rsidR="005B4704" w:rsidRPr="005B4704" w:rsidRDefault="005B4704" w:rsidP="00C05CBA">
      <w:pPr>
        <w:pStyle w:val="Prrafodelista"/>
        <w:numPr>
          <w:ilvl w:val="0"/>
          <w:numId w:val="121"/>
        </w:numPr>
        <w:spacing w:after="0" w:line="360" w:lineRule="auto"/>
        <w:jc w:val="both"/>
        <w:rPr>
          <w:rFonts w:ascii="Avenir Light" w:eastAsia="Times New Roman" w:hAnsi="Avenir Light"/>
          <w:sz w:val="24"/>
          <w:szCs w:val="24"/>
          <w:lang w:val="es-ES"/>
        </w:rPr>
      </w:pPr>
      <w:r w:rsidRPr="005B4704">
        <w:rPr>
          <w:rFonts w:ascii="Avenir Light" w:eastAsia="Times New Roman" w:hAnsi="Avenir Light"/>
          <w:sz w:val="24"/>
          <w:szCs w:val="24"/>
          <w:lang w:val="es-ES"/>
        </w:rPr>
        <w:t>Los Jóvenes Identifican y exploran fortalezas específicas y problemas en sus comunidades.</w:t>
      </w:r>
    </w:p>
    <w:p w:rsidR="00201115" w:rsidRPr="005B4704" w:rsidRDefault="005B4704" w:rsidP="00C05CBA">
      <w:pPr>
        <w:pStyle w:val="Prrafodelista"/>
        <w:numPr>
          <w:ilvl w:val="0"/>
          <w:numId w:val="121"/>
        </w:numPr>
        <w:spacing w:after="0" w:line="360" w:lineRule="auto"/>
        <w:jc w:val="both"/>
        <w:rPr>
          <w:rFonts w:ascii="Avenir Light" w:eastAsia="Times New Roman" w:hAnsi="Avenir Light"/>
          <w:lang w:val="es-ES"/>
        </w:rPr>
      </w:pPr>
      <w:r w:rsidRPr="005B4704">
        <w:rPr>
          <w:rFonts w:ascii="Avenir Light" w:eastAsia="Times New Roman" w:hAnsi="Avenir Light"/>
          <w:sz w:val="24"/>
          <w:szCs w:val="24"/>
          <w:lang w:val="es-ES"/>
        </w:rPr>
        <w:t>Los Jóvenes se involucran con líderes locales para planificar formas de contribuir al bienestar de su comunidad por medio de actos de servicio.</w:t>
      </w: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5B4704" w:rsidP="00C05CBA">
      <w:pPr>
        <w:spacing w:after="0"/>
        <w:jc w:val="both"/>
        <w:rPr>
          <w:rFonts w:ascii="Avenir Light" w:eastAsia="Times New Roman" w:hAnsi="Avenir Light"/>
          <w:lang w:val="es-ES"/>
        </w:rPr>
      </w:pPr>
      <w:r>
        <w:rPr>
          <w:rFonts w:ascii="Avenir Light" w:eastAsia="Times New Roman" w:hAnsi="Avenir Light"/>
          <w:lang w:val="es-ES"/>
        </w:rPr>
        <w:t xml:space="preserve"> </w:t>
      </w:r>
    </w:p>
    <w:p w:rsidR="00201115" w:rsidRPr="00E37D3C" w:rsidRDefault="00201115" w:rsidP="00C05CBA">
      <w:pPr>
        <w:spacing w:after="0"/>
        <w:jc w:val="both"/>
        <w:rPr>
          <w:rFonts w:ascii="Avenir Light" w:hAnsi="Avenir Light"/>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E37D3C" w:rsidRDefault="00201115" w:rsidP="00C05CBA">
      <w:pPr>
        <w:pStyle w:val="Prrafodelista"/>
        <w:numPr>
          <w:ilvl w:val="0"/>
          <w:numId w:val="115"/>
        </w:numPr>
        <w:spacing w:after="0" w:line="240" w:lineRule="auto"/>
        <w:jc w:val="both"/>
        <w:rPr>
          <w:rFonts w:ascii="Avenir Light" w:hAnsi="Avenir Light"/>
          <w:color w:val="A6A6A6" w:themeColor="background1" w:themeShade="A6"/>
          <w:sz w:val="20"/>
          <w:lang w:val="es-ES"/>
        </w:rPr>
      </w:pPr>
      <w:r w:rsidRPr="00E37D3C">
        <w:rPr>
          <w:rFonts w:ascii="Avenir Light" w:hAnsi="Avenir Light"/>
          <w:color w:val="A6A6A6" w:themeColor="background1" w:themeShade="A6"/>
          <w:sz w:val="20"/>
          <w:lang w:val="es-ES"/>
        </w:rPr>
        <w:t>Los mentores del grupo debe estar presente para poder agregar a conversaciones sobre las vías de subsistencia a los jóvenes presentes con consejos, ideas o sugerencias. </w:t>
      </w:r>
    </w:p>
    <w:p w:rsidR="00201115" w:rsidRPr="00E37D3C" w:rsidRDefault="00201115" w:rsidP="00C05CBA">
      <w:pPr>
        <w:spacing w:after="0" w:line="240" w:lineRule="auto"/>
        <w:jc w:val="both"/>
        <w:rPr>
          <w:rFonts w:ascii="Avenir Light" w:hAnsi="Avenir Light"/>
          <w:color w:val="A6A6A6" w:themeColor="background1" w:themeShade="A6"/>
          <w:sz w:val="20"/>
          <w:lang w:val="es-ES"/>
        </w:rPr>
      </w:pPr>
    </w:p>
    <w:p w:rsidR="00201115" w:rsidRPr="00E37D3C" w:rsidRDefault="00201115" w:rsidP="00C05CBA">
      <w:pPr>
        <w:pStyle w:val="Prrafodelista"/>
        <w:numPr>
          <w:ilvl w:val="0"/>
          <w:numId w:val="115"/>
        </w:numPr>
        <w:spacing w:after="0" w:line="240" w:lineRule="auto"/>
        <w:jc w:val="both"/>
        <w:rPr>
          <w:rFonts w:ascii="Avenir Light" w:hAnsi="Avenir Light"/>
          <w:color w:val="A6A6A6" w:themeColor="background1" w:themeShade="A6"/>
          <w:sz w:val="20"/>
          <w:lang w:val="es-ES"/>
        </w:rPr>
      </w:pPr>
      <w:r w:rsidRPr="00E37D3C">
        <w:rPr>
          <w:rFonts w:ascii="Avenir Light" w:hAnsi="Avenir Light"/>
          <w:color w:val="A6A6A6" w:themeColor="background1" w:themeShade="A6"/>
          <w:sz w:val="20"/>
          <w:lang w:val="es-ES"/>
        </w:rPr>
        <w:t>El facilitador necesita preguntar al bibliotecario para que la Comunidad en su oportunidad mapa, desarrollado en el módulo 4, la jornada 1 para la próxima reunión.</w:t>
      </w:r>
    </w:p>
    <w:p w:rsidR="00201115" w:rsidRPr="00E37D3C" w:rsidRDefault="00201115" w:rsidP="00C05CBA">
      <w:pPr>
        <w:spacing w:after="0" w:line="259" w:lineRule="auto"/>
        <w:jc w:val="both"/>
        <w:rPr>
          <w:rFonts w:ascii="Avenir Light" w:eastAsia="Times New Roman" w:hAnsi="Avenir Light" w:cstheme="majorBidi"/>
          <w:color w:val="365F91" w:themeColor="accent1" w:themeShade="BF"/>
          <w:sz w:val="26"/>
          <w:szCs w:val="26"/>
          <w:lang w:val="es-ES"/>
        </w:rPr>
      </w:pPr>
      <w:r w:rsidRPr="00E37D3C">
        <w:rPr>
          <w:rFonts w:ascii="Avenir Light" w:eastAsia="Times New Roman" w:hAnsi="Avenir Light"/>
          <w:lang w:val="es-ES"/>
        </w:rPr>
        <w:br w:type="page"/>
      </w:r>
    </w:p>
    <w:p w:rsidR="00201115" w:rsidRPr="005B4704" w:rsidRDefault="00201115" w:rsidP="00C05CBA">
      <w:pPr>
        <w:pStyle w:val="Ttulo2"/>
        <w:jc w:val="both"/>
        <w:rPr>
          <w:rFonts w:ascii="Avenir Light" w:eastAsia="Times New Roman" w:hAnsi="Avenir Light"/>
          <w:b/>
        </w:rPr>
      </w:pPr>
      <w:bookmarkStart w:id="14" w:name="_Toc469662408"/>
      <w:r w:rsidRPr="005B4704">
        <w:rPr>
          <w:rFonts w:ascii="Avenir Light" w:eastAsia="Times New Roman" w:hAnsi="Avenir Light"/>
          <w:b/>
        </w:rPr>
        <w:lastRenderedPageBreak/>
        <w:t>Introducción</w:t>
      </w:r>
      <w:bookmarkEnd w:id="14"/>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pStyle w:val="Prrafodelista"/>
        <w:spacing w:after="0"/>
        <w:jc w:val="both"/>
        <w:rPr>
          <w:rFonts w:ascii="Avenir Light" w:eastAsia="Times New Roman" w:hAnsi="Avenir Light"/>
          <w:sz w:val="20"/>
          <w:lang w:val="es-ES"/>
        </w:rPr>
      </w:pPr>
    </w:p>
    <w:p w:rsidR="00201115" w:rsidRPr="00E37D3C" w:rsidRDefault="00201115" w:rsidP="00C05CBA">
      <w:pPr>
        <w:pStyle w:val="Prrafodelista"/>
        <w:numPr>
          <w:ilvl w:val="0"/>
          <w:numId w:val="1"/>
        </w:numPr>
        <w:spacing w:after="0"/>
        <w:jc w:val="both"/>
        <w:rPr>
          <w:rFonts w:ascii="Avenir Light" w:eastAsia="Times New Roman" w:hAnsi="Avenir Light"/>
          <w:lang w:val="es-ES"/>
        </w:rPr>
      </w:pPr>
      <w:r w:rsidRPr="00E37D3C">
        <w:rPr>
          <w:rFonts w:ascii="Avenir Light" w:eastAsia="Times New Roman" w:hAnsi="Avenir Light"/>
          <w:lang w:val="es-ES"/>
        </w:rPr>
        <w:t>Iniciar la jornada dando la bienvenida a los jóvenes y mentores. Tomando el tiempo de agradecer a los mentores para venir a las presentaciones. </w:t>
      </w:r>
    </w:p>
    <w:p w:rsidR="00201115" w:rsidRPr="00E37D3C" w:rsidRDefault="00201115" w:rsidP="00C05CBA">
      <w:pPr>
        <w:pStyle w:val="Prrafodelista"/>
        <w:numPr>
          <w:ilvl w:val="0"/>
          <w:numId w:val="1"/>
        </w:numPr>
        <w:spacing w:after="0"/>
        <w:jc w:val="both"/>
        <w:rPr>
          <w:rFonts w:ascii="Avenir Light" w:eastAsia="Times New Roman" w:hAnsi="Avenir Light"/>
          <w:lang w:val="es-ES"/>
        </w:rPr>
      </w:pPr>
      <w:r w:rsidRPr="00E37D3C">
        <w:rPr>
          <w:rFonts w:ascii="Avenir Light" w:eastAsia="Times New Roman" w:hAnsi="Avenir Light"/>
          <w:lang w:val="es-ES"/>
        </w:rPr>
        <w:t>Sujete el cartel con los objetivos de la jornada y lectura para el grupo</w:t>
      </w:r>
    </w:p>
    <w:p w:rsidR="00201115" w:rsidRPr="00E37D3C" w:rsidRDefault="00201115" w:rsidP="00C05CBA">
      <w:pPr>
        <w:pStyle w:val="Prrafodelista"/>
        <w:numPr>
          <w:ilvl w:val="0"/>
          <w:numId w:val="1"/>
        </w:numPr>
        <w:spacing w:after="0"/>
        <w:jc w:val="both"/>
        <w:rPr>
          <w:rFonts w:ascii="Avenir Light" w:eastAsia="Times New Roman" w:hAnsi="Avenir Light"/>
          <w:b/>
          <w:color w:val="7030A0"/>
          <w:lang w:val="es-ES"/>
        </w:rPr>
      </w:pPr>
      <w:r w:rsidRPr="00E37D3C">
        <w:rPr>
          <w:rFonts w:ascii="Avenir Light" w:eastAsia="Times New Roman" w:hAnsi="Avenir Light"/>
          <w:lang w:val="es-ES"/>
        </w:rPr>
        <w:t>Explique que la jornada constará de los jóvenes presentando sus vías de subsistencia, y que los </w:t>
      </w:r>
      <w:r w:rsidRPr="00E37D3C">
        <w:rPr>
          <w:rFonts w:ascii="Avenir Light" w:hAnsi="Avenir Light"/>
          <w:lang w:val="es-ES"/>
        </w:rPr>
        <w:t>colegas jóvenes, facilitadores, o mentores proporcionará afirmaciones y comentarios que debería ayudar a fortalecer los medios de subsistencia de los jóvenes plan de ruta, especialmente los próximos pasos. </w:t>
      </w:r>
    </w:p>
    <w:p w:rsidR="00201115" w:rsidRPr="00E37D3C" w:rsidRDefault="00201115" w:rsidP="00C05CBA">
      <w:pPr>
        <w:pStyle w:val="Prrafodelista"/>
        <w:spacing w:after="0"/>
        <w:jc w:val="both"/>
        <w:rPr>
          <w:rFonts w:ascii="Avenir Light" w:eastAsia="Times New Roman" w:hAnsi="Avenir Light"/>
          <w:b/>
          <w:color w:val="7030A0"/>
          <w:lang w:val="es-ES"/>
        </w:rPr>
      </w:pPr>
    </w:p>
    <w:p w:rsidR="00201115" w:rsidRPr="00C24BB2" w:rsidRDefault="00201115" w:rsidP="00C05CBA">
      <w:pPr>
        <w:pStyle w:val="Ttulo2"/>
        <w:jc w:val="both"/>
        <w:rPr>
          <w:rFonts w:ascii="Avenir Light" w:eastAsia="Times New Roman" w:hAnsi="Avenir Light"/>
          <w:b/>
          <w:color w:val="4BACC6" w:themeColor="accent5"/>
          <w:lang w:val="es-ES"/>
        </w:rPr>
      </w:pPr>
      <w:bookmarkStart w:id="15" w:name="_Toc469662409"/>
      <w:r w:rsidRPr="00C24BB2">
        <w:rPr>
          <w:rFonts w:ascii="Avenir Light" w:eastAsia="Times New Roman" w:hAnsi="Avenir Light"/>
          <w:b/>
          <w:lang w:val="es-ES"/>
        </w:rPr>
        <w:t>Actividad</w:t>
      </w:r>
      <w:r w:rsidR="00C24BB2" w:rsidRPr="00C24BB2">
        <w:rPr>
          <w:rFonts w:ascii="Avenir Light" w:eastAsia="Times New Roman" w:hAnsi="Avenir Light"/>
          <w:b/>
          <w:lang w:val="es-ES"/>
        </w:rPr>
        <w:t xml:space="preserve"> 5.2.1</w:t>
      </w:r>
      <w:r w:rsidRPr="00C24BB2">
        <w:rPr>
          <w:rFonts w:ascii="Avenir Light" w:eastAsia="Times New Roman" w:hAnsi="Avenir Light"/>
          <w:b/>
          <w:lang w:val="es-ES"/>
        </w:rPr>
        <w:t>: </w:t>
      </w:r>
      <w:r w:rsidR="00C24BB2" w:rsidRPr="00C24BB2">
        <w:rPr>
          <w:rFonts w:ascii="Avenir Light" w:eastAsia="Times New Roman" w:hAnsi="Avenir Light"/>
          <w:b/>
          <w:color w:val="4BACC6" w:themeColor="accent5"/>
          <w:lang w:val="es-ES"/>
        </w:rPr>
        <w:t>Un Cuerpo</w:t>
      </w:r>
      <w:bookmarkEnd w:id="15"/>
      <w:r w:rsidRPr="00C24BB2">
        <w:rPr>
          <w:rFonts w:ascii="Avenir Light" w:eastAsia="Times New Roman" w:hAnsi="Avenir Light"/>
          <w:b/>
          <w:color w:val="4BACC6" w:themeColor="accent5"/>
          <w:lang w:val="es-ES"/>
        </w:rPr>
        <w:t xml:space="preserve">  </w:t>
      </w:r>
    </w:p>
    <w:p w:rsidR="00201115" w:rsidRPr="00C24BB2"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C24BB2">
        <w:rPr>
          <w:rFonts w:ascii="Avenir Light" w:eastAsia="Times New Roman" w:hAnsi="Avenir Light"/>
          <w:color w:val="E36C0A" w:themeColor="accent6" w:themeShade="BF"/>
          <w:lang w:val="es-ES"/>
        </w:rPr>
        <w:t>Tiempo: </w:t>
      </w:r>
      <w:r w:rsidR="00C24BB2">
        <w:rPr>
          <w:rFonts w:ascii="Avenir Light" w:eastAsia="Times New Roman" w:hAnsi="Avenir Light"/>
          <w:lang w:val="es-ES"/>
        </w:rPr>
        <w:t xml:space="preserve"> 20 </w:t>
      </w:r>
      <w:r w:rsidRPr="00C24BB2">
        <w:rPr>
          <w:rFonts w:ascii="Avenir Light" w:eastAsia="Times New Roman" w:hAnsi="Avenir Light"/>
          <w:lang w:val="es-ES"/>
        </w:rPr>
        <w:t xml:space="preserve">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los jóvenes presentarán sus planes de ruta de medio de vida para el grupo de afirmaciones y comentarios de sus compañeros, facilitadores y tutores; los jóvenes tendrán un conjunto claro de los próximos pasos para prepararlos para la transición a la fase dos del modelo preparado para los jóvenes</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w:t>
      </w:r>
      <w:r w:rsidRPr="00201115">
        <w:rPr>
          <w:rFonts w:ascii="Avenir Light" w:eastAsia="Times New Roman" w:hAnsi="Avenir Light"/>
        </w:rPr>
        <w:t> Libros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Establecer y seguir un plan de carrera</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 comunicarse profesionalmente; dar y recibir retroalimentación constructiva</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r w:rsidRPr="00E37D3C">
        <w:rPr>
          <w:rFonts w:ascii="Avenir Light" w:hAnsi="Avenir Light"/>
          <w:lang w:val="es-ES"/>
        </w:rPr>
        <w:t>El objetivo de esta actividad es permitir a los jóvenes de presentar su sustento camino hacia sus pares y mentores para la retroalimentación, con el fin de ayudarlos a modificar y completar sus planes para la fase 2. </w:t>
      </w:r>
    </w:p>
    <w:p w:rsidR="00C24BB2" w:rsidRPr="00C05CBA" w:rsidRDefault="00C24BB2" w:rsidP="00C05CBA">
      <w:pPr>
        <w:spacing w:after="0"/>
        <w:jc w:val="both"/>
        <w:rPr>
          <w:rFonts w:ascii="Avenir Light" w:hAnsi="Avenir Light"/>
          <w:b/>
          <w:lang w:val="es-HN"/>
        </w:rPr>
      </w:pPr>
    </w:p>
    <w:p w:rsidR="00201115" w:rsidRPr="00201115" w:rsidRDefault="00201115" w:rsidP="00C05CBA">
      <w:pPr>
        <w:spacing w:after="0"/>
        <w:jc w:val="both"/>
        <w:rPr>
          <w:rFonts w:ascii="Avenir Light" w:eastAsia="Cambria" w:hAnsi="Avenir Light"/>
          <w:b/>
        </w:rPr>
      </w:pPr>
      <w:r w:rsidRPr="00201115">
        <w:rPr>
          <w:rFonts w:ascii="Avenir Light" w:hAnsi="Avenir Light"/>
          <w:b/>
        </w:rPr>
        <w:t>Método</w:t>
      </w:r>
    </w:p>
    <w:p w:rsidR="00201115" w:rsidRPr="00E37D3C" w:rsidRDefault="00201115" w:rsidP="00C05CBA">
      <w:pPr>
        <w:pStyle w:val="Prrafodelista"/>
        <w:numPr>
          <w:ilvl w:val="0"/>
          <w:numId w:val="4"/>
        </w:numPr>
        <w:spacing w:after="0"/>
        <w:jc w:val="both"/>
        <w:rPr>
          <w:rFonts w:ascii="Avenir Light" w:hAnsi="Avenir Light"/>
          <w:lang w:val="es-ES"/>
        </w:rPr>
      </w:pPr>
      <w:r w:rsidRPr="00E37D3C">
        <w:rPr>
          <w:rFonts w:ascii="Avenir Light" w:hAnsi="Avenir Light"/>
          <w:lang w:val="es-ES"/>
        </w:rPr>
        <w:t>Explique que cada uno de los jóvenes será dado 3-4 minutos para presentar su plan de ruta de medio de vida y que tendrán aproximadamente 2 minutos para contestar las preguntas 2-3 de sus colegas jóvenes, facilitadores o tutores. Los jóvenes pueden tomar notas en sus libros de viabilidad si piensan que esto va a ser útil.</w:t>
      </w:r>
    </w:p>
    <w:p w:rsidR="00201115" w:rsidRPr="00E37D3C" w:rsidRDefault="00201115" w:rsidP="00C05CBA">
      <w:pPr>
        <w:pStyle w:val="Prrafodelista"/>
        <w:numPr>
          <w:ilvl w:val="0"/>
          <w:numId w:val="4"/>
        </w:numPr>
        <w:spacing w:after="0"/>
        <w:jc w:val="both"/>
        <w:rPr>
          <w:rFonts w:ascii="Avenir Light" w:hAnsi="Avenir Light"/>
          <w:lang w:val="es-ES"/>
        </w:rPr>
      </w:pPr>
      <w:r w:rsidRPr="00E37D3C">
        <w:rPr>
          <w:rFonts w:ascii="Avenir Light" w:hAnsi="Avenir Light"/>
          <w:lang w:val="es-ES"/>
        </w:rPr>
        <w:t>Comenzar recordando a los jóvenes </w:t>
      </w:r>
      <w:r w:rsidRPr="00E37D3C">
        <w:rPr>
          <w:rFonts w:ascii="Avenir Light" w:eastAsia="Times New Roman" w:hAnsi="Avenir Light"/>
          <w:lang w:val="es-ES"/>
        </w:rPr>
        <w:t>que estas preguntas son para ayudar al presentador proporcionando retroalimentación constructiva para ayudar a fortalecer los medios de subsistencia de su camino. Las formas de abordar sus comentarios o inquietudes podrían incluir:</w:t>
      </w:r>
    </w:p>
    <w:p w:rsidR="00201115" w:rsidRPr="00E37D3C" w:rsidRDefault="00201115" w:rsidP="00C05CBA">
      <w:pPr>
        <w:pStyle w:val="Prrafodelista"/>
        <w:numPr>
          <w:ilvl w:val="0"/>
          <w:numId w:val="8"/>
        </w:numPr>
        <w:spacing w:after="0"/>
        <w:jc w:val="both"/>
        <w:rPr>
          <w:rFonts w:ascii="Avenir Light" w:hAnsi="Avenir Light"/>
          <w:lang w:val="es-ES"/>
        </w:rPr>
      </w:pPr>
      <w:r w:rsidRPr="00E37D3C">
        <w:rPr>
          <w:rFonts w:ascii="Avenir Light" w:hAnsi="Avenir Light"/>
          <w:lang w:val="es-ES"/>
        </w:rPr>
        <w:t>¿Ha pensado acerca de _________ obstáculo? Y ¿cómo piensa abordar esto?  </w:t>
      </w:r>
    </w:p>
    <w:p w:rsidR="00201115" w:rsidRPr="00E37D3C" w:rsidRDefault="00201115" w:rsidP="00C05CBA">
      <w:pPr>
        <w:pStyle w:val="Prrafodelista"/>
        <w:numPr>
          <w:ilvl w:val="0"/>
          <w:numId w:val="8"/>
        </w:numPr>
        <w:spacing w:after="0"/>
        <w:jc w:val="both"/>
        <w:rPr>
          <w:rFonts w:ascii="Avenir Light" w:hAnsi="Avenir Light"/>
          <w:lang w:val="es-ES"/>
        </w:rPr>
      </w:pPr>
      <w:r w:rsidRPr="00E37D3C">
        <w:rPr>
          <w:rFonts w:ascii="Avenir Light" w:hAnsi="Avenir Light"/>
          <w:lang w:val="es-ES"/>
        </w:rPr>
        <w:t>En sus próximos pasos, ¿usted piensa que usted podría tener que hacer ______ antes del paso 2?</w:t>
      </w:r>
    </w:p>
    <w:p w:rsidR="00201115" w:rsidRPr="00E37D3C" w:rsidRDefault="00201115" w:rsidP="00C05CBA">
      <w:pPr>
        <w:pStyle w:val="Prrafodelista"/>
        <w:numPr>
          <w:ilvl w:val="0"/>
          <w:numId w:val="8"/>
        </w:numPr>
        <w:spacing w:after="0"/>
        <w:jc w:val="both"/>
        <w:rPr>
          <w:rFonts w:ascii="Avenir Light" w:hAnsi="Avenir Light"/>
          <w:lang w:val="es-ES"/>
        </w:rPr>
      </w:pPr>
      <w:r w:rsidRPr="00E37D3C">
        <w:rPr>
          <w:rFonts w:ascii="Avenir Light" w:hAnsi="Avenir Light"/>
          <w:lang w:val="es-ES"/>
        </w:rPr>
        <w:t>Creo que han hecho un gran trabajo, pero ¿qué pasa si _____ ocurre? </w:t>
      </w:r>
    </w:p>
    <w:p w:rsidR="00201115" w:rsidRPr="00E37D3C" w:rsidRDefault="00201115" w:rsidP="00C05CBA">
      <w:pPr>
        <w:pStyle w:val="Prrafodelista"/>
        <w:spacing w:after="0"/>
        <w:jc w:val="both"/>
        <w:rPr>
          <w:rFonts w:ascii="Avenir Light" w:hAnsi="Avenir Light"/>
          <w:lang w:val="es-ES"/>
        </w:rPr>
      </w:pPr>
      <w:r w:rsidRPr="00E37D3C">
        <w:rPr>
          <w:rFonts w:ascii="Avenir Light" w:hAnsi="Avenir Light"/>
          <w:lang w:val="es-ES"/>
        </w:rPr>
        <w:lastRenderedPageBreak/>
        <w:t>El presentador debe responder la pregunta de una manera cortés y agradezca a la persona que hizo la pregunta. </w:t>
      </w:r>
    </w:p>
    <w:p w:rsidR="00201115" w:rsidRPr="00E37D3C" w:rsidRDefault="00201115" w:rsidP="00C05CBA">
      <w:pPr>
        <w:pStyle w:val="Prrafodelista"/>
        <w:numPr>
          <w:ilvl w:val="0"/>
          <w:numId w:val="4"/>
        </w:numPr>
        <w:spacing w:after="0"/>
        <w:jc w:val="both"/>
        <w:rPr>
          <w:rFonts w:ascii="Avenir Light" w:hAnsi="Avenir Light"/>
          <w:lang w:val="es-ES"/>
        </w:rPr>
      </w:pPr>
      <w:r w:rsidRPr="00E37D3C">
        <w:rPr>
          <w:rFonts w:ascii="Avenir Light" w:hAnsi="Avenir Light"/>
          <w:lang w:val="es-ES"/>
        </w:rPr>
        <w:t>Después de que los jóvenes tienen todo el grupo aplaude a mostrar su apoyo para el presentador. </w:t>
      </w:r>
    </w:p>
    <w:p w:rsidR="00201115" w:rsidRPr="00201115" w:rsidRDefault="00201115" w:rsidP="00C05CBA">
      <w:pPr>
        <w:pStyle w:val="Prrafodelista"/>
        <w:numPr>
          <w:ilvl w:val="0"/>
          <w:numId w:val="4"/>
        </w:numPr>
        <w:spacing w:after="0"/>
        <w:jc w:val="both"/>
        <w:rPr>
          <w:rFonts w:ascii="Avenir Light" w:hAnsi="Avenir Light"/>
        </w:rPr>
      </w:pPr>
      <w:r w:rsidRPr="00E37D3C">
        <w:rPr>
          <w:rFonts w:ascii="Avenir Light" w:hAnsi="Avenir Light"/>
          <w:lang w:val="es-ES"/>
        </w:rPr>
        <w:t xml:space="preserve">Después de todas las presentaciones pregunte a un par de estudiantes para expresar sus sentimientos hacia la actividad. </w:t>
      </w:r>
      <w:r w:rsidRPr="00201115">
        <w:rPr>
          <w:rFonts w:ascii="Avenir Light" w:hAnsi="Avenir Light"/>
        </w:rPr>
        <w:t>Algunas preguntas orientadoras podrían ser:</w:t>
      </w:r>
    </w:p>
    <w:p w:rsidR="00201115" w:rsidRPr="00E37D3C" w:rsidRDefault="00201115" w:rsidP="00C05CBA">
      <w:pPr>
        <w:pStyle w:val="Prrafodelista"/>
        <w:numPr>
          <w:ilvl w:val="0"/>
          <w:numId w:val="12"/>
        </w:numPr>
        <w:spacing w:after="0"/>
        <w:ind w:left="1080"/>
        <w:jc w:val="both"/>
        <w:rPr>
          <w:rFonts w:ascii="Avenir Light" w:hAnsi="Avenir Light"/>
          <w:lang w:val="es-ES"/>
        </w:rPr>
      </w:pPr>
      <w:r w:rsidRPr="00E37D3C">
        <w:rPr>
          <w:rFonts w:ascii="Avenir Light" w:hAnsi="Avenir Light"/>
          <w:lang w:val="es-ES"/>
        </w:rPr>
        <w:t>¿Te pareció útil esta actividad? ¿Por qué o por qué no?</w:t>
      </w:r>
    </w:p>
    <w:p w:rsidR="00201115" w:rsidRPr="00E37D3C" w:rsidRDefault="00201115" w:rsidP="00C05CBA">
      <w:pPr>
        <w:pStyle w:val="Prrafodelista"/>
        <w:numPr>
          <w:ilvl w:val="0"/>
          <w:numId w:val="12"/>
        </w:numPr>
        <w:spacing w:after="0"/>
        <w:ind w:left="1080"/>
        <w:jc w:val="both"/>
        <w:rPr>
          <w:rFonts w:ascii="Avenir Light" w:hAnsi="Avenir Light"/>
          <w:lang w:val="es-ES"/>
        </w:rPr>
      </w:pPr>
      <w:r w:rsidRPr="00E37D3C">
        <w:rPr>
          <w:rFonts w:ascii="Avenir Light" w:hAnsi="Avenir Light"/>
          <w:lang w:val="es-ES"/>
        </w:rPr>
        <w:t>¿Qué aprendieron en las presentaciones de otras personas en el grupo?</w:t>
      </w:r>
    </w:p>
    <w:p w:rsidR="00201115" w:rsidRPr="00E37D3C" w:rsidRDefault="00201115" w:rsidP="00C05CBA">
      <w:pPr>
        <w:pStyle w:val="Prrafodelista"/>
        <w:numPr>
          <w:ilvl w:val="0"/>
          <w:numId w:val="12"/>
        </w:numPr>
        <w:spacing w:after="0"/>
        <w:ind w:left="1080"/>
        <w:jc w:val="both"/>
        <w:rPr>
          <w:rFonts w:ascii="Avenir Light" w:hAnsi="Avenir Light"/>
          <w:lang w:val="es-ES"/>
        </w:rPr>
      </w:pPr>
      <w:r w:rsidRPr="00E37D3C">
        <w:rPr>
          <w:rFonts w:ascii="Avenir Light" w:hAnsi="Avenir Light"/>
          <w:lang w:val="es-ES"/>
        </w:rPr>
        <w:t>¿Alguien en el grupo constituyen un buen ejemplo de cómo superar una dificultad? ¿Alguien proporcionan un ejemplo creativo que posiblemente desee utilizar para su subsistencia revisado plan de ruta?</w:t>
      </w:r>
    </w:p>
    <w:p w:rsidR="00201115" w:rsidRPr="00E37D3C" w:rsidRDefault="00201115" w:rsidP="00C05CBA">
      <w:pPr>
        <w:pStyle w:val="Prrafodelista"/>
        <w:numPr>
          <w:ilvl w:val="0"/>
          <w:numId w:val="12"/>
        </w:numPr>
        <w:spacing w:after="0"/>
        <w:ind w:left="1080"/>
        <w:jc w:val="both"/>
        <w:rPr>
          <w:rFonts w:ascii="Avenir Light" w:hAnsi="Avenir Light"/>
          <w:lang w:val="es-ES"/>
        </w:rPr>
      </w:pPr>
      <w:r w:rsidRPr="00E37D3C">
        <w:rPr>
          <w:rFonts w:ascii="Avenir Light" w:hAnsi="Avenir Light"/>
          <w:lang w:val="es-ES"/>
        </w:rPr>
        <w:t>Tras las presentaciones, ¿cómo va a revisar su plan de ruta de medio de vida?</w:t>
      </w:r>
    </w:p>
    <w:p w:rsidR="00201115" w:rsidRPr="00E37D3C" w:rsidRDefault="00201115" w:rsidP="00C05CBA">
      <w:pPr>
        <w:spacing w:after="0"/>
        <w:jc w:val="both"/>
        <w:rPr>
          <w:rFonts w:ascii="Avenir Light" w:hAnsi="Avenir Light"/>
          <w:b/>
          <w:lang w:val="es-ES"/>
        </w:rPr>
      </w:pPr>
    </w:p>
    <w:p w:rsidR="00201115" w:rsidRDefault="00201115" w:rsidP="00C05CBA">
      <w:pPr>
        <w:spacing w:after="0"/>
        <w:jc w:val="both"/>
        <w:rPr>
          <w:rFonts w:ascii="Avenir Light" w:hAnsi="Avenir Light"/>
          <w:b/>
          <w:lang w:val="es-ES"/>
        </w:rPr>
      </w:pPr>
      <w:r w:rsidRPr="00E37D3C">
        <w:rPr>
          <w:rFonts w:ascii="Avenir Light" w:hAnsi="Avenir Light"/>
          <w:b/>
          <w:lang w:val="es-ES"/>
        </w:rPr>
        <w:t>Reflexión y discusión </w:t>
      </w:r>
    </w:p>
    <w:p w:rsidR="00C24BB2" w:rsidRPr="00E37D3C" w:rsidRDefault="00C24BB2" w:rsidP="00C05CBA">
      <w:pPr>
        <w:spacing w:after="0"/>
        <w:jc w:val="both"/>
        <w:rPr>
          <w:rFonts w:ascii="Avenir Light" w:hAnsi="Avenir Light"/>
          <w:b/>
          <w:lang w:val="es-ES"/>
        </w:rPr>
      </w:pP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80"/>
        </w:numPr>
        <w:spacing w:after="0"/>
        <w:jc w:val="both"/>
        <w:rPr>
          <w:rFonts w:ascii="Avenir Light" w:hAnsi="Avenir Light"/>
          <w:lang w:val="es-ES"/>
        </w:rPr>
      </w:pPr>
      <w:r w:rsidRPr="00E37D3C">
        <w:rPr>
          <w:rFonts w:ascii="Avenir Light" w:hAnsi="Avenir Light"/>
          <w:lang w:val="es-ES"/>
        </w:rPr>
        <w:t>¿Qué consejos le pareció más útil? Esto podría haber prestado asesoramiento para usted o para otra persona </w:t>
      </w:r>
    </w:p>
    <w:p w:rsidR="00201115" w:rsidRPr="00E37D3C" w:rsidRDefault="00201115" w:rsidP="00C05CBA">
      <w:pPr>
        <w:pStyle w:val="Prrafodelista"/>
        <w:numPr>
          <w:ilvl w:val="0"/>
          <w:numId w:val="80"/>
        </w:numPr>
        <w:spacing w:after="0"/>
        <w:jc w:val="both"/>
        <w:rPr>
          <w:rFonts w:ascii="Avenir Light" w:hAnsi="Avenir Light"/>
          <w:lang w:val="es-ES"/>
        </w:rPr>
      </w:pPr>
      <w:r w:rsidRPr="00E37D3C">
        <w:rPr>
          <w:rFonts w:ascii="Avenir Light" w:hAnsi="Avenir Light"/>
          <w:lang w:val="es-ES"/>
        </w:rPr>
        <w:t>¿Cómo tiene previsto revisar su plan de ruta de medio de vida? </w:t>
      </w:r>
    </w:p>
    <w:p w:rsidR="00201115" w:rsidRPr="00E37D3C" w:rsidRDefault="00201115" w:rsidP="00C05CBA">
      <w:pPr>
        <w:pStyle w:val="Prrafodelista"/>
        <w:numPr>
          <w:ilvl w:val="0"/>
          <w:numId w:val="13"/>
        </w:numPr>
        <w:spacing w:after="0"/>
        <w:jc w:val="both"/>
        <w:rPr>
          <w:rFonts w:ascii="Avenir Light" w:hAnsi="Avenir Light"/>
          <w:lang w:val="es-ES"/>
        </w:rPr>
      </w:pPr>
      <w:r w:rsidRPr="00E37D3C">
        <w:rPr>
          <w:rFonts w:ascii="Avenir Light" w:hAnsi="Avenir Light"/>
          <w:lang w:val="es-ES"/>
        </w:rPr>
        <w:t>¿Por qué fue útil para compartir su plan de ruta de medio de vida con otros? </w:t>
      </w:r>
    </w:p>
    <w:p w:rsidR="00201115" w:rsidRPr="00E37D3C" w:rsidRDefault="00201115" w:rsidP="00C05CBA">
      <w:pPr>
        <w:pStyle w:val="Prrafodelista"/>
        <w:spacing w:after="0"/>
        <w:ind w:left="0"/>
        <w:jc w:val="both"/>
        <w:rPr>
          <w:rFonts w:ascii="Avenir Light" w:hAnsi="Avenir Light"/>
          <w:i/>
          <w:lang w:val="es-ES"/>
        </w:rPr>
      </w:pPr>
    </w:p>
    <w:p w:rsidR="00201115" w:rsidRPr="00E37D3C" w:rsidRDefault="00201115" w:rsidP="00C05CBA">
      <w:pPr>
        <w:pStyle w:val="Prrafodelista"/>
        <w:spacing w:after="0"/>
        <w:ind w:left="0"/>
        <w:jc w:val="both"/>
        <w:rPr>
          <w:rFonts w:ascii="Avenir Light" w:hAnsi="Avenir Light"/>
          <w:i/>
          <w:lang w:val="es-ES"/>
        </w:rPr>
      </w:pPr>
    </w:p>
    <w:p w:rsidR="00C24BB2" w:rsidRPr="005B4704" w:rsidRDefault="00C24BB2" w:rsidP="00C05CBA">
      <w:pPr>
        <w:pStyle w:val="Ttulo2"/>
        <w:jc w:val="both"/>
        <w:rPr>
          <w:rFonts w:ascii="Avenir Light" w:eastAsia="Times New Roman" w:hAnsi="Avenir Light"/>
          <w:b/>
          <w:color w:val="00B0F0"/>
          <w:lang w:val="es-ES"/>
        </w:rPr>
      </w:pPr>
      <w:bookmarkStart w:id="16" w:name="_Toc469662410"/>
      <w:r w:rsidRPr="005B4704">
        <w:rPr>
          <w:rFonts w:ascii="Avenir Light" w:eastAsia="Times New Roman" w:hAnsi="Avenir Light"/>
          <w:b/>
          <w:lang w:val="es-ES"/>
        </w:rPr>
        <w:t>Actividad 5.</w:t>
      </w:r>
      <w:r>
        <w:rPr>
          <w:rFonts w:ascii="Avenir Light" w:eastAsia="Times New Roman" w:hAnsi="Avenir Light"/>
          <w:b/>
          <w:lang w:val="es-ES"/>
        </w:rPr>
        <w:t>2</w:t>
      </w:r>
      <w:r w:rsidRPr="005B4704">
        <w:rPr>
          <w:rFonts w:ascii="Avenir Light" w:eastAsia="Times New Roman" w:hAnsi="Avenir Light"/>
          <w:b/>
          <w:lang w:val="es-ES"/>
        </w:rPr>
        <w:t>.2: </w:t>
      </w:r>
      <w:r>
        <w:rPr>
          <w:rFonts w:ascii="Avenir Light" w:eastAsia="Times New Roman" w:hAnsi="Avenir Light"/>
          <w:b/>
          <w:color w:val="4BACC6" w:themeColor="accent5"/>
          <w:lang w:val="es-ES"/>
        </w:rPr>
        <w:t>Comunidad imaginada y Vivida.</w:t>
      </w:r>
      <w:bookmarkEnd w:id="16"/>
    </w:p>
    <w:p w:rsidR="00C24BB2" w:rsidRPr="005B4704" w:rsidRDefault="00C24BB2"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Pr>
          <w:rFonts w:ascii="Avenir Light" w:eastAsia="Times New Roman" w:hAnsi="Avenir Light"/>
          <w:lang w:val="es-ES"/>
        </w:rPr>
        <w:t> 40</w:t>
      </w:r>
      <w:r w:rsidRPr="005B4704">
        <w:rPr>
          <w:rFonts w:ascii="Avenir Light" w:eastAsia="Times New Roman" w:hAnsi="Avenir Light"/>
          <w:lang w:val="es-ES"/>
        </w:rPr>
        <w:t xml:space="preserve"> minutos </w:t>
      </w:r>
    </w:p>
    <w:p w:rsidR="00C24BB2" w:rsidRPr="00E37D3C" w:rsidRDefault="00C24BB2"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Los jóvenes celebran sus logros con invitados y son honrados en una ceremonia de graduación</w:t>
      </w:r>
    </w:p>
    <w:p w:rsidR="00C24BB2" w:rsidRPr="00201115" w:rsidRDefault="00C24BB2" w:rsidP="00C05CBA">
      <w:pPr>
        <w:pStyle w:val="Prrafodelista"/>
        <w:numPr>
          <w:ilvl w:val="1"/>
          <w:numId w:val="102"/>
        </w:numPr>
        <w:tabs>
          <w:tab w:val="left" w:pos="1440"/>
        </w:tabs>
        <w:spacing w:after="0"/>
        <w:ind w:left="720"/>
        <w:jc w:val="both"/>
        <w:rPr>
          <w:rFonts w:ascii="Avenir Light" w:eastAsia="Times New Roman" w:hAnsi="Avenir Light"/>
        </w:rPr>
      </w:pPr>
      <w:r w:rsidRPr="005B4704">
        <w:rPr>
          <w:rFonts w:ascii="Avenir Light" w:eastAsia="Times New Roman" w:hAnsi="Avenir Light"/>
          <w:color w:val="E36C0A" w:themeColor="accent6" w:themeShade="BF"/>
          <w:lang w:val="es-ES"/>
        </w:rPr>
        <w:t>M</w:t>
      </w:r>
      <w:r w:rsidRPr="00201115">
        <w:rPr>
          <w:rFonts w:ascii="Avenir Light" w:eastAsia="Times New Roman" w:hAnsi="Avenir Light"/>
          <w:color w:val="E36C0A" w:themeColor="accent6" w:themeShade="BF"/>
        </w:rPr>
        <w:t>Materiales necesarios: </w:t>
      </w:r>
    </w:p>
    <w:p w:rsidR="00C24BB2" w:rsidRPr="00E37D3C" w:rsidRDefault="00C24BB2" w:rsidP="00C05CBA">
      <w:pPr>
        <w:pStyle w:val="Prrafodelista"/>
        <w:numPr>
          <w:ilvl w:val="1"/>
          <w:numId w:val="102"/>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w:t>
      </w:r>
      <w:r w:rsidRPr="00E37D3C">
        <w:rPr>
          <w:rFonts w:ascii="Avenir Light" w:eastAsia="Times New Roman" w:hAnsi="Avenir Light"/>
          <w:lang w:val="es-ES"/>
        </w:rPr>
        <w:t> mantener un sentido de esperanza y propósito; hablar y presentar en público</w:t>
      </w:r>
    </w:p>
    <w:p w:rsidR="00C24BB2" w:rsidRPr="00201115" w:rsidRDefault="00C24BB2" w:rsidP="00C05CBA">
      <w:pPr>
        <w:pStyle w:val="Prrafodelista"/>
        <w:numPr>
          <w:ilvl w:val="1"/>
          <w:numId w:val="102"/>
        </w:numPr>
        <w:tabs>
          <w:tab w:val="left" w:pos="1440"/>
        </w:tabs>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r w:rsidRPr="00201115">
        <w:rPr>
          <w:rFonts w:ascii="Avenir Light" w:eastAsia="Times New Roman" w:hAnsi="Avenir Light"/>
        </w:rPr>
        <w:t> comunicarse profesionalmente</w:t>
      </w:r>
    </w:p>
    <w:p w:rsidR="00C24BB2" w:rsidRPr="00201115" w:rsidRDefault="00C24BB2" w:rsidP="00C05CBA">
      <w:pPr>
        <w:spacing w:after="0"/>
        <w:jc w:val="both"/>
        <w:rPr>
          <w:rFonts w:ascii="Avenir Light" w:hAnsi="Avenir Light"/>
        </w:rPr>
      </w:pPr>
    </w:p>
    <w:p w:rsidR="00C24BB2" w:rsidRPr="005B4704" w:rsidRDefault="00C24BB2" w:rsidP="00C05CBA">
      <w:pPr>
        <w:spacing w:after="0"/>
        <w:jc w:val="both"/>
        <w:rPr>
          <w:rFonts w:ascii="Avenir Light" w:eastAsia="Times New Roman" w:hAnsi="Avenir Light" w:cs="Times New Roman"/>
          <w:b/>
        </w:rPr>
      </w:pPr>
      <w:r w:rsidRPr="005B4704">
        <w:rPr>
          <w:rFonts w:ascii="Avenir Light" w:eastAsia="Times New Roman" w:hAnsi="Avenir Light" w:cs="Times New Roman"/>
          <w:b/>
        </w:rPr>
        <w:t>Método</w:t>
      </w:r>
    </w:p>
    <w:p w:rsidR="00C24BB2" w:rsidRPr="00E37D3C" w:rsidRDefault="00C24BB2"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Todo el grupo se reúne alrededor de todo el material del módulo 4. El grupo responsable de contar el cuento del Módulo 4 da su presentación. Recordarles que sólo tienen cinco minutos. Después de que se haya hecho, que todo el grupo se de una ronda de aplausos.</w:t>
      </w:r>
    </w:p>
    <w:p w:rsidR="00C24BB2" w:rsidRPr="00E37D3C" w:rsidRDefault="00C24BB2"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lastRenderedPageBreak/>
        <w:t>Pedir a la multitud pasar a la próximo jornada y que ese pequeño grupo haga su presentación. Continúe alrededor del espacio de aprendizaje hasta que los 10 grupos han presentado.</w:t>
      </w:r>
    </w:p>
    <w:p w:rsidR="00C24BB2" w:rsidRPr="00E37D3C" w:rsidRDefault="00C24BB2"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Al final del Carrusel de Ideas, pregunte si hay algún voluntario que quisiera decir unas pocas palabras acerca de lo que el grupo ha realizado en el módulo 4. La idea es dar al grupo y sus invitados una oportunidad para animarlos y felicitarlos por los logros del Módulo 4. </w:t>
      </w:r>
    </w:p>
    <w:p w:rsidR="00C24BB2" w:rsidRPr="00E37D3C" w:rsidRDefault="00C24BB2" w:rsidP="00C05CBA">
      <w:pPr>
        <w:pStyle w:val="Prrafodelista"/>
        <w:numPr>
          <w:ilvl w:val="0"/>
          <w:numId w:val="5"/>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lang w:val="es-ES"/>
        </w:rPr>
        <w:t>Después de unos minutos, el facilitador debe concluir el tiempo con unas palabras de aliento y también resaltar algunos de los objetivos clave en el módulo 5, que se inaugura oficialmente hoy.</w:t>
      </w:r>
    </w:p>
    <w:p w:rsidR="00C24BB2" w:rsidRPr="00E37D3C" w:rsidRDefault="00C24BB2" w:rsidP="00C05CBA">
      <w:pPr>
        <w:spacing w:after="0"/>
        <w:jc w:val="both"/>
        <w:rPr>
          <w:rFonts w:ascii="Avenir Light" w:eastAsia="Times New Roman" w:hAnsi="Avenir Light" w:cs="Times New Roman"/>
          <w:b/>
          <w:color w:val="7030A0"/>
          <w:lang w:val="es-ES"/>
        </w:rPr>
      </w:pPr>
    </w:p>
    <w:p w:rsidR="00C24BB2" w:rsidRDefault="00C24BB2" w:rsidP="00C05CBA">
      <w:pPr>
        <w:pStyle w:val="Ttulo2"/>
        <w:jc w:val="both"/>
        <w:rPr>
          <w:rFonts w:ascii="Avenir Light" w:eastAsia="Times New Roman" w:hAnsi="Avenir Light"/>
          <w:b/>
          <w:lang w:val="es-ES"/>
        </w:rPr>
      </w:pPr>
    </w:p>
    <w:p w:rsidR="00C24BB2" w:rsidRPr="005B4704" w:rsidRDefault="00C24BB2" w:rsidP="00C05CBA">
      <w:pPr>
        <w:pStyle w:val="Ttulo2"/>
        <w:jc w:val="both"/>
        <w:rPr>
          <w:rFonts w:ascii="Avenir Light" w:eastAsia="Times New Roman" w:hAnsi="Avenir Light"/>
          <w:b/>
          <w:color w:val="4BACC6" w:themeColor="accent5"/>
          <w:lang w:val="es-ES"/>
        </w:rPr>
      </w:pPr>
      <w:bookmarkStart w:id="17" w:name="_Toc469662411"/>
      <w:r w:rsidRPr="005B4704">
        <w:rPr>
          <w:rFonts w:ascii="Avenir Light" w:eastAsia="Times New Roman" w:hAnsi="Avenir Light"/>
          <w:b/>
          <w:lang w:val="es-ES"/>
        </w:rPr>
        <w:t>Actividad 5.</w:t>
      </w:r>
      <w:r>
        <w:rPr>
          <w:rFonts w:ascii="Avenir Light" w:eastAsia="Times New Roman" w:hAnsi="Avenir Light"/>
          <w:b/>
          <w:lang w:val="es-ES"/>
        </w:rPr>
        <w:t>2</w:t>
      </w:r>
      <w:r w:rsidRPr="005B4704">
        <w:rPr>
          <w:rFonts w:ascii="Avenir Light" w:eastAsia="Times New Roman" w:hAnsi="Avenir Light"/>
          <w:b/>
          <w:lang w:val="es-ES"/>
        </w:rPr>
        <w:t xml:space="preserve">.3: </w:t>
      </w:r>
      <w:r>
        <w:rPr>
          <w:rFonts w:ascii="Avenir Light" w:eastAsia="Times New Roman" w:hAnsi="Avenir Light"/>
          <w:b/>
          <w:lang w:val="es-ES"/>
        </w:rPr>
        <w:t>Arboles de Problema, Arboles de Fortaleza.</w:t>
      </w:r>
      <w:bookmarkEnd w:id="17"/>
      <w:r w:rsidRPr="005B4704">
        <w:rPr>
          <w:rFonts w:ascii="Avenir Light" w:eastAsia="Times New Roman" w:hAnsi="Avenir Light"/>
          <w:b/>
          <w:lang w:val="es-ES"/>
        </w:rPr>
        <w:t> </w:t>
      </w:r>
    </w:p>
    <w:p w:rsidR="00C24BB2" w:rsidRPr="005B4704" w:rsidRDefault="00C24BB2" w:rsidP="00C05CBA">
      <w:pPr>
        <w:pStyle w:val="Prrafodelista"/>
        <w:numPr>
          <w:ilvl w:val="1"/>
          <w:numId w:val="103"/>
        </w:numPr>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Pr>
          <w:rFonts w:ascii="Avenir Light" w:eastAsia="Times New Roman" w:hAnsi="Avenir Light"/>
          <w:lang w:val="es-ES"/>
        </w:rPr>
        <w:t> 6</w:t>
      </w:r>
      <w:r w:rsidRPr="005B4704">
        <w:rPr>
          <w:rFonts w:ascii="Avenir Light" w:eastAsia="Times New Roman" w:hAnsi="Avenir Light"/>
          <w:lang w:val="es-ES"/>
        </w:rPr>
        <w:t>0 minutos </w:t>
      </w:r>
    </w:p>
    <w:p w:rsidR="00C24BB2" w:rsidRPr="00E37D3C" w:rsidRDefault="00C24BB2" w:rsidP="00C05CBA">
      <w:pPr>
        <w:pStyle w:val="Prrafodelista"/>
        <w:numPr>
          <w:ilvl w:val="1"/>
          <w:numId w:val="103"/>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xml:space="preserve">Los jóvenes celebran sus logros con invitados y son honrados en una ceremonia de graduación </w:t>
      </w:r>
    </w:p>
    <w:p w:rsidR="00C24BB2" w:rsidRPr="00E37D3C" w:rsidRDefault="00C24BB2" w:rsidP="00C05CBA">
      <w:pPr>
        <w:pStyle w:val="Prrafodelista"/>
        <w:numPr>
          <w:ilvl w:val="1"/>
          <w:numId w:val="103"/>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bebidas y snacks y calcomanía/sello para la libreta de Jóvenes Listos</w:t>
      </w:r>
    </w:p>
    <w:p w:rsidR="00C24BB2" w:rsidRPr="00E37D3C" w:rsidRDefault="00C24BB2" w:rsidP="00C05CBA">
      <w:pPr>
        <w:pStyle w:val="Prrafodelista"/>
        <w:numPr>
          <w:ilvl w:val="1"/>
          <w:numId w:val="103"/>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mantener un sentido de esperanza y propósito</w:t>
      </w:r>
    </w:p>
    <w:p w:rsidR="00C24BB2" w:rsidRPr="00201115" w:rsidRDefault="00C24BB2" w:rsidP="00C05CBA">
      <w:pPr>
        <w:pStyle w:val="Prrafodelista"/>
        <w:numPr>
          <w:ilvl w:val="1"/>
          <w:numId w:val="103"/>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C24BB2" w:rsidRDefault="00C24BB2" w:rsidP="00C05CBA">
      <w:pPr>
        <w:pStyle w:val="Prrafodelista"/>
        <w:spacing w:after="0"/>
        <w:ind w:left="0"/>
        <w:jc w:val="both"/>
        <w:rPr>
          <w:rFonts w:ascii="Avenir Light" w:eastAsia="Times New Roman" w:hAnsi="Avenir Light" w:cs="Times New Roman"/>
          <w:b/>
        </w:rPr>
      </w:pPr>
    </w:p>
    <w:p w:rsidR="00C24BB2" w:rsidRPr="00201115" w:rsidRDefault="00C24BB2" w:rsidP="00C05CBA">
      <w:pPr>
        <w:pStyle w:val="Prrafodelista"/>
        <w:spacing w:after="0"/>
        <w:ind w:left="0"/>
        <w:jc w:val="both"/>
        <w:rPr>
          <w:rFonts w:ascii="Avenir Light" w:eastAsia="Times New Roman" w:hAnsi="Avenir Light" w:cs="Times New Roman"/>
          <w:b/>
        </w:rPr>
      </w:pPr>
      <w:r>
        <w:rPr>
          <w:rFonts w:ascii="Avenir Light" w:eastAsia="Times New Roman" w:hAnsi="Avenir Light" w:cs="Times New Roman"/>
          <w:b/>
        </w:rPr>
        <w:t>Método</w:t>
      </w:r>
    </w:p>
    <w:p w:rsidR="00C24BB2" w:rsidRPr="00E37D3C" w:rsidRDefault="00C24BB2" w:rsidP="00C05CBA">
      <w:pPr>
        <w:pStyle w:val="Prrafodelista"/>
        <w:numPr>
          <w:ilvl w:val="0"/>
          <w:numId w:val="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Pida a los mentores y al presidente y secretario elegidos del grupo unirse al grupo facilitador en la parte delantera, mientras que el resto del grupo e invitados toman asiento. </w:t>
      </w:r>
    </w:p>
    <w:p w:rsidR="00C24BB2" w:rsidRPr="005B4704" w:rsidRDefault="00C24BB2" w:rsidP="00C05CBA">
      <w:pPr>
        <w:pStyle w:val="Prrafodelista"/>
        <w:numPr>
          <w:ilvl w:val="0"/>
          <w:numId w:val="6"/>
        </w:numPr>
        <w:spacing w:after="0"/>
        <w:jc w:val="both"/>
        <w:rPr>
          <w:rFonts w:ascii="Avenir Light" w:eastAsia="Times New Roman" w:hAnsi="Avenir Light" w:cs="Times New Roman"/>
          <w:lang w:val="es-ES"/>
        </w:rPr>
      </w:pPr>
      <w:r w:rsidRPr="005B4704">
        <w:rPr>
          <w:rFonts w:ascii="Avenir Light" w:eastAsia="Times New Roman" w:hAnsi="Avenir Light" w:cs="Times New Roman"/>
          <w:lang w:val="es-ES"/>
        </w:rPr>
        <w:t>Cada uno de los miembros del grupo llega la parte delantera cuando su nombre es llamado por el facilitador para recibir la libreta del presidente, un sello o una calcomania para el módulo 4 Realización de la Secretaria, y un apretón de manos o felicitaciones de los mentores y facilitador(s).</w:t>
      </w:r>
    </w:p>
    <w:p w:rsidR="00C24BB2" w:rsidRPr="00201115" w:rsidRDefault="00C24BB2" w:rsidP="00C05CBA">
      <w:pPr>
        <w:pStyle w:val="Prrafodelista"/>
        <w:numPr>
          <w:ilvl w:val="0"/>
          <w:numId w:val="6"/>
        </w:numPr>
        <w:spacing w:after="0"/>
        <w:jc w:val="both"/>
        <w:rPr>
          <w:rFonts w:ascii="Avenir Light" w:eastAsia="Times New Roman" w:hAnsi="Avenir Light" w:cs="Times New Roman"/>
        </w:rPr>
      </w:pPr>
      <w:r w:rsidRPr="005B4704">
        <w:rPr>
          <w:rFonts w:ascii="Avenir Light" w:eastAsia="Times New Roman" w:hAnsi="Avenir Light" w:cs="Times New Roman"/>
          <w:lang w:val="es-ES"/>
        </w:rPr>
        <w:t>Una vez que todos hayan recibido su cartilla y el sello o etiqueta de finalización, invitar al grupo a quedarse y charlar mientras comparten algunos aperitivos y bebidas</w:t>
      </w:r>
      <w:r w:rsidRPr="00E37D3C">
        <w:rPr>
          <w:rFonts w:ascii="Avenir Light" w:eastAsia="Times New Roman" w:hAnsi="Avenir Light" w:cs="Times New Roman"/>
          <w:lang w:val="es-ES"/>
        </w:rPr>
        <w:t xml:space="preserve">. </w:t>
      </w:r>
      <w:r w:rsidRPr="00201115">
        <w:rPr>
          <w:rFonts w:ascii="Avenir Light" w:eastAsia="Times New Roman" w:hAnsi="Avenir Light" w:cs="Times New Roman"/>
        </w:rPr>
        <w:t>Si hay música, puede ser jugado durante este tiempo. </w:t>
      </w:r>
    </w:p>
    <w:p w:rsidR="00C24BB2" w:rsidRPr="00E37D3C" w:rsidRDefault="00C24BB2" w:rsidP="00C05CBA">
      <w:pPr>
        <w:pStyle w:val="Prrafodelista"/>
        <w:numPr>
          <w:ilvl w:val="0"/>
          <w:numId w:val="79"/>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Cerca del final de la celebración, el grupo de liderazgo y facilitador(s) deben trabajar juntos para tomar cuidadosamente hacia abajo todos los artefactos y los apila en orden para que el bibliotecario para llevar a casa. Algunos de estos artefactos se utilizarán nuevamente al final de la ceremonia de graduación. </w:t>
      </w:r>
    </w:p>
    <w:p w:rsidR="00C24BB2" w:rsidRPr="00E37D3C" w:rsidRDefault="00C24BB2" w:rsidP="00C05CBA">
      <w:pPr>
        <w:spacing w:after="0"/>
        <w:jc w:val="both"/>
        <w:rPr>
          <w:rFonts w:ascii="Avenir Light" w:eastAsia="Times New Roman" w:hAnsi="Avenir Light" w:cs="Times New Roman"/>
          <w:lang w:val="es-ES"/>
        </w:rPr>
      </w:pPr>
    </w:p>
    <w:p w:rsidR="00C24BB2" w:rsidRDefault="00C24BB2" w:rsidP="00C05CBA">
      <w:pPr>
        <w:spacing w:after="0"/>
        <w:jc w:val="both"/>
        <w:rPr>
          <w:rFonts w:ascii="Avenir Light" w:eastAsia="Times New Roman" w:hAnsi="Avenir Light" w:cs="Times New Roman"/>
          <w:lang w:val="es-ES"/>
        </w:rPr>
      </w:pPr>
    </w:p>
    <w:p w:rsidR="00C24BB2" w:rsidRDefault="00C24BB2" w:rsidP="00C05CBA">
      <w:pPr>
        <w:spacing w:after="0"/>
        <w:jc w:val="both"/>
        <w:rPr>
          <w:rFonts w:ascii="Avenir Light" w:eastAsia="Times New Roman" w:hAnsi="Avenir Light" w:cs="Times New Roman"/>
          <w:lang w:val="es-ES"/>
        </w:rPr>
      </w:pPr>
    </w:p>
    <w:p w:rsidR="00C24BB2" w:rsidRDefault="00C24BB2" w:rsidP="00C05CBA">
      <w:pPr>
        <w:spacing w:after="0"/>
        <w:jc w:val="both"/>
        <w:rPr>
          <w:rFonts w:ascii="Avenir Light" w:eastAsia="Times New Roman" w:hAnsi="Avenir Light" w:cs="Times New Roman"/>
          <w:lang w:val="es-ES"/>
        </w:rPr>
      </w:pPr>
    </w:p>
    <w:p w:rsidR="00C24BB2" w:rsidRPr="005B4704" w:rsidRDefault="00C24BB2" w:rsidP="00C05CBA">
      <w:pPr>
        <w:pStyle w:val="Ttulo2"/>
        <w:jc w:val="both"/>
        <w:rPr>
          <w:rFonts w:ascii="Avenir Light" w:eastAsia="Times New Roman" w:hAnsi="Avenir Light"/>
          <w:b/>
          <w:lang w:val="es-ES"/>
        </w:rPr>
      </w:pPr>
      <w:bookmarkStart w:id="18" w:name="_Toc469662412"/>
      <w:r w:rsidRPr="005B4704">
        <w:rPr>
          <w:rFonts w:ascii="Avenir Light" w:eastAsia="Times New Roman" w:hAnsi="Avenir Light"/>
          <w:b/>
          <w:lang w:val="es-ES"/>
        </w:rPr>
        <w:lastRenderedPageBreak/>
        <w:t>Actividad 5.</w:t>
      </w:r>
      <w:r>
        <w:rPr>
          <w:rFonts w:ascii="Avenir Light" w:eastAsia="Times New Roman" w:hAnsi="Avenir Light"/>
          <w:b/>
          <w:lang w:val="es-ES"/>
        </w:rPr>
        <w:t>2</w:t>
      </w:r>
      <w:r w:rsidRPr="005B4704">
        <w:rPr>
          <w:rFonts w:ascii="Avenir Light" w:eastAsia="Times New Roman" w:hAnsi="Avenir Light"/>
          <w:b/>
          <w:lang w:val="es-ES"/>
        </w:rPr>
        <w:t>.4: </w:t>
      </w:r>
      <w:r>
        <w:rPr>
          <w:rFonts w:ascii="Avenir Light" w:eastAsia="Times New Roman" w:hAnsi="Avenir Light"/>
          <w:b/>
          <w:color w:val="4BACC6" w:themeColor="accent5"/>
          <w:lang w:val="es-ES"/>
        </w:rPr>
        <w:t>Revisando el Mapa Comunitario.</w:t>
      </w:r>
      <w:bookmarkEnd w:id="18"/>
      <w:r w:rsidRPr="005B4704">
        <w:rPr>
          <w:rFonts w:ascii="Avenir Light" w:eastAsia="Times New Roman" w:hAnsi="Avenir Light"/>
          <w:b/>
          <w:color w:val="4BACC6" w:themeColor="accent5"/>
          <w:lang w:val="es-ES"/>
        </w:rPr>
        <w:t> </w:t>
      </w:r>
    </w:p>
    <w:p w:rsidR="00C24BB2" w:rsidRPr="005B4704" w:rsidRDefault="00C24BB2"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sidRPr="005B4704">
        <w:rPr>
          <w:rFonts w:ascii="Avenir Light" w:eastAsia="Times New Roman" w:hAnsi="Avenir Light"/>
          <w:lang w:val="es-ES"/>
        </w:rPr>
        <w:t> </w:t>
      </w:r>
      <w:r w:rsidR="00827972">
        <w:rPr>
          <w:rFonts w:ascii="Avenir Light" w:eastAsia="Times New Roman" w:hAnsi="Avenir Light"/>
          <w:lang w:val="es-ES"/>
        </w:rPr>
        <w:t>15</w:t>
      </w:r>
      <w:r w:rsidRPr="005B4704">
        <w:rPr>
          <w:rFonts w:ascii="Avenir Light" w:eastAsia="Times New Roman" w:hAnsi="Avenir Light"/>
          <w:lang w:val="es-ES"/>
        </w:rPr>
        <w:t xml:space="preserve"> minutos </w:t>
      </w:r>
    </w:p>
    <w:p w:rsidR="00C24BB2" w:rsidRPr="00F67B7F" w:rsidRDefault="00C24BB2"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Objetivos: </w:t>
      </w:r>
      <w:r w:rsidRPr="00F67B7F">
        <w:rPr>
          <w:rFonts w:ascii="Avenir Light" w:eastAsia="Times New Roman" w:hAnsi="Avenir Light"/>
          <w:lang w:val="es-ES"/>
        </w:rPr>
        <w:t>Los jóvenes comprenden qué opciones de ruta de medio de vida pueden apoyar WV y cómo puede ayudarles WV, mediante el emprendedurismo, el empleo y la educación</w:t>
      </w:r>
    </w:p>
    <w:p w:rsidR="00C24BB2" w:rsidRPr="00F67B7F" w:rsidRDefault="00C24BB2"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Materiales necesarios:</w:t>
      </w:r>
      <w:r w:rsidRPr="00F67B7F">
        <w:rPr>
          <w:rFonts w:ascii="Avenir Light" w:eastAsia="Times New Roman" w:hAnsi="Avenir Light"/>
          <w:lang w:val="es-ES"/>
        </w:rPr>
        <w:t> poster de modelo de proyecto</w:t>
      </w:r>
    </w:p>
    <w:p w:rsidR="00C24BB2" w:rsidRPr="00F67B7F" w:rsidRDefault="00C24BB2"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Habilidades principales: </w:t>
      </w:r>
      <w:r w:rsidRPr="00F67B7F">
        <w:rPr>
          <w:rFonts w:ascii="Avenir Light" w:eastAsia="Times New Roman" w:hAnsi="Avenir Light"/>
          <w:lang w:val="es-ES"/>
        </w:rPr>
        <w:t> Tomar decisiones informadas; considerar una amplia variedad de ocupaciones</w:t>
      </w:r>
    </w:p>
    <w:p w:rsidR="00C24BB2" w:rsidRPr="00201115" w:rsidRDefault="00C24BB2"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C24BB2" w:rsidRDefault="00C24BB2" w:rsidP="00C05CBA">
      <w:pPr>
        <w:spacing w:after="0"/>
        <w:jc w:val="both"/>
        <w:rPr>
          <w:rFonts w:ascii="Avenir Light" w:hAnsi="Avenir Light"/>
        </w:rPr>
      </w:pPr>
    </w:p>
    <w:p w:rsidR="00C24BB2" w:rsidRPr="00C24BB2" w:rsidRDefault="00C24BB2" w:rsidP="00C05CBA">
      <w:pPr>
        <w:spacing w:after="0"/>
        <w:jc w:val="both"/>
        <w:rPr>
          <w:rFonts w:ascii="Avenir Light" w:hAnsi="Avenir Light"/>
          <w:b/>
          <w:sz w:val="24"/>
        </w:rPr>
      </w:pPr>
      <w:r w:rsidRPr="00C24BB2">
        <w:rPr>
          <w:rFonts w:ascii="Avenir Light" w:hAnsi="Avenir Light"/>
          <w:b/>
          <w:sz w:val="24"/>
        </w:rPr>
        <w:t xml:space="preserve">Método </w:t>
      </w:r>
    </w:p>
    <w:p w:rsidR="00C24BB2" w:rsidRPr="00201115" w:rsidRDefault="00C24BB2" w:rsidP="00C05CBA">
      <w:pPr>
        <w:spacing w:after="0"/>
        <w:jc w:val="both"/>
        <w:rPr>
          <w:rFonts w:ascii="Avenir Light" w:hAnsi="Avenir Light"/>
        </w:rPr>
      </w:pPr>
    </w:p>
    <w:p w:rsidR="00C24BB2" w:rsidRPr="00F67B7F" w:rsidRDefault="00C24BB2"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Poner en marcha el poster del modelo de proyecto que muestra las dos fases y explicar que los jóvenes están haciendo ahora sus planes para hacer la transición a la etapa de rutas apoyadas de Jóvenes Listos. Explique que cada participante debe crear su propio plan de medio de vida, aunque pueden elegir crear un plan cooperativo con otros. Estos planes deben ser específicos y mostrar cómo apoyaran sus planes financieramente. </w:t>
      </w:r>
    </w:p>
    <w:p w:rsidR="00C24BB2" w:rsidRPr="00F67B7F" w:rsidRDefault="00C24BB2"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Discutir con los jóvenes cada uno de las rutas individuales siguientes:</w:t>
      </w:r>
    </w:p>
    <w:p w:rsidR="00C24BB2" w:rsidRPr="00201115" w:rsidRDefault="00C24BB2"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Empleo: pasantías</w:t>
      </w:r>
    </w:p>
    <w:p w:rsidR="00C24BB2" w:rsidRPr="00F67B7F" w:rsidRDefault="00C24BB2"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Educación: centro de formación vocacional y volver a la escuela</w:t>
      </w:r>
    </w:p>
    <w:p w:rsidR="00C24BB2" w:rsidRPr="00F67B7F" w:rsidRDefault="00C24BB2"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emprendedurismo: creación o expansión de empresas individual o cooperativa </w:t>
      </w:r>
    </w:p>
    <w:p w:rsidR="00C24BB2" w:rsidRPr="00F67B7F" w:rsidRDefault="00C24BB2"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Explique que un plan de medio de vida puede incluir más de una ruta individual: ejemplo: centro de formación vocacional para iniciar una empresas o cooperativa. </w:t>
      </w:r>
    </w:p>
    <w:p w:rsidR="00C24BB2" w:rsidRPr="00F67B7F" w:rsidRDefault="00C24BB2"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Discutir cómo serán apoyados durante la fase 2 por Jóvenes Listos</w:t>
      </w:r>
    </w:p>
    <w:p w:rsidR="00C24BB2" w:rsidRPr="00F67B7F" w:rsidRDefault="00C24BB2"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Apoyo de pares (continuar reuniéndose, pero con menos frecuencia)</w:t>
      </w:r>
    </w:p>
    <w:p w:rsidR="00C24BB2" w:rsidRPr="00201115" w:rsidRDefault="00C24BB2"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Mentoring y coaching empresarial</w:t>
      </w:r>
    </w:p>
    <w:p w:rsidR="00C24BB2" w:rsidRPr="00F67B7F" w:rsidRDefault="00C24BB2" w:rsidP="00C05CBA">
      <w:pPr>
        <w:pStyle w:val="Prrafodelista"/>
        <w:numPr>
          <w:ilvl w:val="1"/>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Financiación (sea específico acerca del monto máximo disponible y explicar que si no lo usan todo, no consiguen el saldo, la idea es proporcionar un apoyo suficiente para cada joven según corresponda)</w:t>
      </w:r>
    </w:p>
    <w:p w:rsidR="00C24BB2" w:rsidRPr="00F67B7F" w:rsidRDefault="00C24BB2" w:rsidP="00C05CBA">
      <w:pPr>
        <w:pStyle w:val="Prrafodelista"/>
        <w:numPr>
          <w:ilvl w:val="2"/>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Pasantías o aprendizajes: estipendio salarial a través del empleador</w:t>
      </w:r>
    </w:p>
    <w:p w:rsidR="00C24BB2" w:rsidRPr="00F67B7F" w:rsidRDefault="00C24BB2" w:rsidP="00C05CBA">
      <w:pPr>
        <w:pStyle w:val="Prrafodelista"/>
        <w:numPr>
          <w:ilvl w:val="2"/>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 xml:space="preserve">Educación: soporte de matrícula o de "kit de regreso a la escuela" </w:t>
      </w:r>
    </w:p>
    <w:p w:rsidR="00C24BB2" w:rsidRPr="00F67B7F" w:rsidRDefault="00C24BB2" w:rsidP="00C05CBA">
      <w:pPr>
        <w:pStyle w:val="Prrafodelista"/>
        <w:numPr>
          <w:ilvl w:val="2"/>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Emprendedurismo: concurso de planes de negocios</w:t>
      </w:r>
    </w:p>
    <w:p w:rsidR="00C24BB2" w:rsidRPr="00F67B7F" w:rsidRDefault="00C24BB2" w:rsidP="00C05CBA">
      <w:pPr>
        <w:pStyle w:val="Prrafodelista"/>
        <w:numPr>
          <w:ilvl w:val="0"/>
          <w:numId w:val="9"/>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Discutir otras formas de apoyo que los jóvenes puede perseguir fuera de Jóvenes Listos</w:t>
      </w:r>
    </w:p>
    <w:p w:rsidR="00C24BB2" w:rsidRPr="00201115" w:rsidRDefault="00C24BB2"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Préstamos según ahorros</w:t>
      </w:r>
    </w:p>
    <w:p w:rsidR="00C24BB2" w:rsidRPr="00201115" w:rsidRDefault="00C24BB2"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Micro finanzas</w:t>
      </w:r>
    </w:p>
    <w:p w:rsidR="00C24BB2" w:rsidRPr="00201115" w:rsidRDefault="00C24BB2" w:rsidP="00C05CBA">
      <w:pPr>
        <w:pStyle w:val="Prrafodelista"/>
        <w:numPr>
          <w:ilvl w:val="1"/>
          <w:numId w:val="9"/>
        </w:numPr>
        <w:spacing w:after="0"/>
        <w:jc w:val="both"/>
        <w:rPr>
          <w:rFonts w:ascii="Avenir Light" w:eastAsia="Times New Roman" w:hAnsi="Avenir Light" w:cs="Times New Roman"/>
        </w:rPr>
      </w:pPr>
      <w:r w:rsidRPr="00201115">
        <w:rPr>
          <w:rFonts w:ascii="Avenir Light" w:eastAsia="Times New Roman" w:hAnsi="Avenir Light" w:cs="Times New Roman"/>
        </w:rPr>
        <w:t>La familia y los amigos</w:t>
      </w:r>
    </w:p>
    <w:p w:rsidR="00C24BB2" w:rsidRPr="00201115" w:rsidRDefault="00C24BB2" w:rsidP="00C05CBA">
      <w:pPr>
        <w:spacing w:after="0"/>
        <w:jc w:val="both"/>
        <w:rPr>
          <w:rFonts w:ascii="Avenir Light" w:eastAsia="Times New Roman" w:hAnsi="Avenir Light" w:cs="Times New Roman"/>
          <w:b/>
        </w:rPr>
      </w:pPr>
    </w:p>
    <w:p w:rsidR="00C24BB2" w:rsidRPr="00201115" w:rsidRDefault="00C24BB2" w:rsidP="00C05CBA">
      <w:pPr>
        <w:spacing w:after="0"/>
        <w:jc w:val="both"/>
        <w:rPr>
          <w:rFonts w:ascii="Avenir Light" w:eastAsia="Times New Roman" w:hAnsi="Avenir Light" w:cs="Times New Roman"/>
          <w:b/>
        </w:rPr>
      </w:pPr>
    </w:p>
    <w:p w:rsidR="00827972" w:rsidRDefault="00827972" w:rsidP="00C05CBA">
      <w:pPr>
        <w:pStyle w:val="Ttulo2"/>
        <w:jc w:val="both"/>
        <w:rPr>
          <w:rFonts w:ascii="Avenir Light" w:eastAsia="Times New Roman" w:hAnsi="Avenir Light"/>
          <w:b/>
          <w:lang w:val="es-ES"/>
        </w:rPr>
      </w:pPr>
    </w:p>
    <w:p w:rsidR="00C24BB2" w:rsidRPr="005B4704" w:rsidRDefault="00C24BB2" w:rsidP="00C05CBA">
      <w:pPr>
        <w:pStyle w:val="Ttulo2"/>
        <w:jc w:val="both"/>
        <w:rPr>
          <w:rFonts w:ascii="Avenir Light" w:eastAsia="Times New Roman" w:hAnsi="Avenir Light"/>
          <w:b/>
          <w:lang w:val="es-ES"/>
        </w:rPr>
      </w:pPr>
      <w:bookmarkStart w:id="19" w:name="_Toc469662413"/>
      <w:r w:rsidRPr="005B4704">
        <w:rPr>
          <w:rFonts w:ascii="Avenir Light" w:eastAsia="Times New Roman" w:hAnsi="Avenir Light"/>
          <w:b/>
          <w:lang w:val="es-ES"/>
        </w:rPr>
        <w:t>Actividad 5.</w:t>
      </w:r>
      <w:r>
        <w:rPr>
          <w:rFonts w:ascii="Avenir Light" w:eastAsia="Times New Roman" w:hAnsi="Avenir Light"/>
          <w:b/>
          <w:lang w:val="es-ES"/>
        </w:rPr>
        <w:t>2</w:t>
      </w:r>
      <w:r w:rsidRPr="005B4704">
        <w:rPr>
          <w:rFonts w:ascii="Avenir Light" w:eastAsia="Times New Roman" w:hAnsi="Avenir Light"/>
          <w:b/>
          <w:lang w:val="es-ES"/>
        </w:rPr>
        <w:t>.5: </w:t>
      </w:r>
      <w:r w:rsidR="00827972">
        <w:rPr>
          <w:rFonts w:ascii="Avenir Light" w:eastAsia="Times New Roman" w:hAnsi="Avenir Light"/>
          <w:b/>
          <w:color w:val="4BACC6" w:themeColor="accent5"/>
          <w:lang w:val="es-ES"/>
        </w:rPr>
        <w:t>Atención Comunitaria</w:t>
      </w:r>
      <w:r w:rsidRPr="005B4704">
        <w:rPr>
          <w:rFonts w:ascii="Avenir Light" w:eastAsia="Times New Roman" w:hAnsi="Avenir Light"/>
          <w:b/>
          <w:color w:val="4BACC6" w:themeColor="accent5"/>
          <w:lang w:val="es-ES"/>
        </w:rPr>
        <w:t>.</w:t>
      </w:r>
      <w:bookmarkEnd w:id="19"/>
    </w:p>
    <w:p w:rsidR="00C24BB2" w:rsidRPr="005B4704" w:rsidRDefault="00C24BB2" w:rsidP="00C05CBA">
      <w:pPr>
        <w:pStyle w:val="Prrafodelista"/>
        <w:numPr>
          <w:ilvl w:val="1"/>
          <w:numId w:val="103"/>
        </w:numPr>
        <w:spacing w:after="0"/>
        <w:ind w:left="720"/>
        <w:jc w:val="both"/>
        <w:rPr>
          <w:rFonts w:ascii="Avenir Light" w:eastAsia="Times New Roman" w:hAnsi="Avenir Light"/>
          <w:lang w:val="es-ES"/>
        </w:rPr>
      </w:pPr>
      <w:r w:rsidRPr="005B4704">
        <w:rPr>
          <w:rFonts w:ascii="Avenir Light" w:eastAsia="Times New Roman" w:hAnsi="Avenir Light"/>
          <w:color w:val="E36C0A" w:themeColor="accent6" w:themeShade="BF"/>
          <w:lang w:val="es-ES"/>
        </w:rPr>
        <w:t>Tiempo: </w:t>
      </w:r>
      <w:r w:rsidRPr="005B4704">
        <w:rPr>
          <w:rFonts w:ascii="Avenir Light" w:eastAsia="Times New Roman" w:hAnsi="Avenir Light"/>
          <w:lang w:val="es-ES"/>
        </w:rPr>
        <w:t xml:space="preserve">  </w:t>
      </w:r>
      <w:r>
        <w:rPr>
          <w:rFonts w:ascii="Avenir Light" w:eastAsia="Times New Roman" w:hAnsi="Avenir Light"/>
          <w:lang w:val="es-ES"/>
        </w:rPr>
        <w:t>3</w:t>
      </w:r>
      <w:r w:rsidRPr="005B4704">
        <w:rPr>
          <w:rFonts w:ascii="Avenir Light" w:eastAsia="Times New Roman" w:hAnsi="Avenir Light"/>
          <w:lang w:val="es-ES"/>
        </w:rPr>
        <w:t>0 minutos </w:t>
      </w:r>
    </w:p>
    <w:p w:rsidR="00C24BB2" w:rsidRPr="00F67B7F" w:rsidRDefault="00C24BB2" w:rsidP="00C05CBA">
      <w:pPr>
        <w:pStyle w:val="Prrafodelista"/>
        <w:numPr>
          <w:ilvl w:val="1"/>
          <w:numId w:val="103"/>
        </w:numPr>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Objetivos: </w:t>
      </w:r>
      <w:r w:rsidRPr="00F67B7F">
        <w:rPr>
          <w:rFonts w:ascii="Avenir Light" w:eastAsia="Times New Roman" w:hAnsi="Avenir Light"/>
          <w:lang w:val="es-ES"/>
        </w:rPr>
        <w:t> Los jóvenes comprenden qué opciones de ruta de medio de vida pueden apoyar WV y cómo puede ayudarles WV, mediante el emprendedurismo, el empleo y la educación</w:t>
      </w:r>
    </w:p>
    <w:p w:rsidR="00C24BB2" w:rsidRPr="00F67B7F" w:rsidRDefault="00C24BB2" w:rsidP="00C05CBA">
      <w:pPr>
        <w:pStyle w:val="Prrafodelista"/>
        <w:numPr>
          <w:ilvl w:val="1"/>
          <w:numId w:val="103"/>
        </w:numPr>
        <w:spacing w:after="0"/>
        <w:ind w:left="720"/>
        <w:jc w:val="both"/>
        <w:rPr>
          <w:rFonts w:ascii="Avenir Light" w:eastAsia="Times New Roman" w:hAnsi="Avenir Light"/>
          <w:lang w:val="es-ES"/>
        </w:rPr>
      </w:pPr>
      <w:r w:rsidRPr="00F67B7F">
        <w:rPr>
          <w:rFonts w:ascii="Avenir Light" w:eastAsia="Times New Roman" w:hAnsi="Avenir Light"/>
          <w:color w:val="E36C0A" w:themeColor="accent6" w:themeShade="BF"/>
          <w:lang w:val="es-ES"/>
        </w:rPr>
        <w:t>Materiales necesarios:</w:t>
      </w:r>
      <w:r w:rsidRPr="00F67B7F">
        <w:rPr>
          <w:rFonts w:ascii="Avenir Light" w:eastAsia="Times New Roman" w:hAnsi="Avenir Light"/>
          <w:lang w:val="es-ES"/>
        </w:rPr>
        <w:t> </w:t>
      </w:r>
      <w:r w:rsidR="00827972" w:rsidRPr="00F67B7F">
        <w:rPr>
          <w:rFonts w:ascii="Avenir Light" w:eastAsia="Times New Roman" w:hAnsi="Avenir Light"/>
          <w:lang w:val="es-ES"/>
        </w:rPr>
        <w:t>rota folios</w:t>
      </w:r>
      <w:r w:rsidRPr="00F67B7F">
        <w:rPr>
          <w:rFonts w:ascii="Avenir Light" w:eastAsia="Times New Roman" w:hAnsi="Avenir Light"/>
          <w:lang w:val="es-ES"/>
        </w:rPr>
        <w:t xml:space="preserve"> con plantilla de plan en blanco</w:t>
      </w:r>
    </w:p>
    <w:p w:rsidR="00C24BB2" w:rsidRPr="00F67B7F" w:rsidRDefault="00C24BB2" w:rsidP="00C05CBA">
      <w:pPr>
        <w:pStyle w:val="Prrafodelista"/>
        <w:numPr>
          <w:ilvl w:val="1"/>
          <w:numId w:val="103"/>
        </w:numPr>
        <w:spacing w:after="0"/>
        <w:ind w:left="720"/>
        <w:jc w:val="both"/>
        <w:rPr>
          <w:rFonts w:ascii="Avenir Light" w:eastAsia="Times New Roman" w:hAnsi="Avenir Light"/>
          <w:color w:val="E36C0A" w:themeColor="accent6" w:themeShade="BF"/>
          <w:lang w:val="es-ES"/>
        </w:rPr>
      </w:pPr>
      <w:r w:rsidRPr="00F67B7F">
        <w:rPr>
          <w:rFonts w:ascii="Avenir Light" w:eastAsia="Times New Roman" w:hAnsi="Avenir Light"/>
          <w:color w:val="E36C0A" w:themeColor="accent6" w:themeShade="BF"/>
          <w:lang w:val="es-ES"/>
        </w:rPr>
        <w:t>Habilidades principales: </w:t>
      </w:r>
      <w:r w:rsidRPr="00F67B7F">
        <w:rPr>
          <w:rFonts w:ascii="Avenir Light" w:eastAsia="Times New Roman" w:hAnsi="Avenir Light"/>
          <w:lang w:val="es-ES"/>
        </w:rPr>
        <w:t>considerar una amplia variedad de ocupaciones; tomar decisiones informadas </w:t>
      </w:r>
    </w:p>
    <w:p w:rsidR="00C24BB2" w:rsidRPr="00201115" w:rsidRDefault="00C24BB2" w:rsidP="00C05CBA">
      <w:pPr>
        <w:pStyle w:val="Prrafodelista"/>
        <w:numPr>
          <w:ilvl w:val="1"/>
          <w:numId w:val="103"/>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C24BB2" w:rsidRPr="00201115" w:rsidRDefault="00C24BB2" w:rsidP="00C05CBA">
      <w:pPr>
        <w:spacing w:after="0"/>
        <w:jc w:val="both"/>
        <w:rPr>
          <w:rFonts w:ascii="Avenir Light" w:hAnsi="Avenir Light"/>
        </w:rPr>
      </w:pPr>
    </w:p>
    <w:p w:rsidR="00C24BB2" w:rsidRPr="00F67B7F" w:rsidRDefault="00C24BB2" w:rsidP="00C05CBA">
      <w:p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Ahora que los jóvenes comprenden las opciones que tiene es importante que establezcan objetivos y hagan un plan para poder llevarlas a cabo. Esta plan de ruta ayudará a los jóvenes y facilitadores a prepararse para la siguiente fase de los Jóvenes Listos.</w:t>
      </w:r>
    </w:p>
    <w:p w:rsidR="00C24BB2" w:rsidRPr="00F67B7F" w:rsidRDefault="00C24BB2" w:rsidP="00C05CBA">
      <w:pPr>
        <w:spacing w:after="0"/>
        <w:jc w:val="both"/>
        <w:rPr>
          <w:rFonts w:ascii="Avenir Light" w:eastAsia="Times New Roman" w:hAnsi="Avenir Light" w:cs="Times New Roman"/>
          <w:lang w:val="es-ES"/>
        </w:rPr>
      </w:pPr>
    </w:p>
    <w:p w:rsidR="00C24BB2" w:rsidRPr="00201115" w:rsidRDefault="00C24BB2"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C24BB2" w:rsidRPr="00F67B7F" w:rsidRDefault="00C24BB2" w:rsidP="00C05CBA">
      <w:pPr>
        <w:pStyle w:val="Prrafodelista"/>
        <w:numPr>
          <w:ilvl w:val="0"/>
          <w:numId w:val="10"/>
        </w:numPr>
        <w:spacing w:after="0"/>
        <w:jc w:val="both"/>
        <w:rPr>
          <w:rFonts w:ascii="Avenir Light" w:eastAsia="Times New Roman" w:hAnsi="Avenir Light" w:cs="Times New Roman"/>
          <w:lang w:val="es-ES"/>
        </w:rPr>
      </w:pPr>
      <w:r w:rsidRPr="00F67B7F">
        <w:rPr>
          <w:rFonts w:ascii="Avenir Light" w:eastAsia="Times New Roman" w:hAnsi="Avenir Light" w:cs="Times New Roman"/>
          <w:lang w:val="es-ES"/>
        </w:rPr>
        <w:t>Coloque un rota folios en frente del grupo que sea una plantilla en blanco de un plan de ruta de medio de vida como la que se muestra a continuación. </w:t>
      </w:r>
    </w:p>
    <w:p w:rsidR="00C24BB2" w:rsidRPr="00F67B7F" w:rsidRDefault="00C24BB2" w:rsidP="00C05CBA">
      <w:pPr>
        <w:pStyle w:val="Prrafodelista"/>
        <w:spacing w:after="0"/>
        <w:jc w:val="both"/>
        <w:rPr>
          <w:rFonts w:ascii="Avenir Light" w:eastAsia="Times New Roman" w:hAnsi="Avenir Light" w:cs="Times New Roman"/>
          <w:lang w:val="es-ES"/>
        </w:rPr>
      </w:pPr>
    </w:p>
    <w:p w:rsidR="00C24BB2" w:rsidRPr="00F67B7F" w:rsidRDefault="00C24BB2" w:rsidP="00C05CBA">
      <w:pPr>
        <w:pStyle w:val="Prrafodelista"/>
        <w:numPr>
          <w:ilvl w:val="0"/>
          <w:numId w:val="77"/>
        </w:numPr>
        <w:spacing w:after="0"/>
        <w:ind w:left="360"/>
        <w:jc w:val="both"/>
        <w:rPr>
          <w:rFonts w:ascii="Avenir Light" w:eastAsia="Times New Roman" w:hAnsi="Avenir Light" w:cs="Times New Roman"/>
          <w:lang w:val="es-ES"/>
        </w:rPr>
      </w:pPr>
      <w:r w:rsidRPr="00F67B7F">
        <w:rPr>
          <w:rFonts w:ascii="Avenir Light" w:eastAsia="Times New Roman" w:hAnsi="Avenir Light" w:cs="Times New Roman"/>
          <w:b/>
          <w:color w:val="F79646" w:themeColor="accent6"/>
          <w:lang w:val="es-ES"/>
        </w:rPr>
        <w:t>Nota:</w:t>
      </w:r>
      <w:r w:rsidRPr="00F67B7F">
        <w:rPr>
          <w:rFonts w:ascii="Avenir Light" w:eastAsia="Times New Roman" w:hAnsi="Avenir Light" w:cs="Times New Roman"/>
          <w:lang w:val="es-ES"/>
        </w:rPr>
        <w:t> Asegúrese de que el bibliotecario mantenga el plan de medio de vida en blanco que está en el papel del rota folios, para la ceremonia de graduación del módulo 5. </w:t>
      </w:r>
    </w:p>
    <w:p w:rsidR="00C24BB2" w:rsidRPr="00C24BB2" w:rsidRDefault="00C24BB2" w:rsidP="00C05CBA">
      <w:pPr>
        <w:pStyle w:val="Prrafodelista"/>
        <w:numPr>
          <w:ilvl w:val="0"/>
          <w:numId w:val="10"/>
        </w:numPr>
        <w:spacing w:after="0"/>
        <w:jc w:val="both"/>
        <w:rPr>
          <w:rFonts w:ascii="Avenir Light" w:eastAsia="Times New Roman" w:hAnsi="Avenir Light" w:cs="Times New Roman"/>
          <w:lang w:val="es-ES"/>
        </w:rPr>
      </w:pPr>
      <w:r w:rsidRPr="00C24BB2">
        <w:rPr>
          <w:rFonts w:ascii="Avenir Light" w:eastAsia="Times New Roman" w:hAnsi="Avenir Light" w:cs="Times New Roman"/>
          <w:lang w:val="es-ES"/>
        </w:rPr>
        <w:t>Repasar con los jóvenes verbalmente los tres ejemplos de planes de ruta de medio de vida siguiendo los ejemplos proporcionados al final de la jornada. Señalar cómo cada plan utiliza uno o más de las rutas apoyadas: Emprendedurismo, el empleo, y/o la educación. Si alguno de estos ejemplos parece inapropiado para su grupo, puede ser eliminado o sustituido por algo más apropiado. </w:t>
      </w:r>
    </w:p>
    <w:p w:rsidR="00C24BB2" w:rsidRPr="00C24BB2" w:rsidRDefault="00C24BB2" w:rsidP="00C05CBA">
      <w:pPr>
        <w:pStyle w:val="Prrafodelista"/>
        <w:numPr>
          <w:ilvl w:val="0"/>
          <w:numId w:val="10"/>
        </w:numPr>
        <w:spacing w:after="0"/>
        <w:jc w:val="both"/>
        <w:rPr>
          <w:rFonts w:ascii="Avenir Light" w:eastAsia="Times New Roman" w:hAnsi="Avenir Light" w:cs="Times New Roman"/>
          <w:lang w:val="es-ES"/>
        </w:rPr>
      </w:pPr>
      <w:r w:rsidRPr="00C24BB2">
        <w:rPr>
          <w:rFonts w:ascii="Avenir Light" w:eastAsia="Times New Roman" w:hAnsi="Avenir Light" w:cs="Times New Roman"/>
          <w:lang w:val="es-ES"/>
        </w:rPr>
        <w:t>Explicar a los jóvenes que, a fin de lograr las rutas que nos hemos fijado, es importante establecer objetivos SMART, pero también reconocer los recursos que tenemos y que serán necesarios en este proceso.</w:t>
      </w:r>
    </w:p>
    <w:p w:rsidR="00C24BB2" w:rsidRPr="00F67B7F" w:rsidRDefault="00C24BB2" w:rsidP="00C05CBA">
      <w:pPr>
        <w:pStyle w:val="Prrafodelista"/>
        <w:numPr>
          <w:ilvl w:val="1"/>
          <w:numId w:val="10"/>
        </w:numPr>
        <w:spacing w:after="0"/>
        <w:jc w:val="both"/>
        <w:rPr>
          <w:rFonts w:ascii="Avenir Light" w:eastAsia="Times New Roman" w:hAnsi="Avenir Light" w:cs="Times New Roman"/>
          <w:lang w:val="es-ES"/>
        </w:rPr>
      </w:pPr>
      <w:r w:rsidRPr="00C24BB2">
        <w:rPr>
          <w:rFonts w:ascii="Avenir Light" w:eastAsia="Times New Roman" w:hAnsi="Avenir Light" w:cs="Times New Roman"/>
          <w:lang w:val="es-ES"/>
        </w:rPr>
        <w:t>Los recursos pueden ser </w:t>
      </w:r>
      <w:r w:rsidRPr="00C24BB2">
        <w:rPr>
          <w:rFonts w:ascii="Avenir Light" w:eastAsia="Times New Roman" w:hAnsi="Avenir Light" w:cs="Times New Roman"/>
          <w:b/>
          <w:lang w:val="es-ES"/>
        </w:rPr>
        <w:t>físicos </w:t>
      </w:r>
      <w:r w:rsidRPr="00C24BB2">
        <w:rPr>
          <w:rFonts w:ascii="Avenir Light" w:eastAsia="Times New Roman" w:hAnsi="Avenir Light" w:cs="Times New Roman"/>
          <w:lang w:val="es-ES"/>
        </w:rPr>
        <w:t>(alguien abriendo un negocio tendrá una ubicación adecuada, suministros, etc.), </w:t>
      </w:r>
      <w:r w:rsidRPr="00C24BB2">
        <w:rPr>
          <w:rFonts w:ascii="Avenir Light" w:eastAsia="Times New Roman" w:hAnsi="Avenir Light" w:cs="Times New Roman"/>
          <w:b/>
          <w:lang w:val="es-ES"/>
        </w:rPr>
        <w:t>financieros </w:t>
      </w:r>
      <w:r w:rsidRPr="00C24BB2">
        <w:rPr>
          <w:rFonts w:ascii="Avenir Light" w:eastAsia="Times New Roman" w:hAnsi="Avenir Light" w:cs="Times New Roman"/>
          <w:lang w:val="es-ES"/>
        </w:rPr>
        <w:t>(fondos para la formación, para los gastos de</w:t>
      </w:r>
      <w:r w:rsidRPr="00F67B7F">
        <w:rPr>
          <w:rFonts w:ascii="Avenir Light" w:eastAsia="Times New Roman" w:hAnsi="Avenir Light" w:cs="Times New Roman"/>
          <w:lang w:val="es-ES"/>
        </w:rPr>
        <w:t xml:space="preserve"> inicio, etc.), </w:t>
      </w:r>
      <w:r w:rsidRPr="00F67B7F">
        <w:rPr>
          <w:rFonts w:ascii="Avenir Light" w:eastAsia="Times New Roman" w:hAnsi="Avenir Light" w:cs="Times New Roman"/>
          <w:b/>
          <w:lang w:val="es-ES"/>
        </w:rPr>
        <w:t>basado en el conocimiento </w:t>
      </w:r>
      <w:r w:rsidRPr="00F67B7F">
        <w:rPr>
          <w:rFonts w:ascii="Avenir Light" w:eastAsia="Times New Roman" w:hAnsi="Avenir Light" w:cs="Times New Roman"/>
          <w:lang w:val="es-ES"/>
        </w:rPr>
        <w:t>(educación o formación), </w:t>
      </w:r>
      <w:r w:rsidRPr="00F67B7F">
        <w:rPr>
          <w:rFonts w:ascii="Avenir Light" w:eastAsia="Times New Roman" w:hAnsi="Avenir Light" w:cs="Times New Roman"/>
          <w:b/>
          <w:lang w:val="es-ES"/>
        </w:rPr>
        <w:t>emocional </w:t>
      </w:r>
      <w:r w:rsidRPr="00F67B7F">
        <w:rPr>
          <w:rFonts w:ascii="Avenir Light" w:eastAsia="Times New Roman" w:hAnsi="Avenir Light" w:cs="Times New Roman"/>
          <w:lang w:val="es-ES"/>
        </w:rPr>
        <w:t>(dedicación, creer en uno mismo, una actitud positiva) y </w:t>
      </w:r>
      <w:r w:rsidRPr="00F67B7F">
        <w:rPr>
          <w:rFonts w:ascii="Avenir Light" w:eastAsia="Times New Roman" w:hAnsi="Avenir Light" w:cs="Times New Roman"/>
          <w:b/>
          <w:lang w:val="es-ES"/>
        </w:rPr>
        <w:t>personal </w:t>
      </w:r>
      <w:r w:rsidRPr="00F67B7F">
        <w:rPr>
          <w:rFonts w:ascii="Avenir Light" w:eastAsia="Times New Roman" w:hAnsi="Avenir Light" w:cs="Times New Roman"/>
          <w:lang w:val="es-ES"/>
        </w:rPr>
        <w:t>(sistemas de apoyo, como amigos y familiares, o la función de un mentor o coach empresarial).</w:t>
      </w:r>
    </w:p>
    <w:p w:rsidR="00C24BB2" w:rsidRPr="00F67B7F" w:rsidRDefault="00C24BB2" w:rsidP="00C05CBA">
      <w:pPr>
        <w:spacing w:after="0"/>
        <w:jc w:val="both"/>
        <w:rPr>
          <w:rFonts w:ascii="Avenir Light" w:eastAsia="Times New Roman" w:hAnsi="Avenir Light" w:cs="Times New Roman"/>
          <w:lang w:val="es-ES"/>
        </w:rPr>
      </w:pPr>
    </w:p>
    <w:p w:rsidR="00201115" w:rsidRPr="00E37D3C" w:rsidRDefault="00201115" w:rsidP="00C05CBA">
      <w:pPr>
        <w:pStyle w:val="Prrafodelista"/>
        <w:spacing w:after="0"/>
        <w:ind w:left="0"/>
        <w:jc w:val="both"/>
        <w:rPr>
          <w:rFonts w:ascii="Avenir Light" w:hAnsi="Avenir Light"/>
          <w:i/>
          <w:lang w:val="es-ES"/>
        </w:rPr>
      </w:pPr>
    </w:p>
    <w:p w:rsidR="00201115" w:rsidRPr="00E37D3C" w:rsidRDefault="00201115" w:rsidP="00C05CBA">
      <w:pPr>
        <w:pStyle w:val="Prrafodelista"/>
        <w:spacing w:after="0"/>
        <w:ind w:left="0"/>
        <w:jc w:val="both"/>
        <w:rPr>
          <w:rFonts w:ascii="Avenir Light" w:hAnsi="Avenir Light"/>
          <w:i/>
          <w:lang w:val="es-ES"/>
        </w:rPr>
      </w:pPr>
    </w:p>
    <w:p w:rsidR="00201115" w:rsidRPr="00201115" w:rsidRDefault="00201115" w:rsidP="00C05CBA">
      <w:pPr>
        <w:pStyle w:val="Ttulo2"/>
        <w:jc w:val="both"/>
        <w:rPr>
          <w:rFonts w:ascii="Avenir Light" w:eastAsia="Times New Roman" w:hAnsi="Avenir Light"/>
        </w:rPr>
      </w:pPr>
      <w:bookmarkStart w:id="20" w:name="_Toc469662414"/>
      <w:r w:rsidRPr="00201115">
        <w:rPr>
          <w:rFonts w:ascii="Avenir Light" w:eastAsia="Times New Roman" w:hAnsi="Avenir Light"/>
        </w:rPr>
        <w:t>Cierre</w:t>
      </w:r>
      <w:bookmarkEnd w:id="20"/>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hAnsi="Avenir Light"/>
          <w:lang w:val="es-ES"/>
        </w:rPr>
      </w:pPr>
    </w:p>
    <w:p w:rsidR="00201115" w:rsidRPr="00E37D3C" w:rsidRDefault="00201115" w:rsidP="00C05CBA">
      <w:pPr>
        <w:numPr>
          <w:ilvl w:val="0"/>
          <w:numId w:val="81"/>
        </w:numPr>
        <w:spacing w:after="0"/>
        <w:jc w:val="both"/>
        <w:rPr>
          <w:rFonts w:ascii="Avenir Light" w:eastAsia="Times New Roman" w:hAnsi="Avenir Light"/>
          <w:lang w:val="es-ES"/>
        </w:rPr>
      </w:pPr>
      <w:r w:rsidRPr="00E37D3C">
        <w:rPr>
          <w:rFonts w:ascii="Avenir Light" w:eastAsia="Times New Roman" w:hAnsi="Avenir Light"/>
          <w:lang w:val="es-ES"/>
        </w:rPr>
        <w:t>Mantenga el objetivos de la jornada y leer a través de ellos. Pregunte al grupo si han completado todos los objetivos de las jornadas. </w:t>
      </w:r>
    </w:p>
    <w:p w:rsidR="00201115" w:rsidRPr="00E37D3C" w:rsidRDefault="00201115" w:rsidP="00C05CBA">
      <w:pPr>
        <w:numPr>
          <w:ilvl w:val="0"/>
          <w:numId w:val="81"/>
        </w:numPr>
        <w:spacing w:after="0"/>
        <w:jc w:val="both"/>
        <w:rPr>
          <w:rFonts w:ascii="Avenir Light" w:eastAsia="Times New Roman" w:hAnsi="Avenir Light"/>
          <w:lang w:val="es-ES"/>
        </w:rPr>
      </w:pPr>
      <w:r w:rsidRPr="00E37D3C">
        <w:rPr>
          <w:rFonts w:ascii="Avenir Light" w:eastAsia="Times New Roman" w:hAnsi="Avenir Light"/>
          <w:lang w:val="es-ES"/>
        </w:rPr>
        <w:t>Pregunte a 2-3 voluntarios para decir lo que consideraron más interesante o más importante acerca de la jornada. Cerrar con unas palabras acerca de cómo la vida los senderos están siempre cambiando a medida que las situaciones y las oportunidades de cambio. Los jóvenes debe volver y revisar continuamente este plan como sea necesario. </w:t>
      </w:r>
    </w:p>
    <w:p w:rsidR="00201115" w:rsidRPr="00E37D3C" w:rsidRDefault="00201115" w:rsidP="00C05CBA">
      <w:pPr>
        <w:numPr>
          <w:ilvl w:val="0"/>
          <w:numId w:val="81"/>
        </w:numPr>
        <w:spacing w:after="0"/>
        <w:jc w:val="both"/>
        <w:rPr>
          <w:rFonts w:ascii="Avenir Light" w:eastAsia="Times New Roman" w:hAnsi="Avenir Light"/>
          <w:lang w:val="es-ES"/>
        </w:rPr>
      </w:pPr>
      <w:r w:rsidRPr="00E37D3C">
        <w:rPr>
          <w:rFonts w:ascii="Avenir Light" w:eastAsia="Times New Roman" w:hAnsi="Avenir Light"/>
          <w:lang w:val="es-ES"/>
        </w:rPr>
        <w:t>La próxima jornada se denomina "sirviendo a nuestra comunidad", y en la que discutiremos el gran grupo proyecto de servicio comunitario que será completado como un hito para el módulo 5. Por favor revise la comunidad oportunidad mapa que se hizo en la jornada 4. Si existen nuevas oportunidades en la comunidad, por favor traiga al próximo jornada. </w:t>
      </w:r>
    </w:p>
    <w:p w:rsidR="00201115" w:rsidRPr="00E37D3C" w:rsidRDefault="00201115" w:rsidP="00C05CBA">
      <w:pPr>
        <w:spacing w:before="120" w:after="0"/>
        <w:jc w:val="both"/>
        <w:rPr>
          <w:rFonts w:ascii="Avenir Light" w:eastAsia="Cambria" w:hAnsi="Avenir Light"/>
          <w:lang w:val="es-ES"/>
        </w:rPr>
      </w:pPr>
    </w:p>
    <w:p w:rsidR="00201115" w:rsidRPr="00E37D3C" w:rsidRDefault="00201115" w:rsidP="00C05CBA">
      <w:pPr>
        <w:spacing w:after="0"/>
        <w:jc w:val="both"/>
        <w:rPr>
          <w:rFonts w:ascii="Avenir Light" w:eastAsia="Times New Roman" w:hAnsi="Avenir Light"/>
          <w:lang w:val="es-ES"/>
        </w:rPr>
      </w:pPr>
      <w:r w:rsidRPr="00E37D3C">
        <w:rPr>
          <w:rFonts w:ascii="Avenir Light" w:eastAsiaTheme="majorEastAsia" w:hAnsi="Avenir Light" w:cstheme="majorBidi"/>
          <w:color w:val="365F91" w:themeColor="accent1" w:themeShade="BF"/>
          <w:sz w:val="32"/>
          <w:szCs w:val="32"/>
          <w:lang w:val="es-ES"/>
        </w:rPr>
        <w:br w:type="page"/>
      </w:r>
    </w:p>
    <w:p w:rsidR="00201115" w:rsidRPr="00E37D3C" w:rsidRDefault="00201115" w:rsidP="00C05CBA">
      <w:pPr>
        <w:pStyle w:val="Ttulo1"/>
        <w:jc w:val="both"/>
        <w:rPr>
          <w:rFonts w:ascii="Avenir Light" w:hAnsi="Avenir Light"/>
          <w:lang w:val="es-ES"/>
        </w:rPr>
        <w:sectPr w:rsidR="00201115" w:rsidRPr="00E37D3C" w:rsidSect="00554B34">
          <w:headerReference w:type="default" r:id="rId15"/>
          <w:pgSz w:w="12240" w:h="15840"/>
          <w:pgMar w:top="1440" w:right="1440" w:bottom="1440" w:left="1440" w:header="720" w:footer="720" w:gutter="0"/>
          <w:cols w:space="720"/>
          <w:docGrid w:linePitch="360"/>
        </w:sectPr>
      </w:pPr>
    </w:p>
    <w:p w:rsidR="00201115" w:rsidRPr="00827972" w:rsidRDefault="00827972" w:rsidP="00C05CBA">
      <w:pPr>
        <w:pStyle w:val="Ttulo1"/>
        <w:jc w:val="both"/>
        <w:rPr>
          <w:rFonts w:ascii="Avenir Light" w:hAnsi="Avenir Light"/>
          <w:b/>
          <w:lang w:val="es-ES"/>
        </w:rPr>
      </w:pPr>
      <w:bookmarkStart w:id="21" w:name="_Toc469662415"/>
      <w:r>
        <w:rPr>
          <w:rFonts w:ascii="Avenir Light" w:hAnsi="Avenir Light"/>
          <w:b/>
          <w:lang w:val="es-ES"/>
        </w:rPr>
        <w:lastRenderedPageBreak/>
        <w:t>Sesion</w:t>
      </w:r>
      <w:r w:rsidR="00201115" w:rsidRPr="00827972">
        <w:rPr>
          <w:rFonts w:ascii="Avenir Light" w:hAnsi="Avenir Light"/>
          <w:b/>
          <w:lang w:val="es-ES"/>
        </w:rPr>
        <w:t> 5.3: </w:t>
      </w:r>
      <w:r w:rsidR="00201115" w:rsidRPr="00827972">
        <w:rPr>
          <w:rFonts w:ascii="Avenir Light" w:hAnsi="Avenir Light"/>
          <w:b/>
          <w:color w:val="4BACC6" w:themeColor="accent5"/>
          <w:lang w:val="es-ES"/>
        </w:rPr>
        <w:t>sirviendo a nuestra comunidad</w:t>
      </w:r>
      <w:bookmarkEnd w:id="21"/>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p>
    <w:p w:rsidR="00201115" w:rsidRPr="00E37D3C" w:rsidRDefault="00827972" w:rsidP="00C05CBA">
      <w:pPr>
        <w:spacing w:after="0"/>
        <w:jc w:val="both"/>
        <w:rPr>
          <w:rFonts w:ascii="Avenir Light" w:eastAsia="Times New Roman" w:hAnsi="Avenir Light" w:cs="Times New Roman"/>
          <w:bCs/>
          <w:color w:val="F79646" w:themeColor="accent6"/>
          <w:sz w:val="24"/>
          <w:szCs w:val="24"/>
          <w:lang w:val="es-ES"/>
        </w:rPr>
      </w:pPr>
      <w:r>
        <w:rPr>
          <w:rFonts w:ascii="Avenir Light" w:eastAsia="Times New Roman" w:hAnsi="Avenir Light" w:cs="Times New Roman"/>
          <w:bCs/>
          <w:color w:val="F79646" w:themeColor="accent6"/>
          <w:sz w:val="24"/>
          <w:szCs w:val="24"/>
          <w:lang w:val="es-ES"/>
        </w:rPr>
        <w:t>En esta sesion</w:t>
      </w:r>
      <w:r w:rsidR="00201115" w:rsidRPr="00E37D3C">
        <w:rPr>
          <w:rFonts w:ascii="Avenir Light" w:eastAsia="Times New Roman" w:hAnsi="Avenir Light" w:cs="Times New Roman"/>
          <w:bCs/>
          <w:color w:val="F79646" w:themeColor="accent6"/>
          <w:sz w:val="24"/>
          <w:szCs w:val="24"/>
          <w:lang w:val="es-ES"/>
        </w:rPr>
        <w:t>, los jóvenes van a entender y explorar su relación y papel dentro de su comunidad, y diseñar y planificar una actividad de servicio a la comunidad.</w:t>
      </w:r>
    </w:p>
    <w:p w:rsidR="00201115" w:rsidRPr="00E37D3C" w:rsidRDefault="00201115" w:rsidP="00C05CBA">
      <w:pPr>
        <w:spacing w:after="0"/>
        <w:jc w:val="both"/>
        <w:rPr>
          <w:rFonts w:ascii="Avenir Light" w:eastAsia="Times New Roman" w:hAnsi="Avenir Light" w:cs="Times New Roman"/>
          <w:bCs/>
          <w:color w:val="00B0F0"/>
          <w:sz w:val="24"/>
          <w:szCs w:val="24"/>
          <w:lang w:val="es-ES"/>
        </w:rPr>
      </w:pPr>
    </w:p>
    <w:p w:rsidR="00827972" w:rsidRPr="00C05CBA" w:rsidRDefault="00827972" w:rsidP="00C05CBA">
      <w:pPr>
        <w:pStyle w:val="Sinespaciado"/>
        <w:jc w:val="both"/>
        <w:rPr>
          <w:color w:val="365F91" w:themeColor="accent1" w:themeShade="BF"/>
          <w:sz w:val="26"/>
          <w:lang w:val="es-HN"/>
        </w:rPr>
      </w:pPr>
    </w:p>
    <w:p w:rsidR="00827972" w:rsidRPr="00C05CBA" w:rsidRDefault="00827972" w:rsidP="00C05CBA">
      <w:pPr>
        <w:pStyle w:val="Sinespaciado"/>
        <w:jc w:val="both"/>
        <w:rPr>
          <w:color w:val="365F91" w:themeColor="accent1" w:themeShade="BF"/>
          <w:sz w:val="26"/>
          <w:lang w:val="es-HN"/>
        </w:rPr>
      </w:pPr>
    </w:p>
    <w:p w:rsidR="00827972" w:rsidRPr="00C05CBA" w:rsidRDefault="00827972" w:rsidP="00C05CBA">
      <w:pPr>
        <w:pStyle w:val="Sinespaciado"/>
        <w:jc w:val="both"/>
        <w:rPr>
          <w:color w:val="365F91" w:themeColor="accent1" w:themeShade="BF"/>
          <w:sz w:val="26"/>
          <w:lang w:val="es-HN"/>
        </w:rPr>
      </w:pPr>
    </w:p>
    <w:p w:rsidR="00827972" w:rsidRPr="00C05CBA" w:rsidRDefault="00827972" w:rsidP="00C05CBA">
      <w:pPr>
        <w:pStyle w:val="Sinespaciado"/>
        <w:jc w:val="both"/>
        <w:rPr>
          <w:color w:val="365F91" w:themeColor="accent1" w:themeShade="BF"/>
          <w:sz w:val="26"/>
          <w:lang w:val="es-HN"/>
        </w:rPr>
      </w:pPr>
    </w:p>
    <w:p w:rsidR="00201115" w:rsidRDefault="00201115" w:rsidP="00C05CBA">
      <w:pPr>
        <w:pStyle w:val="Sinespaciado"/>
        <w:jc w:val="both"/>
        <w:rPr>
          <w:color w:val="365F91" w:themeColor="accent1" w:themeShade="BF"/>
          <w:sz w:val="26"/>
        </w:rPr>
      </w:pPr>
      <w:r w:rsidRPr="00201115">
        <w:rPr>
          <w:color w:val="365F91" w:themeColor="accent1" w:themeShade="BF"/>
          <w:sz w:val="26"/>
        </w:rPr>
        <w:t xml:space="preserve">Objetivos de la </w:t>
      </w:r>
      <w:r w:rsidR="00827972">
        <w:rPr>
          <w:color w:val="365F91" w:themeColor="accent1" w:themeShade="BF"/>
          <w:sz w:val="26"/>
        </w:rPr>
        <w:t>Sesion</w:t>
      </w:r>
    </w:p>
    <w:p w:rsidR="00827972" w:rsidRPr="00201115" w:rsidRDefault="00827972" w:rsidP="00C05CBA">
      <w:pPr>
        <w:pStyle w:val="Sinespaciado"/>
        <w:jc w:val="both"/>
        <w:rPr>
          <w:i/>
          <w:color w:val="365F91" w:themeColor="accent1" w:themeShade="BF"/>
          <w:sz w:val="26"/>
        </w:rPr>
      </w:pPr>
    </w:p>
    <w:p w:rsidR="00827972" w:rsidRDefault="00827972" w:rsidP="00C05CBA">
      <w:pPr>
        <w:pStyle w:val="Prrafodelista"/>
        <w:numPr>
          <w:ilvl w:val="0"/>
          <w:numId w:val="122"/>
        </w:numPr>
        <w:spacing w:after="0"/>
        <w:jc w:val="both"/>
        <w:rPr>
          <w:rFonts w:ascii="Avenir Light" w:eastAsia="Times New Roman" w:hAnsi="Avenir Light" w:cs="Times New Roman"/>
          <w:szCs w:val="24"/>
          <w:lang w:val="es-ES"/>
        </w:rPr>
      </w:pPr>
      <w:r w:rsidRPr="00827972">
        <w:rPr>
          <w:rFonts w:ascii="Avenir Light" w:eastAsia="Times New Roman" w:hAnsi="Avenir Light" w:cs="Times New Roman"/>
          <w:szCs w:val="24"/>
          <w:lang w:val="es-ES"/>
        </w:rPr>
        <w:t xml:space="preserve">Los jóvenes identifican y formulan un proyecto </w:t>
      </w:r>
      <w:r>
        <w:rPr>
          <w:rFonts w:ascii="Avenir Light" w:eastAsia="Times New Roman" w:hAnsi="Avenir Light" w:cs="Times New Roman"/>
          <w:szCs w:val="24"/>
          <w:lang w:val="es-ES"/>
        </w:rPr>
        <w:t>significativo para la comunidad.</w:t>
      </w:r>
    </w:p>
    <w:p w:rsidR="00827972" w:rsidRPr="00827972" w:rsidRDefault="00827972" w:rsidP="00C05CBA">
      <w:pPr>
        <w:pStyle w:val="Prrafodelista"/>
        <w:spacing w:after="0"/>
        <w:jc w:val="both"/>
        <w:rPr>
          <w:rFonts w:ascii="Avenir Light" w:eastAsia="Times New Roman" w:hAnsi="Avenir Light" w:cs="Times New Roman"/>
          <w:szCs w:val="24"/>
          <w:lang w:val="es-ES"/>
        </w:rPr>
      </w:pPr>
    </w:p>
    <w:p w:rsidR="00827972" w:rsidRDefault="00827972" w:rsidP="00C05CBA">
      <w:pPr>
        <w:pStyle w:val="Prrafodelista"/>
        <w:numPr>
          <w:ilvl w:val="0"/>
          <w:numId w:val="122"/>
        </w:numPr>
        <w:spacing w:after="0"/>
        <w:jc w:val="both"/>
        <w:rPr>
          <w:rFonts w:ascii="Avenir Light" w:eastAsia="Times New Roman" w:hAnsi="Avenir Light" w:cs="Times New Roman"/>
          <w:szCs w:val="24"/>
          <w:lang w:val="es-ES"/>
        </w:rPr>
      </w:pPr>
      <w:r w:rsidRPr="00827972">
        <w:rPr>
          <w:rFonts w:ascii="Avenir Light" w:eastAsia="Times New Roman" w:hAnsi="Avenir Light" w:cs="Times New Roman"/>
          <w:szCs w:val="24"/>
          <w:lang w:val="es-ES"/>
        </w:rPr>
        <w:t>Los jóvenes establecen metas concretas para su proyecto comunitario y definen los indicadores para su monitoreo y evaluación. (Revisar que existe actividades para este objetivo)</w:t>
      </w:r>
      <w:r>
        <w:rPr>
          <w:rFonts w:ascii="Avenir Light" w:eastAsia="Times New Roman" w:hAnsi="Avenir Light" w:cs="Times New Roman"/>
          <w:szCs w:val="24"/>
          <w:lang w:val="es-ES"/>
        </w:rPr>
        <w:t>.</w:t>
      </w:r>
    </w:p>
    <w:p w:rsidR="00827972" w:rsidRDefault="00827972" w:rsidP="00C05CBA">
      <w:pPr>
        <w:pStyle w:val="Prrafodelista"/>
        <w:spacing w:after="0"/>
        <w:jc w:val="both"/>
        <w:rPr>
          <w:rFonts w:ascii="Avenir Light" w:eastAsia="Times New Roman" w:hAnsi="Avenir Light" w:cs="Times New Roman"/>
          <w:szCs w:val="24"/>
          <w:lang w:val="es-ES"/>
        </w:rPr>
      </w:pPr>
    </w:p>
    <w:p w:rsidR="00201115" w:rsidRPr="00827972" w:rsidRDefault="00827972" w:rsidP="00C05CBA">
      <w:pPr>
        <w:pStyle w:val="Prrafodelista"/>
        <w:numPr>
          <w:ilvl w:val="0"/>
          <w:numId w:val="122"/>
        </w:numPr>
        <w:spacing w:after="0"/>
        <w:jc w:val="both"/>
        <w:rPr>
          <w:rFonts w:ascii="Avenir Light" w:eastAsia="Times New Roman" w:hAnsi="Avenir Light" w:cs="Times New Roman"/>
          <w:szCs w:val="24"/>
          <w:lang w:val="es-ES"/>
        </w:rPr>
      </w:pPr>
      <w:r w:rsidRPr="00827972">
        <w:rPr>
          <w:rFonts w:ascii="Avenir Light" w:eastAsia="Times New Roman" w:hAnsi="Avenir Light" w:cs="Times New Roman"/>
          <w:szCs w:val="24"/>
          <w:lang w:val="es-ES"/>
        </w:rPr>
        <w:t>Los jóvenes elaboran un plan de trabajo que incluye las responsabilidades de cada miembro, los recursos necesarios, los plazos y los mecanismos de seguimiento. (ídem)</w:t>
      </w: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Default="00201115" w:rsidP="00C05CBA">
      <w:pPr>
        <w:spacing w:after="0"/>
        <w:jc w:val="both"/>
        <w:rPr>
          <w:rFonts w:ascii="Avenir Light" w:eastAsia="Times New Roman" w:hAnsi="Avenir Light" w:cs="Times New Roman"/>
          <w:b/>
          <w:szCs w:val="24"/>
          <w:lang w:val="es-ES"/>
        </w:rPr>
      </w:pPr>
    </w:p>
    <w:p w:rsidR="00827972" w:rsidRDefault="00827972" w:rsidP="00C05CBA">
      <w:pPr>
        <w:spacing w:after="0"/>
        <w:jc w:val="both"/>
        <w:rPr>
          <w:rFonts w:ascii="Avenir Light" w:eastAsia="Times New Roman" w:hAnsi="Avenir Light" w:cs="Times New Roman"/>
          <w:b/>
          <w:szCs w:val="24"/>
          <w:lang w:val="es-ES"/>
        </w:rPr>
      </w:pPr>
    </w:p>
    <w:p w:rsidR="00827972" w:rsidRPr="00E37D3C" w:rsidRDefault="00827972"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E37D3C" w:rsidRDefault="00201115" w:rsidP="00C05CBA">
      <w:pPr>
        <w:spacing w:after="0"/>
        <w:jc w:val="both"/>
        <w:rPr>
          <w:rFonts w:ascii="Avenir Light" w:eastAsia="Times New Roman" w:hAnsi="Avenir Light" w:cs="Times New Roman"/>
          <w:b/>
          <w:szCs w:val="24"/>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lastRenderedPageBreak/>
        <w:t>Notas para el facilitador: </w:t>
      </w:r>
    </w:p>
    <w:p w:rsidR="00201115" w:rsidRPr="00E37D3C" w:rsidRDefault="00201115" w:rsidP="00C05CBA">
      <w:pPr>
        <w:pStyle w:val="Prrafodelista"/>
        <w:numPr>
          <w:ilvl w:val="0"/>
          <w:numId w:val="114"/>
        </w:numPr>
        <w:spacing w:after="0" w:line="259" w:lineRule="auto"/>
        <w:jc w:val="both"/>
        <w:rPr>
          <w:rFonts w:ascii="Avenir Light" w:eastAsia="Times New Roman" w:hAnsi="Avenir Light" w:cstheme="majorBidi"/>
          <w:color w:val="365F91" w:themeColor="accent1" w:themeShade="BF"/>
          <w:sz w:val="26"/>
          <w:szCs w:val="26"/>
          <w:lang w:val="es-ES"/>
        </w:rPr>
      </w:pPr>
      <w:r w:rsidRPr="00E37D3C">
        <w:rPr>
          <w:rFonts w:ascii="Avenir Light" w:hAnsi="Avenir Light"/>
          <w:color w:val="A6A6A6" w:themeColor="background1" w:themeShade="A6"/>
          <w:sz w:val="20"/>
          <w:lang w:val="es-ES"/>
        </w:rPr>
        <w:t>El proyecto de este jornada, puede tomar varias semanas para completar. El grupo continuará reuniéndose para jornadas 4-6, pero la jornada 7, evaluación, no tendrá lugar hasta que el proyecto haya sido completado.</w:t>
      </w:r>
      <w:r w:rsidRPr="00E37D3C">
        <w:rPr>
          <w:rFonts w:ascii="Avenir Light" w:eastAsia="Times New Roman" w:hAnsi="Avenir Light"/>
          <w:lang w:val="es-ES"/>
        </w:rPr>
        <w:br w:type="page"/>
      </w:r>
    </w:p>
    <w:p w:rsidR="00827972" w:rsidRPr="00C05CBA" w:rsidRDefault="00827972" w:rsidP="00C05CBA">
      <w:pPr>
        <w:pStyle w:val="Ttulo2"/>
        <w:jc w:val="both"/>
        <w:rPr>
          <w:rFonts w:ascii="Avenir Light" w:eastAsia="Times New Roman" w:hAnsi="Avenir Light"/>
          <w:b/>
          <w:lang w:val="es-HN"/>
        </w:rPr>
      </w:pPr>
    </w:p>
    <w:p w:rsidR="00201115" w:rsidRPr="00827972" w:rsidRDefault="00201115" w:rsidP="00C05CBA">
      <w:pPr>
        <w:pStyle w:val="Ttulo2"/>
        <w:jc w:val="both"/>
        <w:rPr>
          <w:rFonts w:ascii="Avenir Light" w:eastAsia="Times New Roman" w:hAnsi="Avenir Light"/>
          <w:b/>
        </w:rPr>
      </w:pPr>
      <w:bookmarkStart w:id="22" w:name="_Toc469662416"/>
      <w:r w:rsidRPr="00827972">
        <w:rPr>
          <w:rFonts w:ascii="Avenir Light" w:eastAsia="Times New Roman" w:hAnsi="Avenir Light"/>
          <w:b/>
        </w:rPr>
        <w:t>Introducción</w:t>
      </w:r>
      <w:bookmarkEnd w:id="22"/>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pStyle w:val="Prrafodelista"/>
        <w:numPr>
          <w:ilvl w:val="0"/>
          <w:numId w:val="21"/>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Bienvenida a los jóvenes para el jornada.</w:t>
      </w:r>
    </w:p>
    <w:p w:rsidR="00201115" w:rsidRPr="00E37D3C" w:rsidRDefault="00201115" w:rsidP="00C05CBA">
      <w:pPr>
        <w:pStyle w:val="Prrafodelista"/>
        <w:numPr>
          <w:ilvl w:val="0"/>
          <w:numId w:val="21"/>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Compartir el cartel con los objetivos de la jornada del día. Leer cada uno de los objetivos y explicar que el principal objetivo de hoy es para ayudar a los jóvenes a explorar y comprender su relación con su comunidad, la consolidación de la paz, la empresa social o campaña de promoción y planificar una actividad de servicio o la intervención de la comunidad, que se va a llevar a cabo durante las próximas semanas.</w:t>
      </w:r>
    </w:p>
    <w:p w:rsidR="00201115" w:rsidRPr="00E37D3C" w:rsidRDefault="00201115" w:rsidP="00C05CBA">
      <w:pPr>
        <w:spacing w:after="0"/>
        <w:jc w:val="both"/>
        <w:rPr>
          <w:rFonts w:ascii="Avenir Light" w:eastAsia="Times New Roman" w:hAnsi="Avenir Light" w:cs="Times New Roman"/>
          <w:lang w:val="es-ES"/>
        </w:rPr>
      </w:pPr>
    </w:p>
    <w:p w:rsidR="00827972" w:rsidRDefault="00827972" w:rsidP="00C05CBA">
      <w:pPr>
        <w:pStyle w:val="Ttulo2"/>
        <w:jc w:val="both"/>
        <w:rPr>
          <w:rFonts w:ascii="Avenir Light" w:eastAsia="Times New Roman" w:hAnsi="Avenir Light"/>
          <w:b/>
          <w:lang w:val="es-ES"/>
        </w:rPr>
      </w:pPr>
    </w:p>
    <w:p w:rsidR="00201115" w:rsidRPr="00827972" w:rsidRDefault="00201115" w:rsidP="00C05CBA">
      <w:pPr>
        <w:pStyle w:val="Ttulo2"/>
        <w:jc w:val="both"/>
        <w:rPr>
          <w:rFonts w:ascii="Avenir Light" w:eastAsia="Times New Roman" w:hAnsi="Avenir Light"/>
          <w:b/>
          <w:lang w:val="es-ES"/>
        </w:rPr>
      </w:pPr>
      <w:bookmarkStart w:id="23" w:name="_Toc469662417"/>
      <w:r w:rsidRPr="00827972">
        <w:rPr>
          <w:rFonts w:ascii="Avenir Light" w:eastAsia="Times New Roman" w:hAnsi="Avenir Light"/>
          <w:b/>
          <w:lang w:val="es-ES"/>
        </w:rPr>
        <w:t>Actividad</w:t>
      </w:r>
      <w:r w:rsidR="00827972" w:rsidRPr="00827972">
        <w:rPr>
          <w:rFonts w:ascii="Avenir Light" w:eastAsia="Times New Roman" w:hAnsi="Avenir Light"/>
          <w:b/>
          <w:lang w:val="es-ES"/>
        </w:rPr>
        <w:t xml:space="preserve"> 5.3.1</w:t>
      </w:r>
      <w:r w:rsidRPr="00827972">
        <w:rPr>
          <w:rFonts w:ascii="Avenir Light" w:eastAsia="Times New Roman" w:hAnsi="Avenir Light"/>
          <w:b/>
          <w:lang w:val="es-ES"/>
        </w:rPr>
        <w:t>: </w:t>
      </w:r>
      <w:r w:rsidR="00827972" w:rsidRPr="00827972">
        <w:rPr>
          <w:rFonts w:ascii="Avenir Light" w:eastAsia="Times New Roman" w:hAnsi="Avenir Light"/>
          <w:b/>
          <w:color w:val="4BACC6" w:themeColor="accent5"/>
          <w:lang w:val="es-ES"/>
        </w:rPr>
        <w:t>Diseño de un Proyecto Comunitario.</w:t>
      </w:r>
      <w:bookmarkEnd w:id="23"/>
      <w:r w:rsidRPr="00827972">
        <w:rPr>
          <w:rFonts w:ascii="Avenir Light" w:eastAsia="Times New Roman" w:hAnsi="Avenir Light"/>
          <w:b/>
          <w:color w:val="4BACC6" w:themeColor="accent5"/>
          <w:lang w:val="es-ES"/>
        </w:rPr>
        <w:t>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w:t>
      </w:r>
      <w:r w:rsidR="00827972">
        <w:rPr>
          <w:rFonts w:ascii="Avenir Light" w:eastAsia="Times New Roman" w:hAnsi="Avenir Light"/>
        </w:rPr>
        <w:t>6</w:t>
      </w:r>
      <w:r w:rsidRPr="00201115">
        <w:rPr>
          <w:rFonts w:ascii="Avenir Light" w:eastAsia="Times New Roman" w:hAnsi="Avenir Light"/>
        </w:rPr>
        <w:t>0 minutos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Objetivos: </w:t>
      </w:r>
      <w:r w:rsidRPr="00201115">
        <w:rPr>
          <w:rFonts w:ascii="Avenir Light" w:eastAsia="Times New Roman" w:hAnsi="Avenir Light"/>
        </w:rPr>
        <w:t>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w:t>
      </w:r>
      <w:r w:rsidRPr="00201115">
        <w:rPr>
          <w:rFonts w:ascii="Avenir Light" w:eastAsia="Times New Roman" w:hAnsi="Avenir Light"/>
        </w:rPr>
        <w:t> Comunidad oportunidad Mapa</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principales: </w:t>
      </w:r>
      <w:r w:rsidRPr="00201115">
        <w:rPr>
          <w:rFonts w:ascii="Avenir Light" w:eastAsia="Times New Roman" w:hAnsi="Avenir Light"/>
        </w:rPr>
        <w:t> Organizar la información</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Pr="00201115" w:rsidRDefault="00201115" w:rsidP="00C05CBA">
      <w:pPr>
        <w:spacing w:after="0"/>
        <w:jc w:val="both"/>
        <w:rPr>
          <w:rFonts w:ascii="Avenir Light" w:hAnsi="Avenir Light"/>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objetivo de esta actividad es dar otra oportunidad a los jóvenes para familiarizarse con el mapa y también agregar cosas que podría haber cambiado durante las pasadas semanas. Y también reflexionar sobre las relaciones en la comunidad basada en el mapa. </w:t>
      </w:r>
    </w:p>
    <w:p w:rsidR="00201115" w:rsidRPr="00E37D3C" w:rsidRDefault="00201115" w:rsidP="00C05CBA">
      <w:pPr>
        <w:tabs>
          <w:tab w:val="left" w:pos="421"/>
          <w:tab w:val="left" w:pos="6697"/>
        </w:tabs>
        <w:spacing w:after="0" w:line="240" w:lineRule="auto"/>
        <w:jc w:val="both"/>
        <w:rPr>
          <w:rFonts w:ascii="Avenir Light" w:eastAsia="Times New Roman" w:hAnsi="Avenir Light" w:cs="Times New Roman"/>
          <w:b/>
          <w:color w:val="7030A0"/>
          <w:highlight w:val="yellow"/>
          <w:lang w:val="es-ES"/>
        </w:rPr>
      </w:pPr>
      <w:r w:rsidRPr="00E37D3C">
        <w:rPr>
          <w:rFonts w:ascii="Avenir Light" w:eastAsia="Times New Roman" w:hAnsi="Avenir Light" w:cs="Times New Roman"/>
          <w:sz w:val="20"/>
          <w:szCs w:val="20"/>
          <w:lang w:val="es-ES"/>
        </w:rPr>
        <w:tab/>
      </w:r>
    </w:p>
    <w:p w:rsidR="00201115" w:rsidRPr="00201115" w:rsidRDefault="00201115" w:rsidP="00C05CBA">
      <w:pPr>
        <w:tabs>
          <w:tab w:val="left" w:pos="421"/>
          <w:tab w:val="left" w:pos="6697"/>
        </w:tabs>
        <w:spacing w:after="0" w:line="240" w:lineRule="auto"/>
        <w:jc w:val="both"/>
        <w:rPr>
          <w:rFonts w:ascii="Avenir Light" w:eastAsia="Times New Roman" w:hAnsi="Avenir Light" w:cs="Times New Roman"/>
          <w:b/>
        </w:rPr>
      </w:pPr>
      <w:r w:rsidRPr="00201115">
        <w:rPr>
          <w:rFonts w:ascii="Avenir Light" w:eastAsia="Times New Roman" w:hAnsi="Avenir Light" w:cs="Times New Roman"/>
          <w:b/>
        </w:rPr>
        <w:t>Método</w:t>
      </w:r>
    </w:p>
    <w:p w:rsidR="00201115" w:rsidRPr="00E37D3C" w:rsidRDefault="00201115" w:rsidP="00C05CBA">
      <w:pPr>
        <w:pStyle w:val="Prrafodelista"/>
        <w:numPr>
          <w:ilvl w:val="0"/>
          <w:numId w:val="1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saca la comunidad oportunidad mapa y pide a los jóvenes a reunir en torno a él. </w:t>
      </w:r>
    </w:p>
    <w:p w:rsidR="00201115" w:rsidRPr="00E37D3C" w:rsidRDefault="00201115" w:rsidP="00C05CBA">
      <w:pPr>
        <w:pStyle w:val="Prrafodelista"/>
        <w:numPr>
          <w:ilvl w:val="0"/>
          <w:numId w:val="1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A continuación, el facilitador le pide a los jóvenes a dedicar 5 minutos a revisar lo que su grupo ha colocado en el mapa. </w:t>
      </w:r>
    </w:p>
    <w:p w:rsidR="00201115" w:rsidRPr="00E37D3C" w:rsidRDefault="00201115" w:rsidP="00C05CBA">
      <w:pPr>
        <w:pStyle w:val="Prrafodelista"/>
        <w:numPr>
          <w:ilvl w:val="0"/>
          <w:numId w:val="1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Después de eso, el facilitador pregunta al grupo si ha cambiado algo que necesita ser reflejada en el mapa. </w:t>
      </w:r>
      <w:r w:rsidRPr="00E37D3C">
        <w:rPr>
          <w:rFonts w:ascii="Avenir Light" w:eastAsia="Times New Roman" w:hAnsi="Avenir Light" w:cs="Times New Roman"/>
          <w:i/>
          <w:lang w:val="es-ES"/>
        </w:rPr>
        <w:t>Existen nuevas oportunidades que queremos agregar? ¿Hay alguna nueva comunidad juvenil o problema que enfrenta la comunidad global? Hay personas que son dignas de ser identificados como importantes para la comunidad que queremos ser parte del mapa? </w:t>
      </w:r>
    </w:p>
    <w:p w:rsidR="00201115" w:rsidRPr="00E37D3C" w:rsidRDefault="00201115" w:rsidP="00C05CBA">
      <w:pPr>
        <w:pStyle w:val="Prrafodelista"/>
        <w:numPr>
          <w:ilvl w:val="0"/>
          <w:numId w:val="1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deja a los jóvenes a hacer cambios, si es que hay alguno. </w:t>
      </w:r>
    </w:p>
    <w:p w:rsidR="00201115" w:rsidRPr="00E37D3C" w:rsidRDefault="00201115" w:rsidP="00C05CBA">
      <w:pPr>
        <w:spacing w:after="0"/>
        <w:jc w:val="both"/>
        <w:rPr>
          <w:rFonts w:ascii="Avenir Light" w:eastAsia="Times New Roman" w:hAnsi="Avenir Light" w:cs="Times New Roman"/>
          <w:b/>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7"/>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¿Cómo ha cambiado el mapa de la comunidad desde la primera vez que se hace? Estos cambios son resultado de su mayor conocimiento de la comunidad u otras fuentes? </w:t>
      </w:r>
    </w:p>
    <w:p w:rsidR="00201115" w:rsidRPr="00E37D3C" w:rsidRDefault="00201115" w:rsidP="00C05CBA">
      <w:pPr>
        <w:pStyle w:val="Prrafodelista"/>
        <w:numPr>
          <w:ilvl w:val="0"/>
          <w:numId w:val="7"/>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En un año, ¿cómo crees que el mapa de la comunidad mirará?</w:t>
      </w:r>
    </w:p>
    <w:p w:rsidR="00201115" w:rsidRPr="00E37D3C" w:rsidRDefault="00201115" w:rsidP="00C05CBA">
      <w:pPr>
        <w:jc w:val="both"/>
        <w:rPr>
          <w:lang w:val="es-ES"/>
        </w:rPr>
      </w:pPr>
    </w:p>
    <w:p w:rsidR="00201115" w:rsidRPr="00E37D3C" w:rsidRDefault="00201115" w:rsidP="00C05CBA">
      <w:pPr>
        <w:jc w:val="both"/>
        <w:rPr>
          <w:lang w:val="es-ES"/>
        </w:rPr>
      </w:pPr>
    </w:p>
    <w:p w:rsidR="00201115" w:rsidRPr="00827972" w:rsidRDefault="00201115" w:rsidP="00C05CBA">
      <w:pPr>
        <w:pStyle w:val="Ttulo2"/>
        <w:jc w:val="both"/>
        <w:rPr>
          <w:rFonts w:ascii="Avenir Light" w:eastAsia="Times New Roman" w:hAnsi="Avenir Light"/>
          <w:b/>
          <w:lang w:val="es-ES"/>
        </w:rPr>
      </w:pPr>
      <w:bookmarkStart w:id="24" w:name="_Toc469662418"/>
      <w:r w:rsidRPr="00827972">
        <w:rPr>
          <w:rFonts w:ascii="Avenir Light" w:eastAsia="Times New Roman" w:hAnsi="Avenir Light"/>
          <w:b/>
          <w:lang w:val="es-ES"/>
        </w:rPr>
        <w:t>Actividad</w:t>
      </w:r>
      <w:r w:rsidR="00827972" w:rsidRPr="00827972">
        <w:rPr>
          <w:rFonts w:ascii="Avenir Light" w:eastAsia="Times New Roman" w:hAnsi="Avenir Light"/>
          <w:b/>
          <w:lang w:val="es-ES"/>
        </w:rPr>
        <w:t xml:space="preserve"> 5.3.</w:t>
      </w:r>
      <w:r w:rsidR="00827972">
        <w:rPr>
          <w:rFonts w:ascii="Avenir Light" w:eastAsia="Times New Roman" w:hAnsi="Avenir Light"/>
          <w:b/>
          <w:lang w:val="es-ES"/>
        </w:rPr>
        <w:t>2</w:t>
      </w:r>
      <w:r w:rsidRPr="00827972">
        <w:rPr>
          <w:rFonts w:ascii="Avenir Light" w:eastAsia="Times New Roman" w:hAnsi="Avenir Light"/>
          <w:b/>
          <w:lang w:val="es-ES"/>
        </w:rPr>
        <w:t>: </w:t>
      </w:r>
      <w:r w:rsidR="00827972" w:rsidRPr="00827972">
        <w:rPr>
          <w:rFonts w:ascii="Avenir Light" w:eastAsia="Times New Roman" w:hAnsi="Avenir Light"/>
          <w:b/>
          <w:color w:val="4BACC6" w:themeColor="accent5"/>
          <w:lang w:val="es-ES"/>
        </w:rPr>
        <w:t>Las relaciones en mi comunidad</w:t>
      </w:r>
      <w:r w:rsidR="00827972">
        <w:rPr>
          <w:rFonts w:ascii="Avenir Light" w:eastAsia="Times New Roman" w:hAnsi="Avenir Light"/>
          <w:b/>
          <w:color w:val="4BACC6" w:themeColor="accent5"/>
          <w:lang w:val="es-ES"/>
        </w:rPr>
        <w:t>.</w:t>
      </w:r>
      <w:bookmarkEnd w:id="24"/>
    </w:p>
    <w:p w:rsidR="00201115" w:rsidRPr="00827972" w:rsidRDefault="00201115" w:rsidP="00C05CBA">
      <w:pPr>
        <w:pStyle w:val="Prrafodelista"/>
        <w:numPr>
          <w:ilvl w:val="1"/>
          <w:numId w:val="104"/>
        </w:numPr>
        <w:spacing w:after="0"/>
        <w:ind w:left="720"/>
        <w:jc w:val="both"/>
        <w:rPr>
          <w:rFonts w:ascii="Avenir Light" w:eastAsia="Times New Roman" w:hAnsi="Avenir Light"/>
          <w:lang w:val="es-ES"/>
        </w:rPr>
      </w:pPr>
      <w:r w:rsidRPr="00827972">
        <w:rPr>
          <w:rFonts w:ascii="Avenir Light" w:eastAsia="Times New Roman" w:hAnsi="Avenir Light"/>
          <w:color w:val="E36C0A" w:themeColor="accent6" w:themeShade="BF"/>
          <w:lang w:val="es-ES"/>
        </w:rPr>
        <w:t>Tiempo: </w:t>
      </w:r>
      <w:r w:rsidRPr="00827972">
        <w:rPr>
          <w:rFonts w:ascii="Avenir Light" w:eastAsia="Times New Roman" w:hAnsi="Avenir Light"/>
          <w:lang w:val="es-ES"/>
        </w:rPr>
        <w:t> 30 minutos </w:t>
      </w:r>
    </w:p>
    <w:p w:rsidR="00201115" w:rsidRPr="00827972" w:rsidRDefault="00201115" w:rsidP="00C05CBA">
      <w:pPr>
        <w:pStyle w:val="Prrafodelista"/>
        <w:numPr>
          <w:ilvl w:val="1"/>
          <w:numId w:val="104"/>
        </w:numPr>
        <w:spacing w:after="0"/>
        <w:ind w:left="720"/>
        <w:jc w:val="both"/>
        <w:rPr>
          <w:rFonts w:ascii="Avenir Light" w:eastAsia="Times New Roman" w:hAnsi="Avenir Light"/>
          <w:lang w:val="es-ES"/>
        </w:rPr>
      </w:pPr>
      <w:r w:rsidRPr="00827972">
        <w:rPr>
          <w:rFonts w:ascii="Avenir Light" w:eastAsia="Times New Roman" w:hAnsi="Avenir Light"/>
          <w:color w:val="E36C0A" w:themeColor="accent6" w:themeShade="BF"/>
          <w:lang w:val="es-ES"/>
        </w:rPr>
        <w:t>Objetivos: </w:t>
      </w:r>
      <w:r w:rsidRPr="00827972">
        <w:rPr>
          <w:rFonts w:ascii="Avenir Light" w:eastAsia="Times New Roman" w:hAnsi="Avenir Light"/>
          <w:lang w:val="es-ES"/>
        </w:rPr>
        <w:t> </w:t>
      </w:r>
    </w:p>
    <w:p w:rsidR="00201115" w:rsidRPr="00E37D3C" w:rsidRDefault="00201115" w:rsidP="00C05CBA">
      <w:pPr>
        <w:pStyle w:val="Prrafodelista"/>
        <w:numPr>
          <w:ilvl w:val="1"/>
          <w:numId w:val="104"/>
        </w:numPr>
        <w:spacing w:after="0"/>
        <w:ind w:left="720"/>
        <w:jc w:val="both"/>
        <w:rPr>
          <w:rFonts w:ascii="Avenir Light" w:eastAsia="Times New Roman" w:hAnsi="Avenir Light"/>
          <w:lang w:val="es-ES"/>
        </w:rPr>
      </w:pPr>
      <w:r w:rsidRPr="00E37D3C">
        <w:rPr>
          <w:rFonts w:ascii="Avenir Light" w:eastAsia="Times New Roman" w:hAnsi="Avenir Light"/>
          <w:lang w:val="es-ES"/>
        </w:rPr>
        <w:t xml:space="preserve">Materiales necesarios: un </w:t>
      </w:r>
      <w:r w:rsidR="00827972" w:rsidRPr="00E37D3C">
        <w:rPr>
          <w:rFonts w:ascii="Avenir Light" w:eastAsia="Times New Roman" w:hAnsi="Avenir Light"/>
          <w:lang w:val="es-ES"/>
        </w:rPr>
        <w:t>rota folio</w:t>
      </w:r>
      <w:r w:rsidRPr="00E37D3C">
        <w:rPr>
          <w:rFonts w:ascii="Avenir Light" w:eastAsia="Times New Roman" w:hAnsi="Avenir Light"/>
          <w:lang w:val="es-ES"/>
        </w:rPr>
        <w:t xml:space="preserve"> y marcadores. </w:t>
      </w:r>
    </w:p>
    <w:p w:rsidR="00201115" w:rsidRPr="00201115" w:rsidRDefault="00201115" w:rsidP="00C05CBA">
      <w:pPr>
        <w:pStyle w:val="Prrafodelista"/>
        <w:numPr>
          <w:ilvl w:val="1"/>
          <w:numId w:val="104"/>
        </w:numPr>
        <w:spacing w:after="0"/>
        <w:ind w:left="720"/>
        <w:jc w:val="both"/>
        <w:rPr>
          <w:rFonts w:ascii="Avenir Light" w:eastAsia="Times New Roman" w:hAnsi="Avenir Light"/>
          <w:color w:val="E36C0A" w:themeColor="accent6" w:themeShade="BF"/>
        </w:rPr>
      </w:pPr>
      <w:r w:rsidRPr="00827972">
        <w:rPr>
          <w:rFonts w:ascii="Avenir Light" w:eastAsia="Times New Roman" w:hAnsi="Avenir Light"/>
          <w:color w:val="E36C0A" w:themeColor="accent6" w:themeShade="BF"/>
          <w:lang w:val="es-ES"/>
        </w:rPr>
        <w:t>Habilidades principales: </w:t>
      </w:r>
      <w:r w:rsidRPr="00827972">
        <w:rPr>
          <w:rFonts w:ascii="Avenir Light" w:eastAsia="Times New Roman" w:hAnsi="Avenir Light"/>
          <w:lang w:val="es-ES"/>
        </w:rPr>
        <w:t> Mantener relac</w:t>
      </w:r>
      <w:r w:rsidRPr="00201115">
        <w:rPr>
          <w:rFonts w:ascii="Avenir Light" w:eastAsia="Times New Roman" w:hAnsi="Avenir Light"/>
        </w:rPr>
        <w:t>iones saludables </w:t>
      </w:r>
    </w:p>
    <w:p w:rsidR="00201115" w:rsidRPr="00E37D3C" w:rsidRDefault="00201115" w:rsidP="00C05CBA">
      <w:pPr>
        <w:pStyle w:val="Prrafodelista"/>
        <w:numPr>
          <w:ilvl w:val="1"/>
          <w:numId w:val="104"/>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contribuir al bienestar de la comunidad </w:t>
      </w:r>
    </w:p>
    <w:p w:rsidR="00201115" w:rsidRPr="00E37D3C" w:rsidRDefault="00201115" w:rsidP="00C05CBA">
      <w:pPr>
        <w:spacing w:after="0"/>
        <w:jc w:val="both"/>
        <w:rPr>
          <w:rFonts w:ascii="Avenir Light" w:hAnsi="Avenir Light"/>
          <w:lang w:val="es-ES"/>
        </w:rPr>
      </w:pPr>
    </w:p>
    <w:p w:rsidR="00201115" w:rsidRPr="00E37D3C" w:rsidRDefault="00201115" w:rsidP="00C05CBA">
      <w:pPr>
        <w:tabs>
          <w:tab w:val="left" w:pos="421"/>
          <w:tab w:val="left" w:pos="6697"/>
        </w:tabs>
        <w:spacing w:after="0" w:line="240" w:lineRule="auto"/>
        <w:jc w:val="both"/>
        <w:rPr>
          <w:rFonts w:ascii="Avenir Light" w:eastAsia="Times New Roman" w:hAnsi="Avenir Light" w:cs="Times New Roman"/>
          <w:lang w:val="es-ES"/>
        </w:rPr>
      </w:pPr>
      <w:r w:rsidRPr="00E37D3C">
        <w:rPr>
          <w:rFonts w:ascii="Avenir Light" w:eastAsia="Times New Roman" w:hAnsi="Avenir Light" w:cs="Times New Roman"/>
          <w:lang w:val="es-ES"/>
        </w:rPr>
        <w:t>Una comunidad se basa en la relación y el establecimiento de relaciones entre los miembros de la comunidad. Con el fin de formar una comunidad fuerte juventud con discutir cómo desarrollar relaciones fuertes. </w:t>
      </w:r>
    </w:p>
    <w:p w:rsidR="00201115" w:rsidRPr="00E37D3C" w:rsidRDefault="00201115" w:rsidP="00C05CBA">
      <w:pPr>
        <w:tabs>
          <w:tab w:val="left" w:pos="421"/>
          <w:tab w:val="left" w:pos="6697"/>
        </w:tabs>
        <w:spacing w:after="0" w:line="240" w:lineRule="auto"/>
        <w:jc w:val="both"/>
        <w:rPr>
          <w:rFonts w:ascii="Avenir Light" w:eastAsia="Times New Roman" w:hAnsi="Avenir Light" w:cs="Times New Roman"/>
          <w:lang w:val="es-ES"/>
        </w:rPr>
      </w:pPr>
    </w:p>
    <w:p w:rsidR="00201115" w:rsidRPr="00201115" w:rsidRDefault="00201115" w:rsidP="00C05CBA">
      <w:pPr>
        <w:tabs>
          <w:tab w:val="left" w:pos="421"/>
          <w:tab w:val="left" w:pos="6697"/>
        </w:tabs>
        <w:spacing w:after="0" w:line="240" w:lineRule="auto"/>
        <w:jc w:val="both"/>
        <w:rPr>
          <w:rFonts w:ascii="Avenir Light" w:eastAsia="Times New Roman" w:hAnsi="Avenir Light" w:cs="Times New Roman"/>
          <w:b/>
        </w:rPr>
      </w:pPr>
      <w:r w:rsidRPr="00201115">
        <w:rPr>
          <w:rFonts w:ascii="Avenir Light" w:eastAsia="Times New Roman" w:hAnsi="Avenir Light" w:cs="Times New Roman"/>
          <w:b/>
        </w:rPr>
        <w:t>Método</w:t>
      </w:r>
    </w:p>
    <w:p w:rsidR="00201115" w:rsidRPr="00E37D3C" w:rsidRDefault="00201115" w:rsidP="00C05CBA">
      <w:pPr>
        <w:pStyle w:val="Prrafodelista"/>
        <w:numPr>
          <w:ilvl w:val="0"/>
          <w:numId w:val="1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 xml:space="preserve">Pido a todos los jóvenes se reúnen frente al facilitador, que tiene un espacio en blanco del </w:t>
      </w:r>
      <w:r w:rsidR="00827972" w:rsidRPr="00E37D3C">
        <w:rPr>
          <w:rFonts w:ascii="Avenir Light" w:eastAsia="Times New Roman" w:hAnsi="Avenir Light" w:cs="Times New Roman"/>
          <w:lang w:val="es-ES"/>
        </w:rPr>
        <w:t>rota folios</w:t>
      </w:r>
      <w:r w:rsidRPr="00E37D3C">
        <w:rPr>
          <w:rFonts w:ascii="Avenir Light" w:eastAsia="Times New Roman" w:hAnsi="Avenir Light" w:cs="Times New Roman"/>
          <w:lang w:val="es-ES"/>
        </w:rPr>
        <w:t>. </w:t>
      </w:r>
    </w:p>
    <w:p w:rsidR="00201115" w:rsidRPr="00201115" w:rsidRDefault="00201115" w:rsidP="00C05CBA">
      <w:pPr>
        <w:pStyle w:val="Prrafodelista"/>
        <w:numPr>
          <w:ilvl w:val="0"/>
          <w:numId w:val="16"/>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Pida a algunos voluntarios para decir una palabra o una frase corta, que describe sus relaciones positivas y negativas para su comunidad ahora. </w:t>
      </w:r>
      <w:r w:rsidRPr="00201115">
        <w:rPr>
          <w:rFonts w:ascii="Avenir Light" w:eastAsia="Times New Roman" w:hAnsi="Avenir Light" w:cs="Times New Roman"/>
        </w:rPr>
        <w:t>Anote, en pocas palabras, cada idea. </w:t>
      </w:r>
    </w:p>
    <w:p w:rsidR="00201115" w:rsidRPr="00E37D3C" w:rsidRDefault="00201115" w:rsidP="00C05CBA">
      <w:pPr>
        <w:pStyle w:val="Prrafodelista"/>
        <w:numPr>
          <w:ilvl w:val="1"/>
          <w:numId w:val="1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Esto puede ser algo general, como "separados" o "acoge con beneplácito", o algo personal y específico, como "Estoy aislado porque me han desertado de la escuela". Cada pensamiento y la idea es válida, positiva o negativa. </w:t>
      </w:r>
    </w:p>
    <w:p w:rsidR="00201115" w:rsidRPr="00201115" w:rsidRDefault="00201115" w:rsidP="00C05CBA">
      <w:pPr>
        <w:pStyle w:val="Prrafodelista"/>
        <w:numPr>
          <w:ilvl w:val="0"/>
          <w:numId w:val="16"/>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A continuación, pida a algunos más voluntarios para decir una palabra o una frase corta, que describe cómo les gustaría que su relación con la comunidad. </w:t>
      </w:r>
      <w:r w:rsidRPr="00201115">
        <w:rPr>
          <w:rFonts w:ascii="Avenir Light" w:eastAsia="Times New Roman" w:hAnsi="Avenir Light" w:cs="Times New Roman"/>
        </w:rPr>
        <w:t>Anote, en pocas palabras, cada idea.</w:t>
      </w:r>
    </w:p>
    <w:p w:rsidR="00201115" w:rsidRPr="00E37D3C" w:rsidRDefault="00201115" w:rsidP="00C05CBA">
      <w:pPr>
        <w:pStyle w:val="Prrafodelista"/>
        <w:numPr>
          <w:ilvl w:val="1"/>
          <w:numId w:val="1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asegura que las siguientes ideas están cubiertos, "Me gustaría nuestra comunidad a estar más conectados," o muy personal, "Me gustaría personalmente ser respetados, y no mirando hacia abajo", o "He aprendido que tengo muchos prejuicios contra la gente de mi comunidad; me gustaría estar más abierto".</w:t>
      </w:r>
    </w:p>
    <w:p w:rsidR="00201115" w:rsidRPr="00E37D3C" w:rsidRDefault="00201115" w:rsidP="00C05CBA">
      <w:pPr>
        <w:pStyle w:val="Prrafodelista"/>
        <w:numPr>
          <w:ilvl w:val="0"/>
          <w:numId w:val="1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 xml:space="preserve">Una vez que usted tenga una buena colección de ideas, explicar a los jóvenes que las comunidades se componen de personas, y están moldeadas por las </w:t>
      </w:r>
      <w:r w:rsidRPr="00E37D3C">
        <w:rPr>
          <w:rFonts w:ascii="Avenir Light" w:eastAsia="Times New Roman" w:hAnsi="Avenir Light" w:cs="Times New Roman"/>
          <w:lang w:val="es-ES"/>
        </w:rPr>
        <w:lastRenderedPageBreak/>
        <w:t>acciones de la gente. Todos necesitamos pensar sobre nuestra propia relación con aquellos que nos rodean y cómo estamos construyendo o desintegración de la comunidad.</w:t>
      </w:r>
    </w:p>
    <w:p w:rsidR="00201115" w:rsidRPr="00E37D3C" w:rsidRDefault="00201115" w:rsidP="00C05CBA">
      <w:pPr>
        <w:pStyle w:val="Prrafodelista"/>
        <w:numPr>
          <w:ilvl w:val="0"/>
          <w:numId w:val="1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Bienvenido voluntarios del grupo para compartir sus pensamientos acerca de su papel en sus comunidades, señalando que, específicamente, después de haber atravesado los jóvenes capacitación listos, tienen habilidades para ofrecer, pero también nuevas ideas pueden ser capaces de compartir más ampliamente.</w:t>
      </w:r>
    </w:p>
    <w:p w:rsidR="00201115" w:rsidRPr="00E37D3C" w:rsidRDefault="00201115" w:rsidP="00C05CBA">
      <w:pPr>
        <w:pStyle w:val="Prrafodelista"/>
        <w:numPr>
          <w:ilvl w:val="0"/>
          <w:numId w:val="1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Finalizar la actividad explicando que la idea de un proyecto de servicio comunitario que vamos a explorar en este encuentro, es decidir, como grupo, a hacer algo en beneficio de la comunidad, y de todos los individuos, tanto aquellos que conocemos y aquellos que son extraños.</w:t>
      </w:r>
    </w:p>
    <w:p w:rsidR="00201115" w:rsidRPr="00E37D3C" w:rsidRDefault="00201115" w:rsidP="00C05CBA">
      <w:pPr>
        <w:spacing w:after="0"/>
        <w:jc w:val="both"/>
        <w:rPr>
          <w:rFonts w:ascii="Avenir Light" w:eastAsia="Times New Roman" w:hAnsi="Avenir Light" w:cs="Times New Roman"/>
          <w:b/>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Normal1"/>
        <w:numPr>
          <w:ilvl w:val="0"/>
          <w:numId w:val="96"/>
        </w:numPr>
        <w:spacing w:line="328" w:lineRule="auto"/>
        <w:jc w:val="both"/>
        <w:rPr>
          <w:rFonts w:ascii="Avenir Light" w:eastAsia="Calibri" w:hAnsi="Avenir Light" w:cs="Calibri"/>
          <w:lang w:val="es-ES"/>
        </w:rPr>
      </w:pPr>
      <w:r w:rsidRPr="00E37D3C">
        <w:rPr>
          <w:rFonts w:ascii="Avenir Light" w:eastAsia="Calibri" w:hAnsi="Avenir Light" w:cs="Calibri"/>
          <w:lang w:val="es-ES"/>
        </w:rPr>
        <w:t>¿Cuáles son algunos de los proyectos comunitarios que usted piensa que podría beneficiar a su comunidad. ¿Por qué estos proyectos ser beneficiosa y ¿por qué no se ha hecho antes?</w:t>
      </w:r>
    </w:p>
    <w:p w:rsidR="00201115" w:rsidRPr="00E37D3C" w:rsidRDefault="00201115" w:rsidP="00C05CBA">
      <w:pPr>
        <w:pStyle w:val="Normal1"/>
        <w:numPr>
          <w:ilvl w:val="0"/>
          <w:numId w:val="96"/>
        </w:numPr>
        <w:spacing w:line="328" w:lineRule="auto"/>
        <w:jc w:val="both"/>
        <w:rPr>
          <w:rFonts w:ascii="Avenir Light" w:eastAsia="Calibri" w:hAnsi="Avenir Light" w:cs="Calibri"/>
          <w:lang w:val="es-ES"/>
        </w:rPr>
      </w:pPr>
      <w:r w:rsidRPr="00E37D3C">
        <w:rPr>
          <w:rFonts w:ascii="Avenir Light" w:eastAsia="Calibri" w:hAnsi="Avenir Light" w:cs="Calibri"/>
          <w:lang w:val="es-ES"/>
        </w:rPr>
        <w:t>¿Cómo se puede medir el éxito de un proyecto de servicio a la comunidad? </w:t>
      </w:r>
    </w:p>
    <w:p w:rsidR="00201115" w:rsidRPr="00E37D3C" w:rsidRDefault="00201115" w:rsidP="00C05CBA">
      <w:pPr>
        <w:pStyle w:val="Normal1"/>
        <w:spacing w:line="328" w:lineRule="auto"/>
        <w:jc w:val="both"/>
        <w:rPr>
          <w:rFonts w:ascii="Avenir Light" w:eastAsia="Calibri" w:hAnsi="Avenir Light" w:cs="Calibri"/>
          <w:lang w:val="es-ES"/>
        </w:rPr>
      </w:pPr>
    </w:p>
    <w:p w:rsidR="00201115" w:rsidRPr="00E37D3C" w:rsidRDefault="00201115" w:rsidP="00C05CBA">
      <w:pPr>
        <w:pStyle w:val="Normal1"/>
        <w:spacing w:line="328" w:lineRule="auto"/>
        <w:jc w:val="both"/>
        <w:rPr>
          <w:rFonts w:ascii="Avenir Light" w:eastAsia="Calibri" w:hAnsi="Avenir Light" w:cs="Calibri"/>
          <w:lang w:val="es-ES"/>
        </w:rPr>
      </w:pPr>
    </w:p>
    <w:p w:rsidR="00201115" w:rsidRPr="00827972" w:rsidRDefault="00201115" w:rsidP="00C05CBA">
      <w:pPr>
        <w:pStyle w:val="Ttulo2"/>
        <w:jc w:val="both"/>
        <w:rPr>
          <w:rFonts w:ascii="Avenir Light" w:eastAsia="Times New Roman" w:hAnsi="Avenir Light"/>
          <w:b/>
          <w:color w:val="4BACC6" w:themeColor="accent5"/>
          <w:lang w:val="es-ES"/>
        </w:rPr>
      </w:pPr>
      <w:bookmarkStart w:id="25" w:name="_Toc469662419"/>
      <w:r w:rsidRPr="00827972">
        <w:rPr>
          <w:rFonts w:ascii="Avenir Light" w:eastAsia="Times New Roman" w:hAnsi="Avenir Light"/>
          <w:b/>
          <w:lang w:val="es-ES"/>
        </w:rPr>
        <w:t>Actividad</w:t>
      </w:r>
      <w:r w:rsidR="00827972" w:rsidRPr="00827972">
        <w:rPr>
          <w:rFonts w:ascii="Avenir Light" w:eastAsia="Times New Roman" w:hAnsi="Avenir Light"/>
          <w:b/>
          <w:lang w:val="es-ES"/>
        </w:rPr>
        <w:t xml:space="preserve"> 5.3.</w:t>
      </w:r>
      <w:r w:rsidR="00827972">
        <w:rPr>
          <w:rFonts w:ascii="Avenir Light" w:eastAsia="Times New Roman" w:hAnsi="Avenir Light"/>
          <w:b/>
          <w:lang w:val="es-ES"/>
        </w:rPr>
        <w:t>3</w:t>
      </w:r>
      <w:r w:rsidRPr="00827972">
        <w:rPr>
          <w:rFonts w:ascii="Avenir Light" w:eastAsia="Times New Roman" w:hAnsi="Avenir Light"/>
          <w:b/>
          <w:lang w:val="es-ES"/>
        </w:rPr>
        <w:t>:</w:t>
      </w:r>
      <w:r w:rsidRPr="00E37D3C">
        <w:rPr>
          <w:rFonts w:ascii="Avenir Light" w:eastAsia="Times New Roman" w:hAnsi="Avenir Light"/>
          <w:lang w:val="es-ES"/>
        </w:rPr>
        <w:t xml:space="preserve"> </w:t>
      </w:r>
      <w:r w:rsidR="00827972" w:rsidRPr="00827972">
        <w:rPr>
          <w:rFonts w:ascii="Avenir Light" w:eastAsia="Times New Roman" w:hAnsi="Avenir Light"/>
          <w:b/>
          <w:color w:val="4BACC6" w:themeColor="accent5"/>
          <w:lang w:val="es-ES"/>
        </w:rPr>
        <w:t>Lectura Comprensiva.</w:t>
      </w:r>
      <w:bookmarkEnd w:id="25"/>
    </w:p>
    <w:p w:rsidR="00201115" w:rsidRPr="00201115" w:rsidRDefault="00201115" w:rsidP="00C05CBA">
      <w:pPr>
        <w:pStyle w:val="Prrafodelista"/>
        <w:numPr>
          <w:ilvl w:val="1"/>
          <w:numId w:val="104"/>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45 minutos </w:t>
      </w:r>
    </w:p>
    <w:p w:rsidR="00201115" w:rsidRPr="00201115" w:rsidRDefault="00201115" w:rsidP="00C05CBA">
      <w:pPr>
        <w:pStyle w:val="Prrafodelista"/>
        <w:numPr>
          <w:ilvl w:val="1"/>
          <w:numId w:val="104"/>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Objetivos: </w:t>
      </w:r>
      <w:r w:rsidRPr="00201115">
        <w:rPr>
          <w:rFonts w:ascii="Avenir Light" w:eastAsia="Times New Roman" w:hAnsi="Avenir Light"/>
        </w:rPr>
        <w:t> </w:t>
      </w:r>
    </w:p>
    <w:p w:rsidR="00201115" w:rsidRPr="00E37D3C" w:rsidRDefault="00201115" w:rsidP="00C05CBA">
      <w:pPr>
        <w:pStyle w:val="Prrafodelista"/>
        <w:numPr>
          <w:ilvl w:val="1"/>
          <w:numId w:val="104"/>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un</w:t>
      </w:r>
      <w:r w:rsidRPr="00E37D3C">
        <w:rPr>
          <w:rFonts w:ascii="Avenir Light" w:eastAsia="Times New Roman" w:hAnsi="Avenir Light"/>
          <w:lang w:val="es-ES"/>
        </w:rPr>
        <w:t> </w:t>
      </w:r>
      <w:r w:rsidR="00827972" w:rsidRPr="00E37D3C">
        <w:rPr>
          <w:rFonts w:ascii="Avenir Light" w:eastAsia="Times New Roman" w:hAnsi="Avenir Light"/>
          <w:lang w:val="es-ES"/>
        </w:rPr>
        <w:t>rota folio</w:t>
      </w:r>
      <w:r w:rsidRPr="00E37D3C">
        <w:rPr>
          <w:rFonts w:ascii="Avenir Light" w:eastAsia="Times New Roman" w:hAnsi="Avenir Light"/>
          <w:lang w:val="es-ES"/>
        </w:rPr>
        <w:t xml:space="preserve"> y marcadores.</w:t>
      </w:r>
    </w:p>
    <w:p w:rsidR="00201115" w:rsidRPr="00E37D3C" w:rsidRDefault="00201115" w:rsidP="00C05CBA">
      <w:pPr>
        <w:pStyle w:val="Prrafodelista"/>
        <w:numPr>
          <w:ilvl w:val="1"/>
          <w:numId w:val="104"/>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Principales competencias: </w:t>
      </w:r>
      <w:r w:rsidRPr="00E37D3C">
        <w:rPr>
          <w:rFonts w:ascii="Avenir Light" w:eastAsia="Times New Roman" w:hAnsi="Avenir Light"/>
          <w:lang w:val="es-ES"/>
        </w:rPr>
        <w:t>resolver los conflictos pacíficamente, </w:t>
      </w:r>
    </w:p>
    <w:p w:rsidR="00201115" w:rsidRPr="00E37D3C" w:rsidRDefault="00201115" w:rsidP="00C05CBA">
      <w:pPr>
        <w:pStyle w:val="Prrafodelista"/>
        <w:numPr>
          <w:ilvl w:val="1"/>
          <w:numId w:val="104"/>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contribuir al bienestar de la comunidad</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r w:rsidRPr="00E37D3C">
        <w:rPr>
          <w:rFonts w:ascii="Avenir Light" w:hAnsi="Avenir Light"/>
          <w:lang w:val="es-ES"/>
        </w:rPr>
        <w:t>La paz es un elemento clave para el éxito de una comunidad y sus miembros. Cada miembro tiene la responsabilidad de promover la paz. Los jóvenes se miren a su comunidad y ver cómo se puede hacer que sea más pacífico. </w:t>
      </w:r>
    </w:p>
    <w:p w:rsidR="00201115" w:rsidRPr="00E37D3C" w:rsidRDefault="00201115" w:rsidP="00C05CBA">
      <w:pPr>
        <w:spacing w:after="0"/>
        <w:jc w:val="both"/>
        <w:rPr>
          <w:rFonts w:ascii="Avenir Light" w:hAnsi="Avenir Light"/>
          <w:b/>
          <w:lang w:val="es-ES"/>
        </w:rPr>
      </w:pPr>
    </w:p>
    <w:p w:rsidR="00201115" w:rsidRPr="00201115" w:rsidRDefault="00201115" w:rsidP="00C05CBA">
      <w:pPr>
        <w:spacing w:after="0"/>
        <w:jc w:val="both"/>
        <w:rPr>
          <w:rFonts w:ascii="Avenir Light" w:hAnsi="Avenir Light"/>
          <w:b/>
        </w:rPr>
      </w:pPr>
      <w:r w:rsidRPr="00201115">
        <w:rPr>
          <w:rFonts w:ascii="Avenir Light" w:hAnsi="Avenir Light"/>
          <w:b/>
        </w:rPr>
        <w:t>Método</w:t>
      </w:r>
    </w:p>
    <w:p w:rsidR="00201115" w:rsidRPr="00E37D3C" w:rsidRDefault="00201115" w:rsidP="00C05CBA">
      <w:pPr>
        <w:pStyle w:val="Prrafodelista"/>
        <w:numPr>
          <w:ilvl w:val="0"/>
          <w:numId w:val="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Preguntar a los jóvenes a sentarse juntas en un gran círculo.</w:t>
      </w:r>
    </w:p>
    <w:p w:rsidR="00201115" w:rsidRPr="00E37D3C" w:rsidRDefault="00201115" w:rsidP="00C05CBA">
      <w:pPr>
        <w:pStyle w:val="Prrafodelista"/>
        <w:numPr>
          <w:ilvl w:val="0"/>
          <w:numId w:val="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Les dicen que van a participar juntos en un proceso de visión en que estará soñando y pensando en la mejor versión posible de su comunidad.</w:t>
      </w:r>
    </w:p>
    <w:p w:rsidR="00201115" w:rsidRPr="00E37D3C" w:rsidRDefault="00201115" w:rsidP="00C05CBA">
      <w:pPr>
        <w:pStyle w:val="Prrafodelista"/>
        <w:spacing w:after="0"/>
        <w:ind w:left="1440"/>
        <w:jc w:val="both"/>
        <w:rPr>
          <w:rFonts w:ascii="Avenir Light" w:eastAsia="Times New Roman" w:hAnsi="Avenir Light" w:cs="Times New Roman"/>
          <w:lang w:val="es-ES"/>
        </w:rPr>
      </w:pPr>
    </w:p>
    <w:p w:rsidR="00201115" w:rsidRPr="00E37D3C" w:rsidRDefault="00201115" w:rsidP="00C05CBA">
      <w:pPr>
        <w:pStyle w:val="Prrafodelista"/>
        <w:numPr>
          <w:ilvl w:val="0"/>
          <w:numId w:val="78"/>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Si la paz y los conflictos no son cuestiones resonantes, también puede pedir a los jóvenes a vislumbrar la mejor versión posible de su comunidad.</w:t>
      </w:r>
    </w:p>
    <w:p w:rsidR="00201115" w:rsidRPr="00E37D3C" w:rsidRDefault="00201115" w:rsidP="00C05CBA">
      <w:pPr>
        <w:pStyle w:val="Prrafodelista"/>
        <w:spacing w:after="0"/>
        <w:ind w:left="360"/>
        <w:jc w:val="both"/>
        <w:rPr>
          <w:rFonts w:ascii="Avenir Light" w:eastAsia="Times New Roman" w:hAnsi="Avenir Light" w:cs="Times New Roman"/>
          <w:lang w:val="es-ES"/>
        </w:rPr>
      </w:pPr>
    </w:p>
    <w:p w:rsidR="00201115" w:rsidRPr="00E37D3C" w:rsidRDefault="00201115" w:rsidP="00C05CBA">
      <w:pPr>
        <w:pStyle w:val="Prrafodelista"/>
        <w:numPr>
          <w:ilvl w:val="0"/>
          <w:numId w:val="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a abrir sus ojos, y pedirles que dibujar un nuevo mapa con todos los que imaginaron para su comunidad. Preguntar a los jóvenes para anotar qué aspecto tiene en su visión, ¿cómo se sienten y qué hicieron escuchar a los miembros de la comunidad? </w:t>
      </w:r>
    </w:p>
    <w:p w:rsidR="00201115" w:rsidRPr="00E37D3C" w:rsidRDefault="00201115" w:rsidP="00C05CBA">
      <w:pPr>
        <w:spacing w:after="0"/>
        <w:jc w:val="both"/>
        <w:rPr>
          <w:rFonts w:ascii="Avenir Light" w:eastAsia="Times New Roman" w:hAnsi="Avenir Light" w:cs="Times New Roman"/>
          <w:b/>
          <w:color w:val="7030A0"/>
          <w:sz w:val="24"/>
          <w:szCs w:val="24"/>
          <w:lang w:val="es-ES"/>
        </w:rPr>
      </w:pPr>
    </w:p>
    <w:p w:rsidR="00827972" w:rsidRDefault="00827972" w:rsidP="00C05CBA">
      <w:pPr>
        <w:pStyle w:val="Ttulo2"/>
        <w:jc w:val="both"/>
        <w:rPr>
          <w:rFonts w:ascii="Avenir Light" w:eastAsia="Times New Roman" w:hAnsi="Avenir Light"/>
          <w:lang w:val="es-ES"/>
        </w:rPr>
      </w:pPr>
    </w:p>
    <w:p w:rsidR="00201115" w:rsidRPr="00827972" w:rsidRDefault="00201115" w:rsidP="00C05CBA">
      <w:pPr>
        <w:pStyle w:val="Ttulo2"/>
        <w:jc w:val="both"/>
        <w:rPr>
          <w:rFonts w:ascii="Avenir Light" w:eastAsia="Times New Roman" w:hAnsi="Avenir Light"/>
          <w:b/>
          <w:lang w:val="es-ES"/>
        </w:rPr>
      </w:pPr>
      <w:bookmarkStart w:id="26" w:name="_Toc469662420"/>
      <w:r w:rsidRPr="00827972">
        <w:rPr>
          <w:rFonts w:ascii="Avenir Light" w:eastAsia="Times New Roman" w:hAnsi="Avenir Light"/>
          <w:b/>
          <w:lang w:val="es-ES"/>
        </w:rPr>
        <w:t>Actividad</w:t>
      </w:r>
      <w:r w:rsidR="00827972" w:rsidRPr="00827972">
        <w:rPr>
          <w:rFonts w:ascii="Avenir Light" w:eastAsia="Times New Roman" w:hAnsi="Avenir Light"/>
          <w:b/>
          <w:lang w:val="es-ES"/>
        </w:rPr>
        <w:t xml:space="preserve"> 5.3.</w:t>
      </w:r>
      <w:r w:rsidR="00827972">
        <w:rPr>
          <w:rFonts w:ascii="Avenir Light" w:eastAsia="Times New Roman" w:hAnsi="Avenir Light"/>
          <w:b/>
          <w:lang w:val="es-ES"/>
        </w:rPr>
        <w:t>4</w:t>
      </w:r>
      <w:r w:rsidRPr="00827972">
        <w:rPr>
          <w:rFonts w:ascii="Avenir Light" w:eastAsia="Times New Roman" w:hAnsi="Avenir Light"/>
          <w:b/>
          <w:lang w:val="es-ES"/>
        </w:rPr>
        <w:t>: </w:t>
      </w:r>
      <w:r w:rsidR="00827972" w:rsidRPr="00827972">
        <w:rPr>
          <w:rFonts w:ascii="Avenir Light" w:eastAsia="Times New Roman" w:hAnsi="Avenir Light"/>
          <w:b/>
          <w:color w:val="4BACC6" w:themeColor="accent5"/>
          <w:lang w:val="es-ES"/>
        </w:rPr>
        <w:t>Visualizando una Comunidad Pacifica.</w:t>
      </w:r>
      <w:bookmarkEnd w:id="26"/>
      <w:r w:rsidRPr="00827972">
        <w:rPr>
          <w:rFonts w:ascii="Avenir Light" w:eastAsia="Times New Roman" w:hAnsi="Avenir Light"/>
          <w:b/>
          <w:color w:val="4BACC6" w:themeColor="accent5"/>
          <w:lang w:val="es-ES"/>
        </w:rPr>
        <w:t> </w:t>
      </w:r>
    </w:p>
    <w:p w:rsidR="00201115" w:rsidRPr="00201115" w:rsidRDefault="00201115" w:rsidP="00C05CBA">
      <w:pPr>
        <w:pStyle w:val="Prrafodelista"/>
        <w:numPr>
          <w:ilvl w:val="1"/>
          <w:numId w:val="104"/>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45 minutos </w:t>
      </w:r>
    </w:p>
    <w:p w:rsidR="00201115" w:rsidRPr="00E37D3C" w:rsidRDefault="00201115" w:rsidP="00C05CBA">
      <w:pPr>
        <w:pStyle w:val="Prrafodelista"/>
        <w:numPr>
          <w:ilvl w:val="1"/>
          <w:numId w:val="104"/>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plan de Juventud un importante proyecto de servicio comunitario; los jóvenes crear objetivos para el proyecto y decidir sobre la métrica de éxito a fin de que el plan incluye un componente de monitoreo y evaluación; los jóvenes crea un plan para su proyecto, que incluye las responsabilidades de cada miembro, los recursos necesarios, los plazos y el seguimiento de los planes.</w:t>
      </w:r>
    </w:p>
    <w:p w:rsidR="00201115" w:rsidRPr="00E37D3C" w:rsidRDefault="00201115" w:rsidP="00C05CBA">
      <w:pPr>
        <w:pStyle w:val="Prrafodelista"/>
        <w:numPr>
          <w:ilvl w:val="1"/>
          <w:numId w:val="104"/>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un</w:t>
      </w:r>
      <w:r w:rsidRPr="00E37D3C">
        <w:rPr>
          <w:rFonts w:ascii="Avenir Light" w:eastAsia="Times New Roman" w:hAnsi="Avenir Light"/>
          <w:lang w:val="es-ES"/>
        </w:rPr>
        <w:t> rotafolio y marcadores. </w:t>
      </w:r>
    </w:p>
    <w:p w:rsidR="00201115" w:rsidRPr="00E37D3C" w:rsidRDefault="00201115" w:rsidP="00C05CBA">
      <w:pPr>
        <w:pStyle w:val="Prrafodelista"/>
        <w:numPr>
          <w:ilvl w:val="1"/>
          <w:numId w:val="104"/>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contribuir al bienestar de la comunidad; tomar la iniciativa</w:t>
      </w:r>
    </w:p>
    <w:p w:rsidR="00201115" w:rsidRPr="00E37D3C" w:rsidRDefault="00201115" w:rsidP="00C05CBA">
      <w:pPr>
        <w:pStyle w:val="Prrafodelista"/>
        <w:numPr>
          <w:ilvl w:val="1"/>
          <w:numId w:val="104"/>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Desarrollar y utilizar una red profesional; planificar y priorizar problemas; la práctica adaptativa</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lang w:val="es-ES"/>
        </w:rPr>
        <w:t>El objetivo de esta actividad es ayudar a los jóvenes a diseñar un plan alcanzable y manejables para llevar a cabo sus proyectos de servicio. La actividad se sugiere un método de diagrama de flujo para el diseño de este, y se proporciona un ejemplo de la página siguiente.</w:t>
      </w:r>
    </w:p>
    <w:p w:rsidR="00201115" w:rsidRPr="00E37D3C" w:rsidRDefault="00201115" w:rsidP="00C05CBA">
      <w:pPr>
        <w:spacing w:after="0"/>
        <w:jc w:val="both"/>
        <w:rPr>
          <w:rFonts w:ascii="Avenir Light" w:eastAsia="Times New Roman" w:hAnsi="Avenir Light" w:cs="Times New Roman"/>
          <w:b/>
          <w:i/>
          <w:color w:val="00B0F0"/>
          <w:lang w:val="es-ES"/>
        </w:rPr>
      </w:pPr>
    </w:p>
    <w:p w:rsidR="00201115" w:rsidRPr="00201115" w:rsidRDefault="00201115"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vez que los jóvenes han establecido una intervención o proyecto que les gustaría trabajar, este ejercicio les ayudará a planificar los pasos necesarios y metas para lograr esto.</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a comenzar por identificar su proyecto ideal del producto final (si quieren construir un jardín comunitario, por ejemplo, el producto final ideal podría ser un jardín está disponible para su uso por todos los miembros de la comunidad)</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Escribir este objetivo final en la parte superior de la pizarra</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debajo de la meta final, escriba la pregunta: ¿Qué necesita para llegar hasta aquí?</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Que todos piensen en qué tipo de cosas (estos pueden ser las cosas materiales, como una parcela de tierra, y los activos intangibles, como un permiso o apoyo de diferentes personas e instituciones) que necesitan a fin de lograr este objetivo.</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Escribir estas cosas por debajo de la meta final</w:t>
      </w:r>
    </w:p>
    <w:p w:rsidR="00201115" w:rsidRPr="00201115" w:rsidRDefault="00201115" w:rsidP="00C05CBA">
      <w:pPr>
        <w:pStyle w:val="Prrafodelista"/>
        <w:numPr>
          <w:ilvl w:val="0"/>
          <w:numId w:val="18"/>
        </w:numPr>
        <w:spacing w:after="0"/>
        <w:jc w:val="both"/>
        <w:rPr>
          <w:rFonts w:ascii="Avenir Light" w:eastAsia="Times New Roman" w:hAnsi="Avenir Light" w:cs="Times New Roman"/>
        </w:rPr>
      </w:pPr>
      <w:r w:rsidRPr="00E37D3C">
        <w:rPr>
          <w:rFonts w:ascii="Avenir Light" w:eastAsia="Times New Roman" w:hAnsi="Avenir Light" w:cs="Times New Roman"/>
          <w:lang w:val="es-ES"/>
        </w:rPr>
        <w:lastRenderedPageBreak/>
        <w:t xml:space="preserve">A continuación, escriba la pregunta: ¿Qué puede hacer usted para obtener estas cosas, o lograr esto? </w:t>
      </w:r>
      <w:r w:rsidRPr="00201115">
        <w:rPr>
          <w:rFonts w:ascii="Avenir Light" w:eastAsia="Times New Roman" w:hAnsi="Avenir Light" w:cs="Times New Roman"/>
        </w:rPr>
        <w:t>Debajo de la información que acaba de agregar.</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Preguntar a los jóvenes para aportar ideas sobre lo que necesita hacer para conseguir los elementos por debajo de su objetivo final.</w:t>
      </w:r>
    </w:p>
    <w:p w:rsidR="00201115" w:rsidRPr="00E37D3C" w:rsidRDefault="00201115" w:rsidP="00C05CBA">
      <w:pPr>
        <w:pStyle w:val="Prrafodelista"/>
        <w:numPr>
          <w:ilvl w:val="2"/>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Escribir estos elementos como una tercera fila (debajo de la segunda pregunta).</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si esta última fila representa las metas que ellos podrían conseguir ahora.</w:t>
      </w:r>
    </w:p>
    <w:p w:rsidR="00201115" w:rsidRPr="00E37D3C" w:rsidRDefault="00201115" w:rsidP="00C05CBA">
      <w:pPr>
        <w:pStyle w:val="Prrafodelista"/>
        <w:numPr>
          <w:ilvl w:val="2"/>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Si la respuesta es sí, entonces has bajado lo suficiente como para empezar a trabajar. Si la respuesta es no, o sí, pero sólo si algo se realiza primero, entonces usted necesita para seguir añadiendo más filas, especificando qué más hay que hacer.</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 ejemplo, mediante el proyecto de jardín comunitario, se encuentra en el diagrama a continuación.</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vez que tenga el conjunto final de pasos, pedir a los jóvenes a establecer:</w:t>
      </w:r>
    </w:p>
    <w:p w:rsidR="00201115" w:rsidRPr="00201115" w:rsidRDefault="00201115" w:rsidP="00C05CBA">
      <w:pPr>
        <w:pStyle w:val="Prrafodelista"/>
        <w:numPr>
          <w:ilvl w:val="1"/>
          <w:numId w:val="18"/>
        </w:numPr>
        <w:spacing w:after="0"/>
        <w:jc w:val="both"/>
        <w:rPr>
          <w:rFonts w:ascii="Avenir Light" w:eastAsia="Times New Roman" w:hAnsi="Avenir Light" w:cs="Times New Roman"/>
        </w:rPr>
      </w:pPr>
      <w:r w:rsidRPr="00201115">
        <w:rPr>
          <w:rFonts w:ascii="Avenir Light" w:eastAsia="Times New Roman" w:hAnsi="Avenir Light" w:cs="Times New Roman"/>
        </w:rPr>
        <w:t>Una planificación para cada meta</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persona o grupo de personas que van a asumir esta tarea (decirle a los jóvenes que deberían apuntarse a la actividad que ellos piensan que son más hábil y recordarles que cada persona tiene habilidades únicas y recurso a la oferta) </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Cómo se pueden medir los progresos realizados en la tarea? Tendrán que responder a las siguientes preguntas en la jornada 7, el facilitador necesita leer la pregunta y tiene los jóvenes decidir qué datos deben reunir para contestar las siguientes preguntas: </w:t>
      </w:r>
    </w:p>
    <w:p w:rsidR="00201115" w:rsidRPr="00E37D3C" w:rsidRDefault="00201115" w:rsidP="00C05CBA">
      <w:pPr>
        <w:pStyle w:val="Normal1"/>
        <w:numPr>
          <w:ilvl w:val="0"/>
          <w:numId w:val="19"/>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t>Inicio- </w:t>
      </w:r>
      <w:r w:rsidRPr="00E37D3C">
        <w:rPr>
          <w:rFonts w:ascii="Avenir Light" w:eastAsia="Calibri" w:hAnsi="Avenir Light" w:cs="Calibri"/>
          <w:highlight w:val="white"/>
          <w:lang w:val="es-ES"/>
        </w:rPr>
        <w:t>¿Por qué este proyecto? ¿Quién hace este proyecto ayuda? ¿Cómo funciona este proyecto en beneficio de la comunidad? Cómo se mide la eficacia de este proyecto?</w:t>
      </w:r>
    </w:p>
    <w:p w:rsidR="00201115" w:rsidRPr="00201115" w:rsidRDefault="00201115" w:rsidP="00C05CBA">
      <w:pPr>
        <w:pStyle w:val="Normal1"/>
        <w:numPr>
          <w:ilvl w:val="0"/>
          <w:numId w:val="19"/>
        </w:numPr>
        <w:spacing w:line="328" w:lineRule="auto"/>
        <w:contextualSpacing/>
        <w:jc w:val="both"/>
        <w:rPr>
          <w:rFonts w:ascii="Avenir Light" w:eastAsia="Calibri" w:hAnsi="Avenir Light" w:cs="Calibri"/>
          <w:highlight w:val="white"/>
        </w:rPr>
      </w:pPr>
      <w:r w:rsidRPr="00E37D3C">
        <w:rPr>
          <w:rFonts w:ascii="Avenir Light" w:eastAsia="Calibri" w:hAnsi="Avenir Light" w:cs="Calibri"/>
          <w:b/>
          <w:highlight w:val="white"/>
          <w:lang w:val="es-ES"/>
        </w:rPr>
        <w:t>Oriente- </w:t>
      </w:r>
      <w:r w:rsidRPr="00E37D3C">
        <w:rPr>
          <w:rFonts w:ascii="Avenir Light" w:eastAsia="Calibri" w:hAnsi="Avenir Light" w:cs="Calibri"/>
          <w:highlight w:val="white"/>
          <w:lang w:val="es-ES"/>
        </w:rPr>
        <w:t xml:space="preserve">¿Qué se ha hecho para la comunidad? ¿Cómo eran los cambios implementados? </w:t>
      </w:r>
      <w:r w:rsidRPr="00201115">
        <w:rPr>
          <w:rFonts w:ascii="Avenir Light" w:eastAsia="Calibri" w:hAnsi="Avenir Light" w:cs="Calibri"/>
          <w:highlight w:val="white"/>
        </w:rPr>
        <w:t>Puesto que los cambios en su lugar?</w:t>
      </w:r>
    </w:p>
    <w:p w:rsidR="00201115" w:rsidRPr="00E37D3C" w:rsidRDefault="00201115" w:rsidP="00C05CBA">
      <w:pPr>
        <w:pStyle w:val="Normal1"/>
        <w:numPr>
          <w:ilvl w:val="0"/>
          <w:numId w:val="19"/>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t>Final- </w:t>
      </w:r>
      <w:r w:rsidRPr="00E37D3C">
        <w:rPr>
          <w:rFonts w:ascii="Avenir Light" w:eastAsia="Calibri" w:hAnsi="Avenir Light" w:cs="Calibri"/>
          <w:highlight w:val="white"/>
          <w:lang w:val="es-ES"/>
        </w:rPr>
        <w:t>¿Qué efectos en la comunidad se han visto? ¿Cómo es el trabajo en grupo para sostener el proyecto? ¿Cuáles son los retos que enfrenta el grupo para completar el proyecto? Reflexiones sobre la forma en que el proyecto funcionó y qué cambios habría hecho si pudieron?</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persona o grupo de personas que estarán a cargo de medir el progreso (y cómo esto se medirá)</w:t>
      </w:r>
    </w:p>
    <w:p w:rsidR="00201115" w:rsidRPr="00E37D3C" w:rsidRDefault="00201115"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Registrar esta información en un papelógrafo como una tabla separada</w:t>
      </w:r>
    </w:p>
    <w:p w:rsidR="00201115" w:rsidRPr="00E37D3C" w:rsidRDefault="00201115" w:rsidP="00C05CBA">
      <w:pPr>
        <w:spacing w:after="0"/>
        <w:jc w:val="both"/>
        <w:rPr>
          <w:rFonts w:ascii="Avenir Light" w:eastAsia="Times New Roman" w:hAnsi="Avenir Light" w:cs="Times New Roman"/>
          <w:b/>
          <w:lang w:val="es-ES"/>
        </w:rPr>
      </w:pPr>
    </w:p>
    <w:p w:rsidR="00201115" w:rsidRPr="00C05CBA" w:rsidRDefault="00201115" w:rsidP="00C05CBA">
      <w:pPr>
        <w:spacing w:after="0"/>
        <w:jc w:val="both"/>
        <w:rPr>
          <w:rFonts w:ascii="Avenir Light" w:eastAsia="Times New Roman" w:hAnsi="Avenir Light" w:cs="Times New Roman"/>
          <w:lang w:val="es-HN"/>
        </w:rPr>
      </w:pP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Pregunte si alguien piensa que hay algo que falta. Preguntar si todo el mundo está claro en sus funciones y la línea de tiempo.</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Asegúrese de que alguien en el grupo, o unas pocas personas, están a cargo de la administración general - son los objetivos que se completó a tiempo? Es el proyecto sobre la tarea? (Preguntar a esta persona para establecer un calendario de reuniones de check-in si es necesario)</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completa tabla de plan de actividad deben ser recogidos por el bibliotecario como un artefacto para la ceremonia de graduación. </w:t>
      </w:r>
    </w:p>
    <w:p w:rsidR="00201115" w:rsidRPr="00E37D3C" w:rsidRDefault="00201115"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alienta a los jóvenes a relacionarse con sus mentores, mientras que la ejecución del proyecto de servicio comunitario. </w:t>
      </w:r>
    </w:p>
    <w:p w:rsidR="00201115" w:rsidRPr="00E37D3C" w:rsidRDefault="00201115" w:rsidP="00C05CBA">
      <w:pPr>
        <w:spacing w:after="0"/>
        <w:jc w:val="both"/>
        <w:rPr>
          <w:rFonts w:ascii="Avenir Light" w:eastAsia="Times New Roman" w:hAnsi="Avenir Light" w:cs="Times New Roman"/>
          <w:b/>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201115" w:rsidRDefault="00201115" w:rsidP="00C05CBA">
      <w:pPr>
        <w:pStyle w:val="Prrafodelista"/>
        <w:numPr>
          <w:ilvl w:val="0"/>
          <w:numId w:val="7"/>
        </w:numPr>
        <w:spacing w:after="0"/>
        <w:jc w:val="both"/>
        <w:rPr>
          <w:rFonts w:ascii="Avenir Light" w:eastAsia="Times New Roman" w:hAnsi="Avenir Light" w:cs="Times New Roman"/>
          <w:sz w:val="24"/>
          <w:szCs w:val="24"/>
        </w:rPr>
      </w:pPr>
      <w:r w:rsidRPr="00E37D3C">
        <w:rPr>
          <w:rFonts w:ascii="Avenir Light" w:eastAsia="Times New Roman" w:hAnsi="Avenir Light" w:cs="Times New Roman"/>
          <w:sz w:val="24"/>
          <w:szCs w:val="24"/>
          <w:lang w:val="es-ES"/>
        </w:rPr>
        <w:t xml:space="preserve">Son diferentes métodos de recopilación de datos que se usan en su proyecto? </w:t>
      </w:r>
      <w:r w:rsidRPr="00201115">
        <w:rPr>
          <w:rFonts w:ascii="Avenir Light" w:eastAsia="Times New Roman" w:hAnsi="Avenir Light" w:cs="Times New Roman"/>
          <w:sz w:val="24"/>
          <w:szCs w:val="24"/>
        </w:rPr>
        <w:t xml:space="preserve">¿Por </w:t>
      </w:r>
      <w:r w:rsidR="00C617DA" w:rsidRPr="00201115">
        <w:rPr>
          <w:rFonts w:ascii="Avenir Light" w:eastAsia="Times New Roman" w:hAnsi="Avenir Light" w:cs="Times New Roman"/>
          <w:sz w:val="24"/>
          <w:szCs w:val="24"/>
        </w:rPr>
        <w:t>que</w:t>
      </w:r>
      <w:r w:rsidRPr="00201115">
        <w:rPr>
          <w:rFonts w:ascii="Avenir Light" w:eastAsia="Times New Roman" w:hAnsi="Avenir Light" w:cs="Times New Roman"/>
          <w:sz w:val="24"/>
          <w:szCs w:val="24"/>
        </w:rPr>
        <w:t xml:space="preserve"> es esto importante? </w:t>
      </w:r>
    </w:p>
    <w:p w:rsidR="00201115" w:rsidRPr="00E37D3C" w:rsidRDefault="00201115" w:rsidP="00C05CBA">
      <w:pPr>
        <w:pStyle w:val="Prrafodelista"/>
        <w:numPr>
          <w:ilvl w:val="0"/>
          <w:numId w:val="7"/>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La tabla actividad describe cómo el grupo va a completar el proyecto. ¿Es usted el responsable de asegurarse de que el progreso se completó según el calendario?</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827972" w:rsidRPr="00827972" w:rsidRDefault="00827972" w:rsidP="00C05CBA">
      <w:pPr>
        <w:pStyle w:val="Ttulo2"/>
        <w:jc w:val="both"/>
        <w:rPr>
          <w:rFonts w:ascii="Avenir Light" w:eastAsia="Times New Roman" w:hAnsi="Avenir Light"/>
          <w:b/>
          <w:color w:val="4BACC6" w:themeColor="accent5"/>
          <w:lang w:val="es-ES"/>
        </w:rPr>
      </w:pPr>
      <w:bookmarkStart w:id="27" w:name="_Toc469662421"/>
      <w:r w:rsidRPr="00827972">
        <w:rPr>
          <w:rFonts w:ascii="Avenir Light" w:eastAsia="Times New Roman" w:hAnsi="Avenir Light"/>
          <w:b/>
          <w:lang w:val="es-ES"/>
        </w:rPr>
        <w:t>Actividad 5.3.</w:t>
      </w:r>
      <w:r>
        <w:rPr>
          <w:rFonts w:ascii="Avenir Light" w:eastAsia="Times New Roman" w:hAnsi="Avenir Light"/>
          <w:b/>
          <w:lang w:val="es-ES"/>
        </w:rPr>
        <w:t>5</w:t>
      </w:r>
      <w:r w:rsidRPr="00827972">
        <w:rPr>
          <w:rFonts w:ascii="Avenir Light" w:eastAsia="Times New Roman" w:hAnsi="Avenir Light"/>
          <w:b/>
          <w:lang w:val="es-ES"/>
        </w:rPr>
        <w:t>:</w:t>
      </w:r>
      <w:r w:rsidRPr="00E37D3C">
        <w:rPr>
          <w:rFonts w:ascii="Avenir Light" w:eastAsia="Times New Roman" w:hAnsi="Avenir Light"/>
          <w:lang w:val="es-ES"/>
        </w:rPr>
        <w:t xml:space="preserve"> </w:t>
      </w:r>
      <w:r>
        <w:rPr>
          <w:rFonts w:ascii="Avenir Light" w:eastAsia="Times New Roman" w:hAnsi="Avenir Light"/>
          <w:b/>
          <w:color w:val="4BACC6" w:themeColor="accent5"/>
          <w:lang w:val="es-ES"/>
        </w:rPr>
        <w:t>Actividades con Mentores</w:t>
      </w:r>
      <w:r w:rsidRPr="00827972">
        <w:rPr>
          <w:rFonts w:ascii="Avenir Light" w:eastAsia="Times New Roman" w:hAnsi="Avenir Light"/>
          <w:b/>
          <w:color w:val="4BACC6" w:themeColor="accent5"/>
          <w:lang w:val="es-ES"/>
        </w:rPr>
        <w:t>.</w:t>
      </w:r>
      <w:bookmarkEnd w:id="27"/>
    </w:p>
    <w:p w:rsidR="00827972" w:rsidRPr="00827972" w:rsidRDefault="00827972" w:rsidP="00C05CBA">
      <w:pPr>
        <w:pStyle w:val="Prrafodelista"/>
        <w:numPr>
          <w:ilvl w:val="1"/>
          <w:numId w:val="104"/>
        </w:numPr>
        <w:spacing w:after="0"/>
        <w:ind w:left="720"/>
        <w:jc w:val="both"/>
        <w:rPr>
          <w:rFonts w:ascii="Avenir Light" w:eastAsia="Times New Roman" w:hAnsi="Avenir Light"/>
          <w:lang w:val="es-ES"/>
        </w:rPr>
      </w:pPr>
      <w:r w:rsidRPr="00827972">
        <w:rPr>
          <w:rFonts w:ascii="Avenir Light" w:eastAsia="Times New Roman" w:hAnsi="Avenir Light"/>
          <w:color w:val="E36C0A" w:themeColor="accent6" w:themeShade="BF"/>
          <w:lang w:val="es-ES"/>
        </w:rPr>
        <w:t>Tiempo: </w:t>
      </w:r>
      <w:r w:rsidRPr="00827972">
        <w:rPr>
          <w:rFonts w:ascii="Avenir Light" w:eastAsia="Times New Roman" w:hAnsi="Avenir Light"/>
          <w:lang w:val="es-ES"/>
        </w:rPr>
        <w:t> 45 minutos </w:t>
      </w:r>
    </w:p>
    <w:p w:rsidR="00827972" w:rsidRPr="00827972" w:rsidRDefault="00827972" w:rsidP="00C05CBA">
      <w:pPr>
        <w:pStyle w:val="Prrafodelista"/>
        <w:numPr>
          <w:ilvl w:val="1"/>
          <w:numId w:val="104"/>
        </w:numPr>
        <w:spacing w:after="0"/>
        <w:ind w:left="720"/>
        <w:jc w:val="both"/>
        <w:rPr>
          <w:rFonts w:ascii="Avenir Light" w:eastAsia="Times New Roman" w:hAnsi="Avenir Light"/>
          <w:lang w:val="es-ES"/>
        </w:rPr>
      </w:pPr>
      <w:r w:rsidRPr="00827972">
        <w:rPr>
          <w:rFonts w:ascii="Avenir Light" w:eastAsia="Times New Roman" w:hAnsi="Avenir Light"/>
          <w:color w:val="E36C0A" w:themeColor="accent6" w:themeShade="BF"/>
          <w:lang w:val="es-ES"/>
        </w:rPr>
        <w:t>Objetivos: </w:t>
      </w:r>
      <w:r w:rsidRPr="00827972">
        <w:rPr>
          <w:rFonts w:ascii="Avenir Light" w:eastAsia="Times New Roman" w:hAnsi="Avenir Light"/>
          <w:lang w:val="es-ES"/>
        </w:rPr>
        <w:t> </w:t>
      </w:r>
    </w:p>
    <w:p w:rsidR="00827972" w:rsidRPr="00E37D3C" w:rsidRDefault="00827972" w:rsidP="00C05CBA">
      <w:pPr>
        <w:pStyle w:val="Prrafodelista"/>
        <w:numPr>
          <w:ilvl w:val="1"/>
          <w:numId w:val="104"/>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un</w:t>
      </w:r>
      <w:r w:rsidRPr="00E37D3C">
        <w:rPr>
          <w:rFonts w:ascii="Avenir Light" w:eastAsia="Times New Roman" w:hAnsi="Avenir Light"/>
          <w:lang w:val="es-ES"/>
        </w:rPr>
        <w:t> rota folio y marcadores.</w:t>
      </w:r>
    </w:p>
    <w:p w:rsidR="00827972" w:rsidRPr="00E37D3C" w:rsidRDefault="00827972" w:rsidP="00C05CBA">
      <w:pPr>
        <w:pStyle w:val="Prrafodelista"/>
        <w:numPr>
          <w:ilvl w:val="1"/>
          <w:numId w:val="104"/>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Principales competencias: </w:t>
      </w:r>
      <w:r w:rsidRPr="00E37D3C">
        <w:rPr>
          <w:rFonts w:ascii="Avenir Light" w:eastAsia="Times New Roman" w:hAnsi="Avenir Light"/>
          <w:lang w:val="es-ES"/>
        </w:rPr>
        <w:t>resolver los conflictos pacíficamente, </w:t>
      </w:r>
    </w:p>
    <w:p w:rsidR="00827972" w:rsidRPr="00E37D3C" w:rsidRDefault="00827972" w:rsidP="00C05CBA">
      <w:pPr>
        <w:pStyle w:val="Prrafodelista"/>
        <w:numPr>
          <w:ilvl w:val="1"/>
          <w:numId w:val="104"/>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contribuir al bienestar de la comunidad</w:t>
      </w:r>
    </w:p>
    <w:p w:rsidR="00827972" w:rsidRPr="00E37D3C" w:rsidRDefault="00827972" w:rsidP="00C05CBA">
      <w:pPr>
        <w:spacing w:after="0"/>
        <w:jc w:val="both"/>
        <w:rPr>
          <w:rFonts w:ascii="Avenir Light" w:hAnsi="Avenir Light"/>
          <w:lang w:val="es-ES"/>
        </w:rPr>
      </w:pPr>
    </w:p>
    <w:p w:rsidR="00827972" w:rsidRPr="00E37D3C" w:rsidRDefault="00827972" w:rsidP="00C05CBA">
      <w:pPr>
        <w:spacing w:after="0"/>
        <w:jc w:val="both"/>
        <w:rPr>
          <w:rFonts w:ascii="Avenir Light" w:hAnsi="Avenir Light"/>
          <w:lang w:val="es-ES"/>
        </w:rPr>
      </w:pPr>
      <w:r w:rsidRPr="00E37D3C">
        <w:rPr>
          <w:rFonts w:ascii="Avenir Light" w:hAnsi="Avenir Light"/>
          <w:lang w:val="es-ES"/>
        </w:rPr>
        <w:t>La paz es un elemento clave para el éxito de una comunidad y sus miembros. Cada miembro tiene la responsabilidad de promover la paz. Los jóvenes se miren a su comunidad y ver cómo se puede hacer que sea más pacífico. </w:t>
      </w:r>
    </w:p>
    <w:p w:rsidR="00827972" w:rsidRPr="00E37D3C" w:rsidRDefault="00827972" w:rsidP="00C05CBA">
      <w:pPr>
        <w:spacing w:after="0"/>
        <w:jc w:val="both"/>
        <w:rPr>
          <w:rFonts w:ascii="Avenir Light" w:hAnsi="Avenir Light"/>
          <w:b/>
          <w:lang w:val="es-ES"/>
        </w:rPr>
      </w:pPr>
    </w:p>
    <w:p w:rsidR="00827972" w:rsidRPr="00201115" w:rsidRDefault="00827972" w:rsidP="00C05CBA">
      <w:pPr>
        <w:spacing w:after="0"/>
        <w:jc w:val="both"/>
        <w:rPr>
          <w:rFonts w:ascii="Avenir Light" w:hAnsi="Avenir Light"/>
          <w:b/>
        </w:rPr>
      </w:pPr>
      <w:r w:rsidRPr="00201115">
        <w:rPr>
          <w:rFonts w:ascii="Avenir Light" w:hAnsi="Avenir Light"/>
          <w:b/>
        </w:rPr>
        <w:t>Método</w:t>
      </w:r>
    </w:p>
    <w:p w:rsidR="00827972" w:rsidRPr="00E37D3C" w:rsidRDefault="00827972" w:rsidP="00C05CBA">
      <w:pPr>
        <w:pStyle w:val="Prrafodelista"/>
        <w:numPr>
          <w:ilvl w:val="0"/>
          <w:numId w:val="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Preguntar a los jóvenes a sentarse juntas en un gran círculo.</w:t>
      </w:r>
    </w:p>
    <w:p w:rsidR="00827972" w:rsidRPr="00E37D3C" w:rsidRDefault="00827972" w:rsidP="00C05CBA">
      <w:pPr>
        <w:pStyle w:val="Prrafodelista"/>
        <w:numPr>
          <w:ilvl w:val="0"/>
          <w:numId w:val="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Les dicen que van a participar juntos en un proceso de visión en que estará soñando y pensando en la mejor versión posible de su comunidad.</w:t>
      </w:r>
    </w:p>
    <w:p w:rsidR="00827972" w:rsidRPr="00E37D3C" w:rsidRDefault="00827972" w:rsidP="00C05CBA">
      <w:pPr>
        <w:pStyle w:val="Prrafodelista"/>
        <w:spacing w:after="0"/>
        <w:ind w:left="1440"/>
        <w:jc w:val="both"/>
        <w:rPr>
          <w:rFonts w:ascii="Avenir Light" w:eastAsia="Times New Roman" w:hAnsi="Avenir Light" w:cs="Times New Roman"/>
          <w:lang w:val="es-ES"/>
        </w:rPr>
      </w:pPr>
    </w:p>
    <w:p w:rsidR="00827972" w:rsidRPr="00E37D3C" w:rsidRDefault="00827972" w:rsidP="00C05CBA">
      <w:pPr>
        <w:pStyle w:val="Prrafodelista"/>
        <w:numPr>
          <w:ilvl w:val="0"/>
          <w:numId w:val="78"/>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Si la paz y los conflictos no son cuestiones resonantes, también puede pedir a los jóvenes a vislumbrar la mejor versión posible de su comunidad.</w:t>
      </w:r>
    </w:p>
    <w:p w:rsidR="00827972" w:rsidRPr="00E37D3C" w:rsidRDefault="00827972" w:rsidP="00C05CBA">
      <w:pPr>
        <w:pStyle w:val="Prrafodelista"/>
        <w:spacing w:after="0"/>
        <w:ind w:left="360"/>
        <w:jc w:val="both"/>
        <w:rPr>
          <w:rFonts w:ascii="Avenir Light" w:eastAsia="Times New Roman" w:hAnsi="Avenir Light" w:cs="Times New Roman"/>
          <w:lang w:val="es-ES"/>
        </w:rPr>
      </w:pPr>
    </w:p>
    <w:p w:rsidR="00827972" w:rsidRPr="00E37D3C" w:rsidRDefault="00827972" w:rsidP="00C05CBA">
      <w:pPr>
        <w:pStyle w:val="Prrafodelista"/>
        <w:numPr>
          <w:ilvl w:val="0"/>
          <w:numId w:val="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a abrir sus ojos, y pedirles que dibujar un nuevo mapa con todos los que imaginaron para su comunidad. Preguntar a los jóvenes para anotar qué aspecto tiene en su visión, ¿cómo se sienten y qué hicieron escuchar a los miembros de la comunidad? </w:t>
      </w:r>
    </w:p>
    <w:p w:rsidR="00827972" w:rsidRPr="00E37D3C" w:rsidRDefault="00827972" w:rsidP="00C05CBA">
      <w:pPr>
        <w:spacing w:after="0"/>
        <w:jc w:val="both"/>
        <w:rPr>
          <w:rFonts w:ascii="Avenir Light" w:eastAsia="Times New Roman" w:hAnsi="Avenir Light" w:cs="Times New Roman"/>
          <w:b/>
          <w:color w:val="7030A0"/>
          <w:sz w:val="24"/>
          <w:szCs w:val="24"/>
          <w:lang w:val="es-ES"/>
        </w:rPr>
      </w:pPr>
    </w:p>
    <w:p w:rsidR="00827972" w:rsidRDefault="00827972" w:rsidP="00C05CBA">
      <w:pPr>
        <w:pStyle w:val="Ttulo2"/>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827972" w:rsidRDefault="00201115" w:rsidP="00C05CBA">
      <w:pPr>
        <w:pStyle w:val="Ttulo2"/>
        <w:jc w:val="both"/>
        <w:rPr>
          <w:rFonts w:ascii="Avenir Light" w:eastAsia="Times New Roman" w:hAnsi="Avenir Light"/>
          <w:b/>
        </w:rPr>
      </w:pPr>
      <w:bookmarkStart w:id="28" w:name="_Toc469662422"/>
      <w:r w:rsidRPr="00827972">
        <w:rPr>
          <w:rFonts w:ascii="Avenir Light" w:eastAsia="Times New Roman" w:hAnsi="Avenir Light"/>
          <w:b/>
        </w:rPr>
        <w:t>Cierre</w:t>
      </w:r>
      <w:bookmarkEnd w:id="28"/>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eastAsia="Times New Roman" w:hAnsi="Avenir Light" w:cs="Times New Roman"/>
          <w:b/>
          <w:color w:val="00B0F0"/>
          <w:lang w:val="es-ES"/>
        </w:rPr>
      </w:pPr>
    </w:p>
    <w:p w:rsidR="00201115" w:rsidRPr="00E37D3C" w:rsidRDefault="00201115" w:rsidP="00C05CBA">
      <w:pPr>
        <w:pStyle w:val="Prrafodelista"/>
        <w:numPr>
          <w:ilvl w:val="0"/>
          <w:numId w:val="2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Sujete el cartel con los objetivos de la jornada. Pregunte a los jóvenes si sienten que han conseguido todos los objetivos.</w:t>
      </w:r>
    </w:p>
    <w:p w:rsidR="00201115" w:rsidRPr="00E37D3C" w:rsidRDefault="00201115" w:rsidP="00C05CBA">
      <w:pPr>
        <w:pStyle w:val="Prrafodelista"/>
        <w:numPr>
          <w:ilvl w:val="0"/>
          <w:numId w:val="2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una o dos personas para comentar sobre su parte favorita de este jornada, o de lo que ellos sienten que han aprendido la mayoría. </w:t>
      </w:r>
    </w:p>
    <w:p w:rsidR="00201115" w:rsidRPr="00E37D3C" w:rsidRDefault="00201115" w:rsidP="00C05CBA">
      <w:pPr>
        <w:pStyle w:val="Prrafodelista"/>
        <w:numPr>
          <w:ilvl w:val="0"/>
          <w:numId w:val="2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 xml:space="preserve">Habrá un breve instante durante cada una de estas jornadas para controlar el progreso de los proyectos de servicio, pero los jóvenes debería ser principalmente </w:t>
      </w:r>
      <w:r w:rsidR="00C617DA" w:rsidRPr="00E37D3C">
        <w:rPr>
          <w:rFonts w:ascii="Avenir Light" w:eastAsia="Times New Roman" w:hAnsi="Avenir Light" w:cs="Times New Roman"/>
          <w:lang w:val="es-ES"/>
        </w:rPr>
        <w:t>auto dirigido</w:t>
      </w:r>
      <w:r w:rsidRPr="00E37D3C">
        <w:rPr>
          <w:rFonts w:ascii="Avenir Light" w:eastAsia="Times New Roman" w:hAnsi="Avenir Light" w:cs="Times New Roman"/>
          <w:lang w:val="es-ES"/>
        </w:rPr>
        <w:t xml:space="preserve"> siguiendo su línea de tiempo establecido para lograr su proyecto en estas tres semanas.</w:t>
      </w:r>
    </w:p>
    <w:p w:rsidR="00201115" w:rsidRPr="00E37D3C" w:rsidRDefault="00201115" w:rsidP="00C05CBA">
      <w:pPr>
        <w:pStyle w:val="Prrafodelista"/>
        <w:numPr>
          <w:ilvl w:val="1"/>
          <w:numId w:val="2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4 semanas a partir de hoy, la jornada se centrará en la evaluación de sus proyectos de servicio y se preparan para presentar sus resultados en la ceremonia de graduación.</w:t>
      </w:r>
    </w:p>
    <w:p w:rsidR="00201115" w:rsidRPr="00E37D3C" w:rsidRDefault="00201115" w:rsidP="00C05CBA">
      <w:pPr>
        <w:pStyle w:val="Prrafodelista"/>
        <w:numPr>
          <w:ilvl w:val="0"/>
          <w:numId w:val="2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para asegurarse de que, antes de que salgan, que sean claros en sus papeles y los próximos pasos para empezar a poner el proyecto en acción.</w:t>
      </w:r>
    </w:p>
    <w:p w:rsidR="00201115" w:rsidRPr="00E37D3C" w:rsidRDefault="00201115" w:rsidP="00C05CBA">
      <w:pPr>
        <w:pStyle w:val="Prrafodelista"/>
        <w:numPr>
          <w:ilvl w:val="0"/>
          <w:numId w:val="2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Explique que la próxima jornada se denomina la valoración de la diversidad, y en ella los jóvenes se consideran distintos tipos de diversidad y cómo estos pueden ser un activo para su cultura. Entre las reuniones, los jóvenes deben pensar acerca de las maneras que encuentran y reaccionar a la diversidad en sus vidas diarias.</w:t>
      </w:r>
    </w:p>
    <w:p w:rsidR="00201115" w:rsidRPr="00E37D3C" w:rsidRDefault="00201115" w:rsidP="00C05CBA">
      <w:pPr>
        <w:spacing w:before="120" w:after="0"/>
        <w:jc w:val="both"/>
        <w:rPr>
          <w:rFonts w:ascii="Avenir Light" w:eastAsia="Cambria" w:hAnsi="Avenir Light"/>
          <w:lang w:val="es-ES"/>
        </w:rPr>
      </w:pPr>
    </w:p>
    <w:p w:rsidR="00201115" w:rsidRPr="00E37D3C" w:rsidRDefault="00201115" w:rsidP="00C05CBA">
      <w:pPr>
        <w:spacing w:after="0" w:line="259" w:lineRule="auto"/>
        <w:jc w:val="both"/>
        <w:rPr>
          <w:rFonts w:ascii="Avenir Light" w:eastAsiaTheme="majorEastAsia" w:hAnsi="Avenir Light" w:cstheme="majorBidi"/>
          <w:color w:val="943634" w:themeColor="accent2" w:themeShade="BF"/>
          <w:sz w:val="32"/>
          <w:szCs w:val="32"/>
          <w:lang w:val="es-ES"/>
        </w:rPr>
      </w:pPr>
    </w:p>
    <w:p w:rsidR="00201115" w:rsidRPr="00E37D3C" w:rsidRDefault="00201115" w:rsidP="00C05CBA">
      <w:pPr>
        <w:spacing w:after="0" w:line="259" w:lineRule="auto"/>
        <w:jc w:val="both"/>
        <w:rPr>
          <w:rFonts w:ascii="Avenir Light" w:eastAsiaTheme="majorEastAsia" w:hAnsi="Avenir Light" w:cstheme="majorBidi"/>
          <w:color w:val="943634" w:themeColor="accent2" w:themeShade="BF"/>
          <w:sz w:val="32"/>
          <w:szCs w:val="32"/>
          <w:lang w:val="es-ES"/>
        </w:rPr>
      </w:pPr>
      <w:r w:rsidRPr="00E37D3C">
        <w:rPr>
          <w:rFonts w:ascii="Avenir Light" w:hAnsi="Avenir Light"/>
          <w:color w:val="943634" w:themeColor="accent2" w:themeShade="BF"/>
          <w:lang w:val="es-ES"/>
        </w:rPr>
        <w:br w:type="page"/>
      </w:r>
    </w:p>
    <w:p w:rsidR="00201115" w:rsidRPr="00E37D3C" w:rsidRDefault="00201115" w:rsidP="00C05CBA">
      <w:pPr>
        <w:pStyle w:val="Ttulo1"/>
        <w:jc w:val="both"/>
        <w:rPr>
          <w:rFonts w:ascii="Avenir Light" w:hAnsi="Avenir Light"/>
          <w:lang w:val="es-ES"/>
        </w:rPr>
        <w:sectPr w:rsidR="00201115" w:rsidRPr="00E37D3C" w:rsidSect="00554B34">
          <w:headerReference w:type="default" r:id="rId16"/>
          <w:pgSz w:w="12240" w:h="15840"/>
          <w:pgMar w:top="1440" w:right="1440" w:bottom="1440" w:left="1440" w:header="720" w:footer="720" w:gutter="0"/>
          <w:cols w:space="720"/>
          <w:docGrid w:linePitch="360"/>
        </w:sectPr>
      </w:pPr>
    </w:p>
    <w:p w:rsidR="00201115" w:rsidRPr="00C617DA" w:rsidRDefault="00C617DA" w:rsidP="00C05CBA">
      <w:pPr>
        <w:pStyle w:val="Ttulo1"/>
        <w:jc w:val="both"/>
        <w:rPr>
          <w:rFonts w:ascii="Avenir Light" w:hAnsi="Avenir Light"/>
          <w:b/>
          <w:lang w:val="es-ES"/>
        </w:rPr>
      </w:pPr>
      <w:bookmarkStart w:id="29" w:name="_Toc469662423"/>
      <w:r w:rsidRPr="00C617DA">
        <w:rPr>
          <w:rFonts w:ascii="Avenir Light" w:hAnsi="Avenir Light"/>
          <w:b/>
          <w:lang w:val="es-ES"/>
        </w:rPr>
        <w:lastRenderedPageBreak/>
        <w:t xml:space="preserve">Sesion </w:t>
      </w:r>
      <w:r w:rsidR="00201115" w:rsidRPr="00C617DA">
        <w:rPr>
          <w:rFonts w:ascii="Avenir Light" w:hAnsi="Avenir Light"/>
          <w:b/>
          <w:lang w:val="es-ES"/>
        </w:rPr>
        <w:t>5.4: </w:t>
      </w:r>
      <w:r w:rsidR="00201115" w:rsidRPr="00C617DA">
        <w:rPr>
          <w:rFonts w:ascii="Avenir Light" w:hAnsi="Avenir Light"/>
          <w:b/>
          <w:color w:val="4BACC6" w:themeColor="accent5"/>
          <w:lang w:val="es-ES"/>
        </w:rPr>
        <w:t>Valorando la diversidad</w:t>
      </w:r>
      <w:bookmarkEnd w:id="29"/>
      <w:r w:rsidR="00201115" w:rsidRPr="00C617DA">
        <w:rPr>
          <w:rFonts w:ascii="Avenir Light" w:hAnsi="Avenir Light"/>
          <w:b/>
          <w:color w:val="4BACC6" w:themeColor="accent5"/>
          <w:lang w:val="es-ES"/>
        </w:rPr>
        <w:t> </w:t>
      </w:r>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r w:rsidRPr="00E37D3C">
        <w:rPr>
          <w:rFonts w:ascii="Avenir Light" w:eastAsia="Times New Roman" w:hAnsi="Avenir Light" w:cs="Times New Roman"/>
          <w:bCs/>
          <w:color w:val="F79646" w:themeColor="accent6"/>
          <w:sz w:val="24"/>
          <w:szCs w:val="24"/>
          <w:lang w:val="es-ES"/>
        </w:rPr>
        <w:t xml:space="preserve">En esta </w:t>
      </w:r>
      <w:r w:rsidR="00C617DA">
        <w:rPr>
          <w:rFonts w:ascii="Avenir Light" w:eastAsia="Times New Roman" w:hAnsi="Avenir Light" w:cs="Times New Roman"/>
          <w:bCs/>
          <w:color w:val="F79646" w:themeColor="accent6"/>
          <w:sz w:val="24"/>
          <w:szCs w:val="24"/>
          <w:lang w:val="es-ES"/>
        </w:rPr>
        <w:t>sesion</w:t>
      </w:r>
      <w:r w:rsidRPr="00E37D3C">
        <w:rPr>
          <w:rFonts w:ascii="Avenir Light" w:eastAsia="Times New Roman" w:hAnsi="Avenir Light" w:cs="Times New Roman"/>
          <w:bCs/>
          <w:color w:val="F79646" w:themeColor="accent6"/>
          <w:sz w:val="24"/>
          <w:szCs w:val="24"/>
          <w:lang w:val="es-ES"/>
        </w:rPr>
        <w:t>, los jóvenes van a explorar sus opiniones sobre diversidad y cultura, estereotipos y prejuicios, y sus habilidades para detener los prejuicios y prevenir la violencia.</w:t>
      </w:r>
    </w:p>
    <w:p w:rsidR="00201115" w:rsidRPr="00E37D3C" w:rsidRDefault="00201115" w:rsidP="00C05CBA">
      <w:pPr>
        <w:spacing w:after="0"/>
        <w:jc w:val="both"/>
        <w:rPr>
          <w:rFonts w:ascii="Avenir Light" w:eastAsia="Times New Roman" w:hAnsi="Avenir Light" w:cs="Times New Roman"/>
          <w:bCs/>
          <w:color w:val="00B0F0"/>
          <w:sz w:val="24"/>
          <w:szCs w:val="24"/>
          <w:lang w:val="es-ES"/>
        </w:rPr>
      </w:pPr>
    </w:p>
    <w:p w:rsidR="00201115" w:rsidRPr="00E37D3C" w:rsidRDefault="00201115" w:rsidP="00C05CBA">
      <w:pPr>
        <w:spacing w:after="0"/>
        <w:jc w:val="both"/>
        <w:rPr>
          <w:rFonts w:ascii="Avenir Light" w:eastAsia="Times New Roman" w:hAnsi="Avenir Light" w:cs="Times New Roman"/>
          <w:bCs/>
          <w:color w:val="00B0F0"/>
          <w:sz w:val="24"/>
          <w:szCs w:val="24"/>
          <w:lang w:val="es-ES"/>
        </w:rPr>
      </w:pPr>
    </w:p>
    <w:p w:rsidR="00201115" w:rsidRDefault="00201115" w:rsidP="00C05CBA">
      <w:pPr>
        <w:pStyle w:val="Sinespaciado"/>
        <w:jc w:val="both"/>
        <w:rPr>
          <w:color w:val="365F91" w:themeColor="accent1" w:themeShade="BF"/>
          <w:sz w:val="26"/>
        </w:rPr>
      </w:pPr>
      <w:r w:rsidRPr="00201115">
        <w:rPr>
          <w:color w:val="365F91" w:themeColor="accent1" w:themeShade="BF"/>
          <w:sz w:val="26"/>
        </w:rPr>
        <w:t xml:space="preserve">Objetivos de la </w:t>
      </w:r>
      <w:r w:rsidR="00C617DA">
        <w:rPr>
          <w:color w:val="365F91" w:themeColor="accent1" w:themeShade="BF"/>
          <w:sz w:val="26"/>
        </w:rPr>
        <w:t>sesion</w:t>
      </w:r>
    </w:p>
    <w:p w:rsidR="00C617DA" w:rsidRPr="00201115" w:rsidRDefault="00C617DA" w:rsidP="00C05CBA">
      <w:pPr>
        <w:pStyle w:val="Sinespaciado"/>
        <w:jc w:val="both"/>
        <w:rPr>
          <w:i/>
          <w:color w:val="365F91" w:themeColor="accent1" w:themeShade="BF"/>
          <w:sz w:val="26"/>
        </w:rPr>
      </w:pPr>
    </w:p>
    <w:p w:rsidR="00C617DA" w:rsidRDefault="00C617DA" w:rsidP="00C05CBA">
      <w:pPr>
        <w:pStyle w:val="Prrafodelista"/>
        <w:numPr>
          <w:ilvl w:val="0"/>
          <w:numId w:val="123"/>
        </w:numPr>
        <w:spacing w:after="0" w:line="259" w:lineRule="auto"/>
        <w:jc w:val="both"/>
        <w:rPr>
          <w:rFonts w:ascii="Avenir Light" w:eastAsia="Times New Roman" w:hAnsi="Avenir Light" w:cs="Times New Roman"/>
          <w:sz w:val="24"/>
          <w:szCs w:val="24"/>
          <w:lang w:val="es-ES"/>
        </w:rPr>
      </w:pPr>
      <w:r w:rsidRPr="00C617DA">
        <w:rPr>
          <w:rFonts w:ascii="Avenir Light" w:eastAsia="Times New Roman" w:hAnsi="Avenir Light" w:cs="Times New Roman"/>
          <w:sz w:val="24"/>
          <w:szCs w:val="24"/>
          <w:lang w:val="es-ES"/>
        </w:rPr>
        <w:t xml:space="preserve">Los jóvenes los valoran la diversidad de creencias y culturas como una ventaja para la sociedad. </w:t>
      </w:r>
    </w:p>
    <w:p w:rsidR="00C617DA" w:rsidRPr="00C617DA" w:rsidRDefault="00C617DA" w:rsidP="00C05CBA">
      <w:pPr>
        <w:pStyle w:val="Prrafodelista"/>
        <w:spacing w:after="0" w:line="259" w:lineRule="auto"/>
        <w:jc w:val="both"/>
        <w:rPr>
          <w:rFonts w:ascii="Avenir Light" w:eastAsia="Times New Roman" w:hAnsi="Avenir Light" w:cs="Times New Roman"/>
          <w:sz w:val="24"/>
          <w:szCs w:val="24"/>
          <w:lang w:val="es-ES"/>
        </w:rPr>
      </w:pPr>
    </w:p>
    <w:p w:rsidR="00C617DA" w:rsidRDefault="00C617DA" w:rsidP="00C05CBA">
      <w:pPr>
        <w:pStyle w:val="Prrafodelista"/>
        <w:numPr>
          <w:ilvl w:val="0"/>
          <w:numId w:val="123"/>
        </w:numPr>
        <w:spacing w:after="0" w:line="259" w:lineRule="auto"/>
        <w:jc w:val="both"/>
        <w:rPr>
          <w:rFonts w:ascii="Avenir Light" w:eastAsia="Times New Roman" w:hAnsi="Avenir Light" w:cs="Times New Roman"/>
          <w:sz w:val="24"/>
          <w:szCs w:val="24"/>
          <w:lang w:val="es-ES"/>
        </w:rPr>
      </w:pPr>
      <w:r w:rsidRPr="00C617DA">
        <w:rPr>
          <w:rFonts w:ascii="Avenir Light" w:eastAsia="Times New Roman" w:hAnsi="Avenir Light" w:cs="Times New Roman"/>
          <w:sz w:val="24"/>
          <w:szCs w:val="24"/>
          <w:lang w:val="es-ES"/>
        </w:rPr>
        <w:t>Los jóvenes exploran como se desarrollan los estereotipos y cómo estos pueden conducir a prejuicios y discriminación.</w:t>
      </w:r>
    </w:p>
    <w:p w:rsidR="00C617DA" w:rsidRPr="00C617DA" w:rsidRDefault="00C617DA" w:rsidP="00C05CBA">
      <w:pPr>
        <w:pStyle w:val="Prrafodelista"/>
        <w:jc w:val="both"/>
        <w:rPr>
          <w:rFonts w:ascii="Avenir Light" w:eastAsia="Times New Roman" w:hAnsi="Avenir Light" w:cs="Times New Roman"/>
          <w:sz w:val="24"/>
          <w:szCs w:val="24"/>
          <w:lang w:val="es-ES"/>
        </w:rPr>
      </w:pPr>
    </w:p>
    <w:p w:rsidR="00C617DA" w:rsidRDefault="00C617DA" w:rsidP="00C05CBA">
      <w:pPr>
        <w:pStyle w:val="Prrafodelista"/>
        <w:numPr>
          <w:ilvl w:val="0"/>
          <w:numId w:val="123"/>
        </w:numPr>
        <w:spacing w:after="0" w:line="259" w:lineRule="auto"/>
        <w:jc w:val="both"/>
        <w:rPr>
          <w:rFonts w:ascii="Avenir Light" w:eastAsia="Times New Roman" w:hAnsi="Avenir Light" w:cs="Times New Roman"/>
          <w:sz w:val="24"/>
          <w:szCs w:val="24"/>
          <w:lang w:val="es-ES"/>
        </w:rPr>
      </w:pPr>
      <w:r w:rsidRPr="00C617DA">
        <w:rPr>
          <w:rFonts w:ascii="Avenir Light" w:eastAsia="Times New Roman" w:hAnsi="Avenir Light" w:cs="Times New Roman"/>
          <w:sz w:val="24"/>
          <w:szCs w:val="24"/>
          <w:lang w:val="es-ES"/>
        </w:rPr>
        <w:t>Los jóvenes identifican caminos para entender la diversidad como una fuerza positiva para combatir la discriminación. (revisar las actividades para que cumplan con la fuerza de este objetivo)</w:t>
      </w:r>
      <w:r>
        <w:rPr>
          <w:rFonts w:ascii="Avenir Light" w:eastAsia="Times New Roman" w:hAnsi="Avenir Light" w:cs="Times New Roman"/>
          <w:sz w:val="24"/>
          <w:szCs w:val="24"/>
          <w:lang w:val="es-ES"/>
        </w:rPr>
        <w:t>.</w:t>
      </w:r>
    </w:p>
    <w:p w:rsidR="00C617DA" w:rsidRPr="00C617DA" w:rsidRDefault="00C617DA" w:rsidP="00C05CBA">
      <w:pPr>
        <w:pStyle w:val="Prrafodelista"/>
        <w:jc w:val="both"/>
        <w:rPr>
          <w:rFonts w:ascii="Avenir Light" w:eastAsia="Times New Roman" w:hAnsi="Avenir Light" w:cs="Times New Roman"/>
          <w:sz w:val="24"/>
          <w:szCs w:val="24"/>
          <w:lang w:val="es-ES"/>
        </w:rPr>
      </w:pPr>
    </w:p>
    <w:p w:rsidR="00201115" w:rsidRPr="00C617DA" w:rsidRDefault="00C617DA" w:rsidP="00C05CBA">
      <w:pPr>
        <w:pStyle w:val="Prrafodelista"/>
        <w:numPr>
          <w:ilvl w:val="0"/>
          <w:numId w:val="123"/>
        </w:numPr>
        <w:spacing w:after="0" w:line="259" w:lineRule="auto"/>
        <w:jc w:val="both"/>
        <w:rPr>
          <w:rFonts w:ascii="Avenir Light" w:eastAsia="Times New Roman" w:hAnsi="Avenir Light"/>
          <w:lang w:val="es-ES"/>
        </w:rPr>
      </w:pPr>
      <w:r w:rsidRPr="00C617DA">
        <w:rPr>
          <w:rFonts w:ascii="Avenir Light" w:eastAsia="Times New Roman" w:hAnsi="Avenir Light" w:cs="Times New Roman"/>
          <w:sz w:val="24"/>
          <w:szCs w:val="24"/>
          <w:lang w:val="es-ES"/>
        </w:rPr>
        <w:t xml:space="preserve">Los jóvenes examinan su responsabilidad personal por detener el prejuicio y prevenir la escalada de violencia.  </w:t>
      </w: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Default="00201115" w:rsidP="00C05CBA">
      <w:pPr>
        <w:spacing w:after="0" w:line="259" w:lineRule="auto"/>
        <w:jc w:val="both"/>
        <w:rPr>
          <w:rFonts w:ascii="Avenir Light" w:eastAsia="Times New Roman" w:hAnsi="Avenir Light"/>
          <w:lang w:val="es-ES"/>
        </w:rPr>
      </w:pPr>
    </w:p>
    <w:p w:rsidR="00C617DA" w:rsidRDefault="00C617DA" w:rsidP="00C05CBA">
      <w:pPr>
        <w:spacing w:after="0" w:line="259" w:lineRule="auto"/>
        <w:jc w:val="both"/>
        <w:rPr>
          <w:rFonts w:ascii="Avenir Light" w:eastAsia="Times New Roman" w:hAnsi="Avenir Light"/>
          <w:lang w:val="es-ES"/>
        </w:rPr>
      </w:pPr>
    </w:p>
    <w:p w:rsidR="00C617DA" w:rsidRPr="00E37D3C" w:rsidRDefault="00C617DA"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201115" w:rsidRDefault="00201115" w:rsidP="00C05CBA">
      <w:pPr>
        <w:pStyle w:val="Prrafodelista"/>
        <w:numPr>
          <w:ilvl w:val="0"/>
          <w:numId w:val="113"/>
        </w:numPr>
        <w:spacing w:after="0" w:line="259" w:lineRule="auto"/>
        <w:jc w:val="both"/>
        <w:rPr>
          <w:rFonts w:ascii="Avenir Light" w:hAnsi="Avenir Light"/>
          <w:color w:val="A6A6A6" w:themeColor="background1" w:themeShade="A6"/>
          <w:sz w:val="20"/>
        </w:rPr>
      </w:pPr>
    </w:p>
    <w:p w:rsidR="00201115" w:rsidRPr="00201115" w:rsidRDefault="00201115" w:rsidP="00C05CBA">
      <w:pPr>
        <w:spacing w:after="0" w:line="259" w:lineRule="auto"/>
        <w:jc w:val="both"/>
        <w:rPr>
          <w:rFonts w:ascii="Avenir Light" w:hAnsi="Avenir Light"/>
          <w:color w:val="A6A6A6" w:themeColor="background1" w:themeShade="A6"/>
          <w:sz w:val="20"/>
        </w:rPr>
      </w:pPr>
    </w:p>
    <w:p w:rsidR="00201115" w:rsidRPr="00201115" w:rsidRDefault="00201115" w:rsidP="00C05CBA">
      <w:pPr>
        <w:spacing w:after="160" w:line="259" w:lineRule="auto"/>
        <w:jc w:val="both"/>
        <w:rPr>
          <w:rFonts w:ascii="Avenir Light" w:hAnsi="Avenir Light"/>
          <w:iCs/>
          <w:color w:val="4F81BD" w:themeColor="accent1"/>
        </w:rPr>
      </w:pPr>
      <w:r w:rsidRPr="00201115">
        <w:rPr>
          <w:rFonts w:ascii="Avenir Light" w:hAnsi="Avenir Light"/>
          <w:i/>
        </w:rPr>
        <w:br w:type="page"/>
      </w:r>
    </w:p>
    <w:p w:rsidR="00201115" w:rsidRPr="00E37D3C" w:rsidRDefault="00201115" w:rsidP="00C05CBA">
      <w:pPr>
        <w:pStyle w:val="Citadestacada"/>
        <w:spacing w:after="0"/>
        <w:jc w:val="both"/>
        <w:rPr>
          <w:rFonts w:ascii="Avenir Light" w:hAnsi="Avenir Light"/>
          <w:i w:val="0"/>
          <w:lang w:val="es-ES"/>
        </w:rPr>
      </w:pPr>
      <w:r w:rsidRPr="00E37D3C">
        <w:rPr>
          <w:rFonts w:ascii="Avenir Light" w:hAnsi="Avenir Light"/>
          <w:i w:val="0"/>
          <w:lang w:val="es-ES"/>
        </w:rPr>
        <w:lastRenderedPageBreak/>
        <w:t>Términos y conceptos clave Descripción:</w:t>
      </w:r>
    </w:p>
    <w:p w:rsidR="00201115" w:rsidRPr="00E37D3C" w:rsidRDefault="00201115" w:rsidP="00C05CBA">
      <w:pPr>
        <w:pStyle w:val="Prrafodelista"/>
        <w:numPr>
          <w:ilvl w:val="0"/>
          <w:numId w:val="22"/>
        </w:numPr>
        <w:spacing w:after="0"/>
        <w:jc w:val="both"/>
        <w:rPr>
          <w:rFonts w:ascii="Avenir Light" w:eastAsia="Times New Roman" w:hAnsi="Avenir Light" w:cs="Times New Roman"/>
          <w:b/>
          <w:sz w:val="24"/>
          <w:szCs w:val="24"/>
          <w:lang w:val="es-ES"/>
        </w:rPr>
      </w:pPr>
      <w:r w:rsidRPr="00C617DA">
        <w:rPr>
          <w:rFonts w:ascii="Avenir Light" w:eastAsia="Times New Roman" w:hAnsi="Avenir Light" w:cs="Times New Roman"/>
          <w:b/>
          <w:sz w:val="24"/>
          <w:szCs w:val="24"/>
          <w:lang w:val="es-ES"/>
        </w:rPr>
        <w:t>Diversidad: </w:t>
      </w:r>
      <w:r w:rsidRPr="00C617DA">
        <w:rPr>
          <w:rFonts w:ascii="Avenir Light" w:eastAsia="Times New Roman" w:hAnsi="Avenir Light" w:cs="Times New Roman"/>
          <w:sz w:val="24"/>
          <w:szCs w:val="24"/>
          <w:lang w:val="es-ES"/>
        </w:rPr>
        <w:t>respetar y aceptar</w:t>
      </w:r>
      <w:r w:rsidRPr="00E37D3C">
        <w:rPr>
          <w:rFonts w:ascii="Avenir Light" w:eastAsia="Times New Roman" w:hAnsi="Avenir Light" w:cs="Times New Roman"/>
          <w:sz w:val="24"/>
          <w:szCs w:val="24"/>
          <w:lang w:val="es-ES"/>
        </w:rPr>
        <w:t xml:space="preserve"> a los demás, que son diferentes a usted</w:t>
      </w:r>
    </w:p>
    <w:p w:rsidR="00201115" w:rsidRPr="00E37D3C" w:rsidRDefault="00201115" w:rsidP="00C05CBA">
      <w:pPr>
        <w:pStyle w:val="Prrafodelista"/>
        <w:numPr>
          <w:ilvl w:val="0"/>
          <w:numId w:val="22"/>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Estereotipos: </w:t>
      </w:r>
      <w:r w:rsidRPr="00E37D3C">
        <w:rPr>
          <w:rFonts w:ascii="Avenir Light" w:eastAsia="Times New Roman" w:hAnsi="Avenir Light" w:cs="Times New Roman"/>
          <w:sz w:val="24"/>
          <w:szCs w:val="24"/>
          <w:lang w:val="es-ES"/>
        </w:rPr>
        <w:t>ampliamente difundida, pero vista simplificada de una persona, lugar o cosa</w:t>
      </w:r>
    </w:p>
    <w:p w:rsidR="00201115" w:rsidRPr="00E37D3C" w:rsidRDefault="00201115" w:rsidP="00C05CBA">
      <w:pPr>
        <w:pStyle w:val="Prrafodelista"/>
        <w:numPr>
          <w:ilvl w:val="0"/>
          <w:numId w:val="22"/>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Prejuicio: </w:t>
      </w:r>
      <w:r w:rsidRPr="00E37D3C">
        <w:rPr>
          <w:rFonts w:ascii="Avenir Light" w:eastAsia="Times New Roman" w:hAnsi="Avenir Light" w:cs="Times New Roman"/>
          <w:sz w:val="24"/>
          <w:szCs w:val="24"/>
          <w:lang w:val="es-ES"/>
        </w:rPr>
        <w:t>Opinión y sesgo que proviene de difundida de que anteriormente no se basa en la interacción y experiencia</w:t>
      </w:r>
    </w:p>
    <w:p w:rsidR="00201115" w:rsidRPr="00E37D3C" w:rsidRDefault="00201115" w:rsidP="00C05CBA">
      <w:pPr>
        <w:pStyle w:val="Prrafodelista"/>
        <w:numPr>
          <w:ilvl w:val="0"/>
          <w:numId w:val="22"/>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Pertenencia a grupos: </w:t>
      </w:r>
      <w:r w:rsidRPr="00E37D3C">
        <w:rPr>
          <w:rFonts w:ascii="Avenir Light" w:eastAsia="Times New Roman" w:hAnsi="Avenir Light" w:cs="Times New Roman"/>
          <w:sz w:val="24"/>
          <w:szCs w:val="24"/>
          <w:lang w:val="es-ES"/>
        </w:rPr>
        <w:t>estar conectado a otras personas a través de las similitudes de la identidad.</w:t>
      </w:r>
    </w:p>
    <w:p w:rsidR="00201115" w:rsidRPr="00E37D3C" w:rsidRDefault="00201115" w:rsidP="00C05CBA">
      <w:pPr>
        <w:spacing w:after="0" w:line="259" w:lineRule="auto"/>
        <w:jc w:val="both"/>
        <w:rPr>
          <w:rFonts w:ascii="Avenir Light" w:hAnsi="Avenir Light"/>
          <w:color w:val="A6A6A6" w:themeColor="background1" w:themeShade="A6"/>
          <w:sz w:val="20"/>
          <w:lang w:val="es-ES"/>
        </w:rPr>
      </w:pPr>
    </w:p>
    <w:p w:rsidR="00201115" w:rsidRPr="00E37D3C" w:rsidRDefault="00201115" w:rsidP="00C05CBA">
      <w:pPr>
        <w:spacing w:after="0" w:line="259" w:lineRule="auto"/>
        <w:jc w:val="both"/>
        <w:rPr>
          <w:rFonts w:ascii="Avenir Light" w:eastAsia="Times New Roman" w:hAnsi="Avenir Light" w:cstheme="majorBidi"/>
          <w:color w:val="365F91" w:themeColor="accent1" w:themeShade="BF"/>
          <w:sz w:val="26"/>
          <w:szCs w:val="26"/>
          <w:lang w:val="es-ES"/>
        </w:rPr>
      </w:pPr>
      <w:r w:rsidRPr="00E37D3C">
        <w:rPr>
          <w:rFonts w:ascii="Avenir Light" w:eastAsia="Times New Roman" w:hAnsi="Avenir Light"/>
          <w:lang w:val="es-ES"/>
        </w:rPr>
        <w:br w:type="page"/>
      </w:r>
    </w:p>
    <w:p w:rsidR="00201115" w:rsidRPr="00C617DA" w:rsidRDefault="00201115" w:rsidP="00C05CBA">
      <w:pPr>
        <w:pStyle w:val="Ttulo2"/>
        <w:jc w:val="both"/>
        <w:rPr>
          <w:rFonts w:ascii="Avenir Light" w:eastAsia="Times New Roman" w:hAnsi="Avenir Light"/>
          <w:b/>
        </w:rPr>
      </w:pPr>
      <w:bookmarkStart w:id="30" w:name="_Toc469662424"/>
      <w:r w:rsidRPr="00C617DA">
        <w:rPr>
          <w:rFonts w:ascii="Avenir Light" w:eastAsia="Times New Roman" w:hAnsi="Avenir Light"/>
          <w:b/>
        </w:rPr>
        <w:lastRenderedPageBreak/>
        <w:t>Introducción</w:t>
      </w:r>
      <w:bookmarkEnd w:id="30"/>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pStyle w:val="Prrafodelista"/>
        <w:numPr>
          <w:ilvl w:val="0"/>
          <w:numId w:val="2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Bienvenida a los jóvenes para el jornada y pregúnteles cómo lo están haciendo.</w:t>
      </w:r>
    </w:p>
    <w:p w:rsidR="00201115" w:rsidRPr="00201115" w:rsidRDefault="00201115" w:rsidP="00C05CBA">
      <w:pPr>
        <w:pStyle w:val="Prrafodelista"/>
        <w:numPr>
          <w:ilvl w:val="0"/>
          <w:numId w:val="28"/>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Pregunte a los jóvenes cómo es el proyecto de servicio comunitario y si hay dificultades que quieren discutir y tratar de llegar con ideas para resolver problemas. </w:t>
      </w:r>
      <w:r w:rsidRPr="00201115">
        <w:rPr>
          <w:rFonts w:ascii="Avenir Light" w:eastAsia="Times New Roman" w:hAnsi="Avenir Light" w:cs="Times New Roman"/>
        </w:rPr>
        <w:t>Están emocionados acerca de cualquier cosa que va bien? </w:t>
      </w:r>
    </w:p>
    <w:p w:rsidR="00201115" w:rsidRPr="00E37D3C" w:rsidRDefault="00201115" w:rsidP="00C05CBA">
      <w:pPr>
        <w:pStyle w:val="Prrafodelista"/>
        <w:numPr>
          <w:ilvl w:val="0"/>
          <w:numId w:val="2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Compartir el cartel con los objetivos de la jornada del día. Leer cada uno de los objetivos y explicar que el principal objetivo de hoy es para ayudar a los jóvenes comprenden que las diferencias no deberían causar prejuicio o discriminación.</w:t>
      </w:r>
    </w:p>
    <w:p w:rsidR="00201115" w:rsidRPr="00E37D3C" w:rsidRDefault="00201115" w:rsidP="00C05CBA">
      <w:pPr>
        <w:pStyle w:val="Prrafodelista"/>
        <w:spacing w:after="0"/>
        <w:jc w:val="both"/>
        <w:rPr>
          <w:rFonts w:ascii="Avenir Light" w:eastAsia="Times New Roman" w:hAnsi="Avenir Light" w:cs="Times New Roman"/>
          <w:lang w:val="es-ES"/>
        </w:rPr>
      </w:pPr>
    </w:p>
    <w:p w:rsidR="00C617DA" w:rsidRDefault="00C617DA" w:rsidP="00C05CBA">
      <w:pPr>
        <w:pStyle w:val="Ttulo2"/>
        <w:jc w:val="both"/>
        <w:rPr>
          <w:rFonts w:ascii="Avenir Light" w:eastAsia="Times New Roman" w:hAnsi="Avenir Light"/>
          <w:b/>
          <w:lang w:val="es-ES"/>
        </w:rPr>
      </w:pPr>
    </w:p>
    <w:p w:rsidR="00201115" w:rsidRPr="00C617DA" w:rsidRDefault="00201115" w:rsidP="00C05CBA">
      <w:pPr>
        <w:pStyle w:val="Ttulo2"/>
        <w:jc w:val="both"/>
        <w:rPr>
          <w:rFonts w:ascii="Avenir Light" w:eastAsia="Times New Roman" w:hAnsi="Avenir Light"/>
          <w:b/>
          <w:lang w:val="es-ES"/>
        </w:rPr>
      </w:pPr>
      <w:bookmarkStart w:id="31" w:name="_Toc469662425"/>
      <w:r w:rsidRPr="00C617DA">
        <w:rPr>
          <w:rFonts w:ascii="Avenir Light" w:eastAsia="Times New Roman" w:hAnsi="Avenir Light"/>
          <w:b/>
          <w:lang w:val="es-ES"/>
        </w:rPr>
        <w:t>Actividad</w:t>
      </w:r>
      <w:r w:rsidR="00C617DA" w:rsidRPr="00C617DA">
        <w:rPr>
          <w:rFonts w:ascii="Avenir Light" w:eastAsia="Times New Roman" w:hAnsi="Avenir Light"/>
          <w:b/>
          <w:lang w:val="es-ES"/>
        </w:rPr>
        <w:t xml:space="preserve"> 5.4.1</w:t>
      </w:r>
      <w:r w:rsidRPr="00C617DA">
        <w:rPr>
          <w:rFonts w:ascii="Avenir Light" w:eastAsia="Times New Roman" w:hAnsi="Avenir Light"/>
          <w:b/>
          <w:lang w:val="es-ES"/>
        </w:rPr>
        <w:t>: </w:t>
      </w:r>
      <w:r w:rsidR="00C617DA" w:rsidRPr="00C617DA">
        <w:rPr>
          <w:rFonts w:ascii="Avenir Light" w:eastAsia="Times New Roman" w:hAnsi="Avenir Light"/>
          <w:b/>
          <w:lang w:val="es-ES"/>
        </w:rPr>
        <w:t>S</w:t>
      </w:r>
      <w:r w:rsidRPr="00C617DA">
        <w:rPr>
          <w:rFonts w:ascii="Avenir Light" w:eastAsia="Times New Roman" w:hAnsi="Avenir Light"/>
          <w:b/>
          <w:color w:val="4BACC6" w:themeColor="accent5"/>
          <w:lang w:val="es-ES"/>
        </w:rPr>
        <w:t>iluetas</w:t>
      </w:r>
      <w:bookmarkEnd w:id="31"/>
      <w:r w:rsidRPr="00C617DA">
        <w:rPr>
          <w:rFonts w:ascii="Avenir Light" w:eastAsia="Times New Roman" w:hAnsi="Avenir Light"/>
          <w:b/>
          <w:color w:val="4BACC6" w:themeColor="accent5"/>
          <w:lang w:val="es-ES"/>
        </w:rPr>
        <w:t> </w:t>
      </w:r>
    </w:p>
    <w:p w:rsidR="00201115" w:rsidRPr="00C617DA"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C617DA">
        <w:rPr>
          <w:rFonts w:ascii="Avenir Light" w:eastAsia="Times New Roman" w:hAnsi="Avenir Light"/>
          <w:color w:val="E36C0A" w:themeColor="accent6" w:themeShade="BF"/>
          <w:lang w:val="es-ES"/>
        </w:rPr>
        <w:t>Tiempo: </w:t>
      </w:r>
      <w:r w:rsidRPr="00C617DA">
        <w:rPr>
          <w:rFonts w:ascii="Avenir Light" w:eastAsia="Times New Roman" w:hAnsi="Avenir Light"/>
          <w:lang w:val="es-ES"/>
        </w:rPr>
        <w:t> </w:t>
      </w:r>
      <w:r w:rsidR="00C617DA">
        <w:rPr>
          <w:rFonts w:ascii="Avenir Light" w:eastAsia="Times New Roman" w:hAnsi="Avenir Light"/>
          <w:lang w:val="es-ES"/>
        </w:rPr>
        <w:t>30</w:t>
      </w:r>
      <w:r w:rsidRPr="00C617DA">
        <w:rPr>
          <w:rFonts w:ascii="Avenir Light" w:eastAsia="Times New Roman" w:hAnsi="Avenir Light"/>
          <w:lang w:val="es-ES"/>
        </w:rPr>
        <w:t xml:space="preserve">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Los Jóvenes aprecian la diversidad de culturas y creencias como una posible ventaja para la sociedad</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Ser empáticos; valorar la diversidad, inclusión e igualdad</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Default="00201115" w:rsidP="00C05CBA">
      <w:pPr>
        <w:spacing w:after="0"/>
        <w:jc w:val="both"/>
        <w:rPr>
          <w:rFonts w:ascii="Avenir Light" w:hAnsi="Avenir Light"/>
        </w:rPr>
      </w:pPr>
    </w:p>
    <w:p w:rsidR="00C617DA" w:rsidRPr="00C617DA" w:rsidRDefault="00C617DA" w:rsidP="00C05CBA">
      <w:pPr>
        <w:spacing w:after="0"/>
        <w:jc w:val="both"/>
        <w:rPr>
          <w:rFonts w:ascii="Avenir Light" w:hAnsi="Avenir Light"/>
          <w:b/>
        </w:rPr>
      </w:pPr>
      <w:r w:rsidRPr="00C617DA">
        <w:rPr>
          <w:rFonts w:ascii="Avenir Light" w:hAnsi="Avenir Light"/>
          <w:b/>
        </w:rPr>
        <w:t>Método</w:t>
      </w:r>
    </w:p>
    <w:p w:rsidR="00C617DA" w:rsidRPr="00201115" w:rsidRDefault="00C617DA" w:rsidP="00C05CBA">
      <w:pPr>
        <w:spacing w:after="0"/>
        <w:jc w:val="both"/>
        <w:rPr>
          <w:rFonts w:ascii="Avenir Light" w:hAnsi="Avenir Light"/>
        </w:rPr>
      </w:pPr>
    </w:p>
    <w:p w:rsidR="00201115" w:rsidRPr="00E37D3C" w:rsidRDefault="00201115" w:rsidP="00C05CBA">
      <w:pPr>
        <w:pStyle w:val="Prrafodelista"/>
        <w:numPr>
          <w:ilvl w:val="0"/>
          <w:numId w:val="23"/>
        </w:numPr>
        <w:spacing w:after="0"/>
        <w:jc w:val="both"/>
        <w:rPr>
          <w:rFonts w:ascii="Avenir Light" w:hAnsi="Avenir Light"/>
          <w:lang w:val="es-ES"/>
        </w:rPr>
      </w:pPr>
      <w:r w:rsidRPr="00E37D3C">
        <w:rPr>
          <w:rFonts w:ascii="Avenir Light" w:hAnsi="Avenir Light"/>
          <w:lang w:val="es-ES"/>
        </w:rPr>
        <w:t>Elegir un socio para entrevistar durante aproximadamente 5 minutos, utilizar algunas de las siguientes preguntas como guía:</w:t>
      </w:r>
    </w:p>
    <w:p w:rsidR="00201115" w:rsidRPr="00E37D3C" w:rsidRDefault="00201115" w:rsidP="00C05CBA">
      <w:pPr>
        <w:pStyle w:val="Prrafodelista"/>
        <w:numPr>
          <w:ilvl w:val="0"/>
          <w:numId w:val="24"/>
        </w:numPr>
        <w:spacing w:after="0"/>
        <w:jc w:val="both"/>
        <w:rPr>
          <w:rFonts w:ascii="Avenir Light" w:hAnsi="Avenir Light"/>
          <w:lang w:val="es-ES"/>
        </w:rPr>
      </w:pPr>
      <w:r w:rsidRPr="00E37D3C">
        <w:rPr>
          <w:rFonts w:ascii="Avenir Light" w:hAnsi="Avenir Light"/>
          <w:lang w:val="es-ES"/>
        </w:rPr>
        <w:t>¿Qué es un día ordinario como para usted? </w:t>
      </w:r>
    </w:p>
    <w:p w:rsidR="00201115" w:rsidRPr="00E37D3C" w:rsidRDefault="00201115" w:rsidP="00C05CBA">
      <w:pPr>
        <w:pStyle w:val="Prrafodelista"/>
        <w:numPr>
          <w:ilvl w:val="0"/>
          <w:numId w:val="24"/>
        </w:numPr>
        <w:spacing w:after="0"/>
        <w:jc w:val="both"/>
        <w:rPr>
          <w:rFonts w:ascii="Avenir Light" w:hAnsi="Avenir Light"/>
          <w:lang w:val="es-ES"/>
        </w:rPr>
      </w:pPr>
      <w:r w:rsidRPr="00E37D3C">
        <w:rPr>
          <w:rFonts w:ascii="Avenir Light" w:hAnsi="Avenir Light"/>
          <w:lang w:val="es-ES"/>
        </w:rPr>
        <w:t>¿Qué tipos de alimentos que usted come? ¿Qué tipo de música te gusta?</w:t>
      </w:r>
    </w:p>
    <w:p w:rsidR="00201115" w:rsidRPr="00201115" w:rsidRDefault="00201115" w:rsidP="00C05CBA">
      <w:pPr>
        <w:pStyle w:val="Prrafodelista"/>
        <w:numPr>
          <w:ilvl w:val="0"/>
          <w:numId w:val="24"/>
        </w:numPr>
        <w:spacing w:after="0"/>
        <w:jc w:val="both"/>
        <w:rPr>
          <w:rFonts w:ascii="Avenir Light" w:hAnsi="Avenir Light"/>
        </w:rPr>
      </w:pPr>
      <w:r w:rsidRPr="00201115">
        <w:rPr>
          <w:rFonts w:ascii="Avenir Light" w:hAnsi="Avenir Light"/>
        </w:rPr>
        <w:t>¿Cuáles son tus vacaciones?</w:t>
      </w:r>
    </w:p>
    <w:p w:rsidR="00201115" w:rsidRPr="00E37D3C" w:rsidRDefault="00201115" w:rsidP="00C05CBA">
      <w:pPr>
        <w:pStyle w:val="Prrafodelista"/>
        <w:numPr>
          <w:ilvl w:val="0"/>
          <w:numId w:val="24"/>
        </w:numPr>
        <w:spacing w:after="0"/>
        <w:jc w:val="both"/>
        <w:rPr>
          <w:rFonts w:ascii="Avenir Light" w:hAnsi="Avenir Light"/>
          <w:lang w:val="es-ES"/>
        </w:rPr>
      </w:pPr>
      <w:r w:rsidRPr="00E37D3C">
        <w:rPr>
          <w:rFonts w:ascii="Avenir Light" w:hAnsi="Avenir Light"/>
          <w:lang w:val="es-ES"/>
        </w:rPr>
        <w:t>¿Qué es un sueño tuyo?</w:t>
      </w:r>
    </w:p>
    <w:p w:rsidR="00201115" w:rsidRPr="00E37D3C" w:rsidRDefault="00201115" w:rsidP="00C05CBA">
      <w:pPr>
        <w:pStyle w:val="Prrafodelista"/>
        <w:numPr>
          <w:ilvl w:val="0"/>
          <w:numId w:val="24"/>
        </w:numPr>
        <w:spacing w:after="0"/>
        <w:jc w:val="both"/>
        <w:rPr>
          <w:rFonts w:ascii="Avenir Light" w:hAnsi="Avenir Light"/>
          <w:lang w:val="es-ES"/>
        </w:rPr>
      </w:pPr>
      <w:r w:rsidRPr="00E37D3C">
        <w:rPr>
          <w:rFonts w:ascii="Avenir Light" w:hAnsi="Avenir Light"/>
          <w:lang w:val="es-ES"/>
        </w:rPr>
        <w:t>¿Qué se puede hacer para la diversión?</w:t>
      </w:r>
    </w:p>
    <w:p w:rsidR="00201115" w:rsidRPr="00E37D3C" w:rsidRDefault="00201115" w:rsidP="00C05CBA">
      <w:pPr>
        <w:pStyle w:val="Prrafodelista"/>
        <w:numPr>
          <w:ilvl w:val="0"/>
          <w:numId w:val="23"/>
        </w:numPr>
        <w:spacing w:after="0"/>
        <w:jc w:val="both"/>
        <w:rPr>
          <w:rFonts w:ascii="Avenir Light" w:hAnsi="Avenir Light"/>
          <w:lang w:val="es-ES"/>
        </w:rPr>
      </w:pPr>
      <w:r w:rsidRPr="00E37D3C">
        <w:rPr>
          <w:rFonts w:ascii="Avenir Light" w:hAnsi="Avenir Light"/>
          <w:lang w:val="es-ES"/>
        </w:rPr>
        <w:t>Después de la entrevista se haya completado, entregue a cada participante una hoja de papel de tamaño o el periódico.</w:t>
      </w:r>
    </w:p>
    <w:p w:rsidR="00201115" w:rsidRPr="00E37D3C" w:rsidRDefault="00201115" w:rsidP="00C05CBA">
      <w:pPr>
        <w:pStyle w:val="Prrafodelista"/>
        <w:numPr>
          <w:ilvl w:val="0"/>
          <w:numId w:val="23"/>
        </w:numPr>
        <w:spacing w:after="0"/>
        <w:jc w:val="both"/>
        <w:rPr>
          <w:rFonts w:ascii="Avenir Light" w:hAnsi="Avenir Light"/>
          <w:lang w:val="es-ES"/>
        </w:rPr>
      </w:pPr>
      <w:r w:rsidRPr="00E37D3C">
        <w:rPr>
          <w:rFonts w:ascii="Avenir Light" w:hAnsi="Avenir Light"/>
          <w:lang w:val="es-ES"/>
        </w:rPr>
        <w:t>Pídales que coloque el papel en el suelo, y señalar a sus socios, silueta o sombra.</w:t>
      </w:r>
    </w:p>
    <w:p w:rsidR="00201115" w:rsidRPr="00E37D3C" w:rsidRDefault="00201115" w:rsidP="00C05CBA">
      <w:pPr>
        <w:pStyle w:val="Prrafodelista"/>
        <w:numPr>
          <w:ilvl w:val="0"/>
          <w:numId w:val="23"/>
        </w:numPr>
        <w:spacing w:after="0"/>
        <w:jc w:val="both"/>
        <w:rPr>
          <w:rFonts w:ascii="Avenir Light" w:hAnsi="Avenir Light"/>
          <w:lang w:val="es-ES"/>
        </w:rPr>
      </w:pPr>
      <w:r w:rsidRPr="00E37D3C">
        <w:rPr>
          <w:rFonts w:ascii="Avenir Light" w:hAnsi="Avenir Light"/>
          <w:lang w:val="es-ES"/>
        </w:rPr>
        <w:t>Luego, pida a las parejas para escribir la siguiente información sobre sus siluetas: </w:t>
      </w:r>
    </w:p>
    <w:p w:rsidR="00201115" w:rsidRPr="00E37D3C" w:rsidRDefault="00201115" w:rsidP="00C05CBA">
      <w:pPr>
        <w:pStyle w:val="Prrafodelista"/>
        <w:numPr>
          <w:ilvl w:val="1"/>
          <w:numId w:val="23"/>
        </w:numPr>
        <w:spacing w:after="0"/>
        <w:jc w:val="both"/>
        <w:rPr>
          <w:rFonts w:ascii="Avenir Light" w:hAnsi="Avenir Light"/>
          <w:lang w:val="es-ES"/>
        </w:rPr>
      </w:pPr>
      <w:r w:rsidRPr="00E37D3C">
        <w:rPr>
          <w:rFonts w:ascii="Avenir Light" w:hAnsi="Avenir Light"/>
          <w:lang w:val="es-ES"/>
        </w:rPr>
        <w:t>Sobre la cabeza - un pensamiento que su entrevistado pueden tener.</w:t>
      </w:r>
    </w:p>
    <w:p w:rsidR="00201115" w:rsidRPr="00E37D3C" w:rsidRDefault="00201115" w:rsidP="00C05CBA">
      <w:pPr>
        <w:pStyle w:val="Prrafodelista"/>
        <w:numPr>
          <w:ilvl w:val="1"/>
          <w:numId w:val="23"/>
        </w:numPr>
        <w:spacing w:after="0"/>
        <w:jc w:val="both"/>
        <w:rPr>
          <w:rFonts w:ascii="Avenir Light" w:hAnsi="Avenir Light"/>
          <w:lang w:val="es-ES"/>
        </w:rPr>
      </w:pPr>
      <w:r w:rsidRPr="00E37D3C">
        <w:rPr>
          <w:rFonts w:ascii="Avenir Light" w:hAnsi="Avenir Light"/>
          <w:lang w:val="es-ES"/>
        </w:rPr>
        <w:t>En el corazón - un sentimiento que su entrevistado pueden tener.</w:t>
      </w:r>
    </w:p>
    <w:p w:rsidR="00201115" w:rsidRPr="00E37D3C" w:rsidRDefault="00201115" w:rsidP="00C05CBA">
      <w:pPr>
        <w:pStyle w:val="Prrafodelista"/>
        <w:numPr>
          <w:ilvl w:val="1"/>
          <w:numId w:val="23"/>
        </w:numPr>
        <w:spacing w:after="0"/>
        <w:jc w:val="both"/>
        <w:rPr>
          <w:rFonts w:ascii="Avenir Light" w:hAnsi="Avenir Light"/>
          <w:lang w:val="es-ES"/>
        </w:rPr>
      </w:pPr>
      <w:r w:rsidRPr="00E37D3C">
        <w:rPr>
          <w:rFonts w:ascii="Avenir Light" w:hAnsi="Avenir Light"/>
          <w:lang w:val="es-ES"/>
        </w:rPr>
        <w:t>En el estómago - una necesidad que su entrevistado pueden tener.</w:t>
      </w:r>
    </w:p>
    <w:p w:rsidR="00201115" w:rsidRPr="00E37D3C" w:rsidRDefault="00201115" w:rsidP="00C05CBA">
      <w:pPr>
        <w:pStyle w:val="Prrafodelista"/>
        <w:numPr>
          <w:ilvl w:val="1"/>
          <w:numId w:val="23"/>
        </w:numPr>
        <w:spacing w:after="0"/>
        <w:jc w:val="both"/>
        <w:rPr>
          <w:rFonts w:ascii="Avenir Light" w:hAnsi="Avenir Light"/>
          <w:lang w:val="es-ES"/>
        </w:rPr>
      </w:pPr>
      <w:r w:rsidRPr="00E37D3C">
        <w:rPr>
          <w:rFonts w:ascii="Avenir Light" w:hAnsi="Avenir Light"/>
          <w:lang w:val="es-ES"/>
        </w:rPr>
        <w:t>En las manos - el deseo de hacer algo que su entrevistado pueden tener.</w:t>
      </w:r>
    </w:p>
    <w:p w:rsidR="00201115" w:rsidRPr="00E37D3C" w:rsidRDefault="00201115" w:rsidP="00C05CBA">
      <w:pPr>
        <w:pStyle w:val="Prrafodelista"/>
        <w:numPr>
          <w:ilvl w:val="1"/>
          <w:numId w:val="23"/>
        </w:numPr>
        <w:spacing w:after="0"/>
        <w:jc w:val="both"/>
        <w:rPr>
          <w:rFonts w:ascii="Avenir Light" w:hAnsi="Avenir Light"/>
          <w:lang w:val="es-ES"/>
        </w:rPr>
      </w:pPr>
      <w:r w:rsidRPr="00E37D3C">
        <w:rPr>
          <w:rFonts w:ascii="Avenir Light" w:hAnsi="Avenir Light"/>
          <w:lang w:val="es-ES"/>
        </w:rPr>
        <w:t>En las piernas - una actividad que su entrevistado pueden disfrutar.</w:t>
      </w:r>
    </w:p>
    <w:p w:rsidR="00201115" w:rsidRPr="00E37D3C" w:rsidRDefault="00201115" w:rsidP="00C05CBA">
      <w:pPr>
        <w:pStyle w:val="Prrafodelista"/>
        <w:numPr>
          <w:ilvl w:val="0"/>
          <w:numId w:val="23"/>
        </w:numPr>
        <w:spacing w:after="0"/>
        <w:jc w:val="both"/>
        <w:rPr>
          <w:rFonts w:ascii="Avenir Light" w:hAnsi="Avenir Light"/>
          <w:lang w:val="es-ES"/>
        </w:rPr>
      </w:pPr>
      <w:r w:rsidRPr="00E37D3C">
        <w:rPr>
          <w:rFonts w:ascii="Avenir Light" w:hAnsi="Avenir Light"/>
          <w:lang w:val="es-ES"/>
        </w:rPr>
        <w:t xml:space="preserve">Ahora pida a los participantes que se acueste en sus socios, siluetas, cerrar los ojos e imaginar que son la otra persona escrito en la silueta. Animarles a abandonar </w:t>
      </w:r>
      <w:r w:rsidRPr="00E37D3C">
        <w:rPr>
          <w:rFonts w:ascii="Avenir Light" w:hAnsi="Avenir Light"/>
          <w:lang w:val="es-ES"/>
        </w:rPr>
        <w:lastRenderedPageBreak/>
        <w:t>sus mentes y entrar en la mente de esta otra persona intente pensar los pensamientos del otro, para sentir las otras necesidades, querer lo que los otros deseos y a imaginar las actividades que el otro goza. </w:t>
      </w:r>
    </w:p>
    <w:p w:rsidR="00201115" w:rsidRPr="00E37D3C" w:rsidRDefault="00201115" w:rsidP="00C05CBA">
      <w:pPr>
        <w:pStyle w:val="Prrafodelista"/>
        <w:numPr>
          <w:ilvl w:val="0"/>
          <w:numId w:val="23"/>
        </w:numPr>
        <w:spacing w:after="0"/>
        <w:jc w:val="both"/>
        <w:rPr>
          <w:rFonts w:ascii="Avenir Light" w:hAnsi="Avenir Light"/>
          <w:lang w:val="es-ES"/>
        </w:rPr>
      </w:pPr>
      <w:r w:rsidRPr="00E37D3C">
        <w:rPr>
          <w:rFonts w:ascii="Avenir Light" w:hAnsi="Avenir Light"/>
          <w:lang w:val="es-ES"/>
        </w:rPr>
        <w:t>Pídales que compartan con sus compañeros lo que sentía al estar en su silueta durante un corto periodo de tiempo. </w:t>
      </w:r>
    </w:p>
    <w:p w:rsidR="00201115" w:rsidRPr="00E37D3C" w:rsidRDefault="00201115" w:rsidP="00C05CBA">
      <w:pPr>
        <w:pStyle w:val="Prrafodelista"/>
        <w:numPr>
          <w:ilvl w:val="0"/>
          <w:numId w:val="2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Proporcionar algunos conocimientos sobre diversidad después los jóvenes han compartido sus pensamientos: el concepto de diversidad abarca la aceptación y el respeto. Es entender que cada individuo es único, y reconociendo nuestras diferencias individuales.</w:t>
      </w:r>
    </w:p>
    <w:p w:rsidR="00201115" w:rsidRPr="00E37D3C" w:rsidRDefault="00201115" w:rsidP="00C05CBA">
      <w:pPr>
        <w:pStyle w:val="Prrafodelista"/>
        <w:spacing w:after="0"/>
        <w:ind w:left="360"/>
        <w:jc w:val="both"/>
        <w:rPr>
          <w:rFonts w:ascii="Avenir Light" w:hAnsi="Avenir Light"/>
          <w:b/>
          <w:lang w:val="es-ES"/>
        </w:rPr>
      </w:pPr>
    </w:p>
    <w:p w:rsidR="00201115" w:rsidRPr="00201115" w:rsidRDefault="00E37D3C" w:rsidP="00C05CBA">
      <w:pPr>
        <w:spacing w:after="0" w:line="240" w:lineRule="auto"/>
        <w:jc w:val="both"/>
        <w:rPr>
          <w:rFonts w:ascii="Avenir Light" w:eastAsia="Times New Roman" w:hAnsi="Avenir Light"/>
          <w:b/>
          <w:color w:val="7030A0"/>
        </w:rPr>
      </w:pPr>
      <w:r>
        <w:rPr>
          <w:rFonts w:ascii="Avenir Light" w:hAnsi="Avenir Light"/>
          <w:noProof/>
          <w:lang w:val="es-HN" w:eastAsia="es-HN"/>
        </w:rPr>
        <mc:AlternateContent>
          <mc:Choice Requires="wps">
            <w:drawing>
              <wp:anchor distT="0" distB="0" distL="114300" distR="114300" simplePos="0" relativeHeight="251668992" behindDoc="0" locked="0" layoutInCell="1" allowOverlap="1">
                <wp:simplePos x="0" y="0"/>
                <wp:positionH relativeFrom="column">
                  <wp:posOffset>3903345</wp:posOffset>
                </wp:positionH>
                <wp:positionV relativeFrom="paragraph">
                  <wp:posOffset>3768725</wp:posOffset>
                </wp:positionV>
                <wp:extent cx="2377440" cy="403225"/>
                <wp:effectExtent l="0" t="0" r="3810" b="0"/>
                <wp:wrapNone/>
                <wp:docPr id="514" name="Text Box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8B5" w:rsidRDefault="00B608B5" w:rsidP="00201115">
                            <w:r>
                              <w:t>Actividad</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514" o:spid="_x0000_s1027" type="#_x0000_t202" style="position:absolute;left:0;text-align:left;margin-left:307.35pt;margin-top:296.75pt;width:187.2pt;height:31.75pt;z-index:25166899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" stroked="f">
                <v:textbox style="mso-fit-shape-to-text:t">
                  <w:txbxContent>
                    <w:p w:rsidR="00B608B5" w:rsidRDefault="00B608B5" w:rsidP="00201115">
                      <w:r>
                        <w:t>Actividad</w:t>
                      </w:r>
                    </w:p>
                  </w:txbxContent>
                </v:textbox>
              </v:shape>
            </w:pict>
          </mc:Fallback>
        </mc:AlternateContent>
      </w:r>
      <w:r>
        <w:rPr>
          <w:rFonts w:ascii="Avenir Light" w:hAnsi="Avenir Light"/>
          <w:noProof/>
          <w:lang w:val="es-HN" w:eastAsia="es-HN"/>
        </w:rPr>
        <mc:AlternateContent>
          <mc:Choice Requires="wps">
            <w:drawing>
              <wp:anchor distT="0" distB="0" distL="114300" distR="114300" simplePos="0" relativeHeight="251662848" behindDoc="0" locked="0" layoutInCell="1" allowOverlap="1">
                <wp:simplePos x="0" y="0"/>
                <wp:positionH relativeFrom="column">
                  <wp:posOffset>3840480</wp:posOffset>
                </wp:positionH>
                <wp:positionV relativeFrom="paragraph">
                  <wp:posOffset>2546985</wp:posOffset>
                </wp:positionV>
                <wp:extent cx="2375535" cy="403225"/>
                <wp:effectExtent l="0" t="0" r="3810" b="0"/>
                <wp:wrapNone/>
                <wp:docPr id="513" name="Text Box 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5535"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8B5" w:rsidRDefault="00B608B5" w:rsidP="00201115">
                            <w:r>
                              <w:t>Deseo</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513" o:spid="_x0000_s1028" type="#_x0000_t202" style="position:absolute;left:0;text-align:left;margin-left:302.4pt;margin-top:200.55pt;width:187.05pt;height:31.75pt;z-index:25166284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" stroked="f">
                <v:textbox style="mso-fit-shape-to-text:t">
                  <w:txbxContent>
                    <w:p w:rsidR="00B608B5" w:rsidRDefault="00B608B5" w:rsidP="00201115">
                      <w:r>
                        <w:t>Deseo</w:t>
                      </w:r>
                    </w:p>
                  </w:txbxContent>
                </v:textbox>
              </v:shape>
            </w:pict>
          </mc:Fallback>
        </mc:AlternateContent>
      </w:r>
      <w:r>
        <w:rPr>
          <w:rFonts w:ascii="Avenir Light" w:hAnsi="Avenir Light"/>
          <w:noProof/>
          <w:lang w:val="es-HN" w:eastAsia="es-HN"/>
        </w:rPr>
        <mc:AlternateContent>
          <mc:Choice Requires="wps">
            <w:drawing>
              <wp:anchor distT="0" distB="0" distL="114300" distR="114300" simplePos="0" relativeHeight="251656704" behindDoc="0" locked="0" layoutInCell="1" allowOverlap="1">
                <wp:simplePos x="0" y="0"/>
                <wp:positionH relativeFrom="column">
                  <wp:posOffset>3836670</wp:posOffset>
                </wp:positionH>
                <wp:positionV relativeFrom="paragraph">
                  <wp:posOffset>1787525</wp:posOffset>
                </wp:positionV>
                <wp:extent cx="2377440" cy="403225"/>
                <wp:effectExtent l="0" t="0" r="3810" b="0"/>
                <wp:wrapNone/>
                <wp:docPr id="512" name="Text Box 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8B5" w:rsidRDefault="00B608B5" w:rsidP="00201115">
                            <w:r>
                              <w:t>Necesidad</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512" o:spid="_x0000_s1029" type="#_x0000_t202" style="position:absolute;left:0;text-align:left;margin-left:302.1pt;margin-top:140.75pt;width:187.2pt;height:31.75pt;z-index:25165670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" stroked="f">
                <v:textbox style="mso-fit-shape-to-text:t">
                  <w:txbxContent>
                    <w:p w:rsidR="00B608B5" w:rsidRDefault="00B608B5" w:rsidP="00201115">
                      <w:r>
                        <w:t>Necesidad</w:t>
                      </w:r>
                    </w:p>
                  </w:txbxContent>
                </v:textbox>
              </v:shape>
            </w:pict>
          </mc:Fallback>
        </mc:AlternateContent>
      </w:r>
      <w:r>
        <w:rPr>
          <w:rFonts w:ascii="Avenir Light" w:hAnsi="Avenir Light"/>
          <w:noProof/>
          <w:lang w:val="es-HN" w:eastAsia="es-HN"/>
        </w:rPr>
        <mc:AlternateContent>
          <mc:Choice Requires="wps">
            <w:drawing>
              <wp:anchor distT="0" distB="0" distL="114300" distR="114300" simplePos="0" relativeHeight="251653632" behindDoc="0" locked="0" layoutInCell="1" allowOverlap="1">
                <wp:simplePos x="0" y="0"/>
                <wp:positionH relativeFrom="column">
                  <wp:posOffset>3836670</wp:posOffset>
                </wp:positionH>
                <wp:positionV relativeFrom="paragraph">
                  <wp:posOffset>1232535</wp:posOffset>
                </wp:positionV>
                <wp:extent cx="2377440" cy="403225"/>
                <wp:effectExtent l="0" t="0" r="3810" b="0"/>
                <wp:wrapNone/>
                <wp:docPr id="511" name="Text Box 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7440"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8B5" w:rsidRDefault="00B608B5" w:rsidP="00201115">
                            <w:r>
                              <w:t>Sentimiento</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511" o:spid="_x0000_s1030" type="#_x0000_t202" style="position:absolute;left:0;text-align:left;margin-left:302.1pt;margin-top:97.05pt;width:187.2pt;height:31.75pt;z-index:25165363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" stroked="f">
                <v:textbox style="mso-fit-shape-to-text:t">
                  <w:txbxContent>
                    <w:p w:rsidR="00B608B5" w:rsidRDefault="00B608B5" w:rsidP="00201115">
                      <w:r>
                        <w:t>Sentimiento</w:t>
                      </w:r>
                    </w:p>
                  </w:txbxContent>
                </v:textbox>
              </v:shape>
            </w:pict>
          </mc:Fallback>
        </mc:AlternateContent>
      </w:r>
      <w:r>
        <w:rPr>
          <w:rFonts w:ascii="Avenir Light" w:hAnsi="Avenir Light"/>
          <w:noProof/>
          <w:lang w:val="es-HN" w:eastAsia="es-HN"/>
        </w:rPr>
        <mc:AlternateContent>
          <mc:Choice Requires="wps">
            <w:drawing>
              <wp:anchor distT="0" distB="0" distL="114300" distR="114300" simplePos="0" relativeHeight="251644416" behindDoc="0" locked="0" layoutInCell="1" allowOverlap="1">
                <wp:simplePos x="0" y="0"/>
                <wp:positionH relativeFrom="column">
                  <wp:posOffset>3747135</wp:posOffset>
                </wp:positionH>
                <wp:positionV relativeFrom="paragraph">
                  <wp:posOffset>280035</wp:posOffset>
                </wp:positionV>
                <wp:extent cx="2369820" cy="403225"/>
                <wp:effectExtent l="0" t="0" r="3810" b="0"/>
                <wp:wrapNone/>
                <wp:docPr id="510" name="Text Box 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9820" cy="403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608B5" w:rsidRDefault="00B608B5" w:rsidP="00201115">
                            <w:r w:rsidRPr="00C617DA">
                              <w:t>Pensamientos</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id="Text Box 510" o:spid="_x0000_s1031" type="#_x0000_t202" style="position:absolute;left:0;text-align:left;margin-left:295.05pt;margin-top:22.05pt;width:186.6pt;height:31.75pt;z-index:251644416;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" stroked="f">
                <v:textbox style="mso-fit-shape-to-text:t">
                  <w:txbxContent>
                    <w:p w:rsidR="00B608B5" w:rsidRDefault="00B608B5" w:rsidP="00201115">
                      <w:r w:rsidRPr="00C617DA">
                        <w:t>Pensamientos</w:t>
                      </w:r>
                    </w:p>
                  </w:txbxContent>
                </v:textbox>
              </v:shape>
            </w:pict>
          </mc:Fallback>
        </mc:AlternateContent>
      </w:r>
      <w:r>
        <w:rPr>
          <w:rFonts w:ascii="Avenir Light" w:hAnsi="Avenir Light"/>
          <w:noProof/>
          <w:lang w:val="es-HN" w:eastAsia="es-HN"/>
        </w:rPr>
        <mc:AlternateContent>
          <mc:Choice Requires="wps">
            <w:drawing>
              <wp:anchor distT="0" distB="0" distL="114300" distR="114300" simplePos="0" relativeHeight="251665920" behindDoc="0" locked="0" layoutInCell="1" allowOverlap="1">
                <wp:simplePos x="0" y="0"/>
                <wp:positionH relativeFrom="column">
                  <wp:posOffset>1864995</wp:posOffset>
                </wp:positionH>
                <wp:positionV relativeFrom="paragraph">
                  <wp:posOffset>3899535</wp:posOffset>
                </wp:positionV>
                <wp:extent cx="1895475" cy="9525"/>
                <wp:effectExtent l="0" t="76200" r="28575" b="85725"/>
                <wp:wrapNone/>
                <wp:docPr id="509" name="Straight Arrow Connector 5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5475" cy="95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597253D2" id="_x0000_t32" coordsize="21600,21600" o:spt="32" o:oned="t" path="m,l21600,21600e" filled="f">
                <v:path arrowok="t" fillok="f" o:connecttype="none"/>
                <o:lock v:ext="edit" shapetype="t"/>
              </v:shapetype>
              <v:shape id="Straight Arrow Connector 509" o:spid="_x0000_s1026" type="#_x0000_t32" style="position:absolute;margin-left:146.85pt;margin-top:307.05pt;width:149.25pt;height:.75pt;flip:y;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">
                <v:stroke endarrow="block"/>
              </v:shape>
            </w:pict>
          </mc:Fallback>
        </mc:AlternateContent>
      </w:r>
      <w:r>
        <w:rPr>
          <w:rFonts w:ascii="Avenir Light" w:hAnsi="Avenir Light"/>
          <w:noProof/>
          <w:lang w:val="es-HN" w:eastAsia="es-HN"/>
        </w:rPr>
        <mc:AlternateContent>
          <mc:Choice Requires="wps">
            <w:drawing>
              <wp:anchor distT="4294967295" distB="4294967295" distL="114300" distR="114300" simplePos="0" relativeHeight="251659776" behindDoc="0" locked="0" layoutInCell="1" allowOverlap="1">
                <wp:simplePos x="0" y="0"/>
                <wp:positionH relativeFrom="column">
                  <wp:posOffset>2505075</wp:posOffset>
                </wp:positionH>
                <wp:positionV relativeFrom="paragraph">
                  <wp:posOffset>2708909</wp:posOffset>
                </wp:positionV>
                <wp:extent cx="1095375" cy="0"/>
                <wp:effectExtent l="0" t="76200" r="28575" b="95250"/>
                <wp:wrapNone/>
                <wp:docPr id="508" name="Straight Arrow Connector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95375" cy="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7C0C3F99" id="Straight Arrow Connector 508" o:spid="_x0000_s1026" type="#_x0000_t32" style="position:absolute;margin-left:197.25pt;margin-top:213.3pt;width:86.25pt;height:0;z-index:25165977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">
                <v:stroke endarrow="block"/>
              </v:shape>
            </w:pict>
          </mc:Fallback>
        </mc:AlternateContent>
      </w:r>
      <w:r>
        <w:rPr>
          <w:rFonts w:ascii="Avenir Light" w:hAnsi="Avenir Light"/>
          <w:noProof/>
          <w:lang w:val="es-HN" w:eastAsia="es-HN"/>
        </w:rPr>
        <mc:AlternateContent>
          <mc:Choice Requires="wps">
            <w:drawing>
              <wp:anchor distT="0" distB="0" distL="114300" distR="114300" simplePos="0" relativeHeight="251650560" behindDoc="0" locked="0" layoutInCell="1" allowOverlap="1">
                <wp:simplePos x="0" y="0"/>
                <wp:positionH relativeFrom="column">
                  <wp:posOffset>1524000</wp:posOffset>
                </wp:positionH>
                <wp:positionV relativeFrom="paragraph">
                  <wp:posOffset>1413510</wp:posOffset>
                </wp:positionV>
                <wp:extent cx="2152650" cy="19050"/>
                <wp:effectExtent l="0" t="76200" r="19050" b="76200"/>
                <wp:wrapNone/>
                <wp:docPr id="507" name="Straight Arrow Connector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2650" cy="190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B1666C0" id="Straight Arrow Connector 507" o:spid="_x0000_s1026" type="#_x0000_t32" style="position:absolute;margin-left:120pt;margin-top:111.3pt;width:169.5pt;height:1.5pt;flip:y;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">
                <v:stroke endarrow="block"/>
              </v:shape>
            </w:pict>
          </mc:Fallback>
        </mc:AlternateContent>
      </w:r>
      <w:r>
        <w:rPr>
          <w:rFonts w:ascii="Avenir Light" w:hAnsi="Avenir Light"/>
          <w:noProof/>
          <w:lang w:val="es-HN" w:eastAsia="es-HN"/>
        </w:rPr>
        <mc:AlternateContent>
          <mc:Choice Requires="wps">
            <w:drawing>
              <wp:anchor distT="0" distB="0" distL="114300" distR="114300" simplePos="0" relativeHeight="251647488" behindDoc="0" locked="0" layoutInCell="1" allowOverlap="1">
                <wp:simplePos x="0" y="0"/>
                <wp:positionH relativeFrom="column">
                  <wp:posOffset>1447800</wp:posOffset>
                </wp:positionH>
                <wp:positionV relativeFrom="paragraph">
                  <wp:posOffset>1965960</wp:posOffset>
                </wp:positionV>
                <wp:extent cx="2152650" cy="19050"/>
                <wp:effectExtent l="0" t="76200" r="19050" b="76200"/>
                <wp:wrapNone/>
                <wp:docPr id="506" name="Straight Arrow Connector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152650" cy="19050"/>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28B5DB10" id="Straight Arrow Connector 506" o:spid="_x0000_s1026" type="#_x0000_t32" style="position:absolute;margin-left:114pt;margin-top:154.8pt;width:169.5pt;height:1.5pt;flip:y;z-index:25164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">
                <v:stroke endarrow="block"/>
              </v:shape>
            </w:pict>
          </mc:Fallback>
        </mc:AlternateContent>
      </w:r>
      <w:r>
        <w:rPr>
          <w:rFonts w:ascii="Avenir Light" w:hAnsi="Avenir Light"/>
          <w:noProof/>
          <w:lang w:val="es-HN" w:eastAsia="es-HN"/>
        </w:rPr>
        <mc:AlternateContent>
          <mc:Choice Requires="wps">
            <w:drawing>
              <wp:anchor distT="0" distB="0" distL="114300" distR="114300" simplePos="0" relativeHeight="251641344" behindDoc="0" locked="0" layoutInCell="1" allowOverlap="1">
                <wp:simplePos x="0" y="0"/>
                <wp:positionH relativeFrom="column">
                  <wp:posOffset>1704975</wp:posOffset>
                </wp:positionH>
                <wp:positionV relativeFrom="paragraph">
                  <wp:posOffset>432435</wp:posOffset>
                </wp:positionV>
                <wp:extent cx="1895475" cy="9525"/>
                <wp:effectExtent l="0" t="76200" r="28575" b="85725"/>
                <wp:wrapNone/>
                <wp:docPr id="505" name="Straight Arrow Connector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5475" cy="9525"/>
                        </a:xfrm>
                        <a:prstGeom prst="straightConnector1">
                          <a:avLst/>
                        </a:prstGeom>
                        <a:noFill/>
                        <a:ln w="9525">
                          <a:solidFill>
                            <a:srgbClr val="000000"/>
                          </a:solidFill>
                          <a:round/>
                          <a:headEnd type="non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6967D2B3" id="Straight Arrow Connector 505" o:spid="_x0000_s1026" type="#_x0000_t32" style="position:absolute;margin-left:134.25pt;margin-top:34.05pt;width:149.25pt;height:.75pt;flip:y;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">
                <v:stroke endarrow="block"/>
              </v:shape>
            </w:pict>
          </mc:Fallback>
        </mc:AlternateContent>
      </w:r>
      <w:r>
        <w:rPr>
          <w:rFonts w:ascii="Avenir Light" w:hAnsi="Avenir Light"/>
          <w:noProof/>
          <w:lang w:val="es-HN" w:eastAsia="es-HN"/>
        </w:rPr>
        <mc:AlternateContent>
          <mc:Choice Requires="wps">
            <w:drawing>
              <wp:inline distT="0" distB="0" distL="0" distR="0">
                <wp:extent cx="2964180" cy="4587240"/>
                <wp:effectExtent l="9525" t="9525" r="7620" b="22860"/>
                <wp:docPr id="2" name="Rectangle 5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61640" cy="4587240"/>
                        </a:xfrm>
                        <a:prstGeom prst="rect">
                          <a:avLst/>
                        </a:prstGeom>
                        <a:solidFill>
                          <a:srgbClr val="D8D8D8"/>
                        </a:solidFill>
                        <a:ln w="9525">
                          <a:solidFill>
                            <a:srgbClr val="000000"/>
                          </a:solidFill>
                          <a:miter lim="800000"/>
                          <a:headEnd/>
                          <a:tailEnd/>
                        </a:ln>
                        <a:effectLst>
                          <a:outerShdw dist="23000" dir="5400000" rotWithShape="0">
                            <a:srgbClr val="808080">
                              <a:alpha val="34998"/>
                            </a:srgbClr>
                          </a:outerShdw>
                        </a:effectLst>
                      </wps:spPr>
                      <wps:txbx>
                        <w:txbxContent>
                          <w:p w:rsidR="00B608B5" w:rsidRDefault="00B608B5" w:rsidP="00201115">
                            <w:pPr>
                              <w:jc w:val="center"/>
                              <w:rPr>
                                <w:color w:val="000000"/>
                              </w:rPr>
                            </w:pPr>
                            <w:r>
                              <w:rPr>
                                <w:noProof/>
                                <w:sz w:val="20"/>
                                <w:szCs w:val="20"/>
                                <w:lang w:val="es-HN" w:eastAsia="es-HN"/>
                              </w:rPr>
                              <w:drawing>
                                <wp:inline distT="0" distB="0" distL="0" distR="0">
                                  <wp:extent cx="2769326" cy="4310743"/>
                                  <wp:effectExtent l="0" t="0" r="0" b="0"/>
                                  <wp:docPr id="1" name="Picture 1" descr="https://encrypted-tbn2.gstatic.com/images?q=tbn:ANd9GcRejSXa2cUwC9S1zof_EeLcmNu0EJclihffRwelo_Ylyy921AUY4-wR5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RejSXa2cUwC9S1zof_EeLcmNu0EJclihffRwelo_Ylyy921AUY4-wR5aU"/>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769235" cy="4310601"/>
                                          </a:xfrm>
                                          <a:prstGeom prst="rect">
                                            <a:avLst/>
                                          </a:prstGeom>
                                          <a:noFill/>
                                          <a:ln>
                                            <a:noFill/>
                                          </a:ln>
                                        </pic:spPr>
                                      </pic:pic>
                                    </a:graphicData>
                                  </a:graphic>
                                </wp:inline>
                              </w:drawing>
                            </w:r>
                          </w:p>
                        </w:txbxContent>
                      </wps:txbx>
                      <wps:bodyPr rot="0" vert="horz" wrap="none" lIns="91440" tIns="45720" rIns="91440" bIns="45720" anchor="ctr" anchorCtr="0" upright="1">
                        <a:no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id="Rectangle 504" o:spid="_x0000_s1032" style="width:233.4pt;height:361.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" fillcolor="#d8d8d8">
                <v:shadow on="t" opacity="22936f" origin=",.5" offset="0,.63889mm"/>
                <v:textbox>
                  <w:txbxContent>
                    <w:p w:rsidR="00B608B5" w:rsidRDefault="00B608B5" w:rsidP="00201115">
                      <w:pPr>
                        <w:jc w:val="center"/>
                        <w:rPr>
                          <w:color w:val="000000"/>
                        </w:rPr>
                      </w:pPr>
                      <w:r>
                        <w:rPr>
                          <w:noProof/>
                          <w:sz w:val="20"/>
                          <w:szCs w:val="20"/>
                          <w:lang w:val="es-HN" w:eastAsia="es-HN"/>
                        </w:rPr>
                        <w:drawing>
                          <wp:inline distT="0" distB="0" distL="0" distR="0">
                            <wp:extent cx="2769326" cy="4310743"/>
                            <wp:effectExtent l="0" t="0" r="0" b="0"/>
                            <wp:docPr id="1" name="Picture 1" descr="https://encrypted-tbn2.gstatic.com/images?q=tbn:ANd9GcRejSXa2cUwC9S1zof_EeLcmNu0EJclihffRwelo_Ylyy921AUY4-wR5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2.gstatic.com/images?q=tbn:ANd9GcRejSXa2cUwC9S1zof_EeLcmNu0EJclihffRwelo_Ylyy921AUY4-wR5aU"/>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769235" cy="4310601"/>
                                    </a:xfrm>
                                    <a:prstGeom prst="rect">
                                      <a:avLst/>
                                    </a:prstGeom>
                                    <a:noFill/>
                                    <a:ln>
                                      <a:noFill/>
                                    </a:ln>
                                  </pic:spPr>
                                </pic:pic>
                              </a:graphicData>
                            </a:graphic>
                          </wp:inline>
                        </w:drawing>
                      </w:r>
                    </w:p>
                  </w:txbxContent>
                </v:textbox>
                <w10:anchorlock/>
              </v:rect>
            </w:pict>
          </mc:Fallback>
        </mc:AlternateContent>
      </w:r>
    </w:p>
    <w:p w:rsidR="00201115" w:rsidRPr="00201115" w:rsidRDefault="00201115" w:rsidP="00C05CBA">
      <w:pPr>
        <w:pStyle w:val="Prrafodelista"/>
        <w:spacing w:after="0"/>
        <w:jc w:val="both"/>
        <w:rPr>
          <w:rFonts w:ascii="Avenir Light" w:eastAsia="Times New Roman" w:hAnsi="Avenir Light" w:cs="Times New Roman"/>
        </w:rPr>
      </w:pPr>
    </w:p>
    <w:p w:rsidR="00201115" w:rsidRPr="00E37D3C" w:rsidRDefault="00201115" w:rsidP="00C05CBA">
      <w:pPr>
        <w:spacing w:after="0"/>
        <w:jc w:val="both"/>
        <w:rPr>
          <w:rFonts w:ascii="Avenir Light" w:hAnsi="Avenir Light"/>
          <w:b/>
          <w:lang w:val="es-ES"/>
        </w:rPr>
      </w:pPr>
      <w:r w:rsidRPr="00E37D3C">
        <w:rPr>
          <w:rFonts w:ascii="Avenir Light" w:hAnsi="Avenir Light"/>
          <w:b/>
          <w:lang w:val="es-ES"/>
        </w:rPr>
        <w:t>Reflexión y discusión</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87"/>
        </w:numPr>
        <w:spacing w:after="0"/>
        <w:jc w:val="both"/>
        <w:rPr>
          <w:rFonts w:ascii="Avenir Light" w:hAnsi="Avenir Light"/>
          <w:lang w:val="es-ES"/>
        </w:rPr>
      </w:pPr>
      <w:r w:rsidRPr="00E37D3C">
        <w:rPr>
          <w:rFonts w:ascii="Avenir Light" w:hAnsi="Avenir Light"/>
          <w:lang w:val="es-ES"/>
        </w:rPr>
        <w:t>¿Cómo te sentiste durante la actividad? Es fácil pensar en los demás e imaginar lo que pasar? </w:t>
      </w:r>
    </w:p>
    <w:p w:rsidR="00201115" w:rsidRPr="00E37D3C" w:rsidRDefault="00201115" w:rsidP="00C05CBA">
      <w:pPr>
        <w:pStyle w:val="Prrafodelista"/>
        <w:numPr>
          <w:ilvl w:val="0"/>
          <w:numId w:val="87"/>
        </w:numPr>
        <w:spacing w:after="0"/>
        <w:jc w:val="both"/>
        <w:rPr>
          <w:rFonts w:ascii="Avenir Light" w:hAnsi="Avenir Light"/>
          <w:lang w:val="es-ES"/>
        </w:rPr>
      </w:pPr>
      <w:r w:rsidRPr="00E37D3C">
        <w:rPr>
          <w:rFonts w:ascii="Avenir Light" w:hAnsi="Avenir Light"/>
          <w:lang w:val="es-ES"/>
        </w:rPr>
        <w:lastRenderedPageBreak/>
        <w:t>¿Crees que tu comunidad es capaz de manejar la diversidad de diferentes personas en forma positiva?</w:t>
      </w:r>
    </w:p>
    <w:p w:rsidR="00201115" w:rsidRPr="00E37D3C" w:rsidRDefault="00201115" w:rsidP="00C05CBA">
      <w:pPr>
        <w:pStyle w:val="Prrafodelista"/>
        <w:numPr>
          <w:ilvl w:val="0"/>
          <w:numId w:val="87"/>
        </w:numPr>
        <w:spacing w:after="0"/>
        <w:jc w:val="both"/>
        <w:rPr>
          <w:rFonts w:ascii="Avenir Light" w:hAnsi="Avenir Light"/>
          <w:lang w:val="es-ES"/>
        </w:rPr>
      </w:pPr>
      <w:r w:rsidRPr="00E37D3C">
        <w:rPr>
          <w:rFonts w:ascii="Avenir Light" w:hAnsi="Avenir Light"/>
          <w:lang w:val="es-ES"/>
        </w:rPr>
        <w:t>¿Por qué o por qué no?</w:t>
      </w:r>
    </w:p>
    <w:p w:rsidR="00201115" w:rsidRPr="001E1ABA" w:rsidRDefault="00201115" w:rsidP="00C05CBA">
      <w:pPr>
        <w:pStyle w:val="Prrafodelista"/>
        <w:numPr>
          <w:ilvl w:val="0"/>
          <w:numId w:val="87"/>
        </w:numPr>
        <w:spacing w:after="0"/>
        <w:jc w:val="both"/>
        <w:rPr>
          <w:rFonts w:ascii="Avenir Light" w:hAnsi="Avenir Light"/>
          <w:lang w:val="es-HN"/>
        </w:rPr>
      </w:pPr>
      <w:r w:rsidRPr="00E37D3C">
        <w:rPr>
          <w:rFonts w:ascii="Avenir Light" w:hAnsi="Avenir Light"/>
          <w:lang w:val="es-ES"/>
        </w:rPr>
        <w:t xml:space="preserve">¿reconocer formas de conflicto entre grupos en su comunidad? ¿Cómo? ( conflictos étnicos? Los conflictos religiosos? </w:t>
      </w:r>
      <w:r w:rsidRPr="001E1ABA">
        <w:rPr>
          <w:rFonts w:ascii="Avenir Light" w:hAnsi="Avenir Light"/>
          <w:lang w:val="es-HN"/>
        </w:rPr>
        <w:t>El conflicto interpersonal? Basado en el género?).</w:t>
      </w:r>
    </w:p>
    <w:p w:rsidR="00201115" w:rsidRPr="00E37D3C" w:rsidRDefault="00201115" w:rsidP="00C05CBA">
      <w:pPr>
        <w:pStyle w:val="Prrafodelista"/>
        <w:numPr>
          <w:ilvl w:val="0"/>
          <w:numId w:val="8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significa para usted la diversidad?</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pStyle w:val="Prrafodelista"/>
        <w:numPr>
          <w:ilvl w:val="0"/>
          <w:numId w:val="86"/>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Por favor, pregunte para recoger un par de ejemplos de silueta para traer a la ceremonia de graduación.</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C617DA" w:rsidRDefault="00201115" w:rsidP="00C05CBA">
      <w:pPr>
        <w:pStyle w:val="Ttulo2"/>
        <w:jc w:val="both"/>
        <w:rPr>
          <w:rFonts w:ascii="Avenir Light" w:eastAsia="Times New Roman" w:hAnsi="Avenir Light"/>
          <w:b/>
          <w:lang w:val="es-ES"/>
        </w:rPr>
      </w:pPr>
      <w:bookmarkStart w:id="32" w:name="_Toc469662426"/>
      <w:r w:rsidRPr="00C617DA">
        <w:rPr>
          <w:rFonts w:ascii="Avenir Light" w:eastAsia="Times New Roman" w:hAnsi="Avenir Light"/>
          <w:b/>
          <w:lang w:val="es-ES"/>
        </w:rPr>
        <w:t>Actividad</w:t>
      </w:r>
      <w:r w:rsidR="00C617DA" w:rsidRPr="00C617DA">
        <w:rPr>
          <w:rFonts w:ascii="Avenir Light" w:eastAsia="Times New Roman" w:hAnsi="Avenir Light"/>
          <w:b/>
          <w:lang w:val="es-ES"/>
        </w:rPr>
        <w:t xml:space="preserve"> 5.4.2</w:t>
      </w:r>
      <w:r w:rsidRPr="00C617DA">
        <w:rPr>
          <w:rFonts w:ascii="Avenir Light" w:eastAsia="Times New Roman" w:hAnsi="Avenir Light"/>
          <w:b/>
          <w:lang w:val="es-ES"/>
        </w:rPr>
        <w:t>: </w:t>
      </w:r>
      <w:r w:rsidR="00C617DA" w:rsidRPr="00C617DA">
        <w:rPr>
          <w:rFonts w:ascii="Avenir Light" w:eastAsia="Times New Roman" w:hAnsi="Avenir Light"/>
          <w:b/>
          <w:color w:val="4BACC6" w:themeColor="accent5"/>
          <w:lang w:val="es-ES"/>
        </w:rPr>
        <w:t>Lectura Comprensiva</w:t>
      </w:r>
      <w:bookmarkEnd w:id="32"/>
      <w:r w:rsidRPr="00C617DA">
        <w:rPr>
          <w:rFonts w:ascii="Avenir Light" w:eastAsia="Times New Roman" w:hAnsi="Avenir Light"/>
          <w:b/>
          <w:color w:val="4BACC6" w:themeColor="accent5"/>
          <w:lang w:val="es-ES"/>
        </w:rPr>
        <w:t> </w:t>
      </w:r>
    </w:p>
    <w:p w:rsidR="00201115" w:rsidRPr="00C617DA" w:rsidRDefault="00201115" w:rsidP="00C05CBA">
      <w:pPr>
        <w:pStyle w:val="Prrafodelista"/>
        <w:numPr>
          <w:ilvl w:val="1"/>
          <w:numId w:val="105"/>
        </w:numPr>
        <w:spacing w:after="0"/>
        <w:ind w:left="720"/>
        <w:jc w:val="both"/>
        <w:rPr>
          <w:rFonts w:ascii="Avenir Light" w:eastAsia="Times New Roman" w:hAnsi="Avenir Light"/>
          <w:lang w:val="es-ES"/>
        </w:rPr>
      </w:pPr>
      <w:r w:rsidRPr="00C617DA">
        <w:rPr>
          <w:rFonts w:ascii="Avenir Light" w:eastAsia="Times New Roman" w:hAnsi="Avenir Light"/>
          <w:color w:val="E36C0A" w:themeColor="accent6" w:themeShade="BF"/>
          <w:lang w:val="es-ES"/>
        </w:rPr>
        <w:t>Tiempo: </w:t>
      </w:r>
      <w:r w:rsidR="00C617DA">
        <w:rPr>
          <w:rFonts w:ascii="Avenir Light" w:eastAsia="Times New Roman" w:hAnsi="Avenir Light"/>
          <w:lang w:val="es-ES"/>
        </w:rPr>
        <w:t> 3</w:t>
      </w:r>
      <w:r w:rsidRPr="00C617DA">
        <w:rPr>
          <w:rFonts w:ascii="Avenir Light" w:eastAsia="Times New Roman" w:hAnsi="Avenir Light"/>
          <w:lang w:val="es-ES"/>
        </w:rPr>
        <w:t>0 minutos </w:t>
      </w:r>
    </w:p>
    <w:p w:rsidR="00201115" w:rsidRPr="00E37D3C" w:rsidRDefault="00201115" w:rsidP="00C05CBA">
      <w:pPr>
        <w:pStyle w:val="Prrafodelista"/>
        <w:numPr>
          <w:ilvl w:val="1"/>
          <w:numId w:val="105"/>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Explorar cómo desarrollar estereotipos juveniles y puede conducir a la discriminación y los prejuicios</w:t>
      </w:r>
    </w:p>
    <w:p w:rsidR="00201115" w:rsidRPr="00E37D3C" w:rsidRDefault="00201115" w:rsidP="00C05CBA">
      <w:pPr>
        <w:pStyle w:val="Prrafodelista"/>
        <w:numPr>
          <w:ilvl w:val="1"/>
          <w:numId w:val="105"/>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documentos con carácter de diálogo y libros</w:t>
      </w:r>
    </w:p>
    <w:p w:rsidR="00201115" w:rsidRPr="00E37D3C" w:rsidRDefault="00201115" w:rsidP="00C05CBA">
      <w:pPr>
        <w:pStyle w:val="Prrafodelista"/>
        <w:numPr>
          <w:ilvl w:val="1"/>
          <w:numId w:val="105"/>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w:t>
      </w:r>
      <w:r w:rsidRPr="00E37D3C">
        <w:rPr>
          <w:rFonts w:ascii="Avenir Light" w:eastAsia="Times New Roman" w:hAnsi="Avenir Light"/>
          <w:lang w:val="es-ES"/>
        </w:rPr>
        <w:t> Ser empáticos; valorar la diversidad, inclusión e igualdad</w:t>
      </w:r>
    </w:p>
    <w:p w:rsidR="00201115" w:rsidRPr="00201115" w:rsidRDefault="00201115" w:rsidP="00C05CBA">
      <w:pPr>
        <w:pStyle w:val="Prrafodelista"/>
        <w:numPr>
          <w:ilvl w:val="1"/>
          <w:numId w:val="105"/>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201115" w:rsidRPr="00201115" w:rsidRDefault="00201115" w:rsidP="00C05CBA">
      <w:pPr>
        <w:spacing w:after="0"/>
        <w:jc w:val="both"/>
        <w:rPr>
          <w:rFonts w:ascii="Avenir Light" w:hAnsi="Avenir Light"/>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 xml:space="preserve">El objetivo de las siguientes actividades es completamente ilustran cómo uno puede sentirse como un forastero o </w:t>
      </w:r>
      <w:r w:rsidR="00C617DA" w:rsidRPr="00E37D3C">
        <w:rPr>
          <w:rFonts w:ascii="Avenir Light" w:eastAsia="Times New Roman" w:hAnsi="Avenir Light" w:cs="Times New Roman"/>
          <w:lang w:val="es-ES"/>
        </w:rPr>
        <w:t>incidir</w:t>
      </w:r>
      <w:r w:rsidRPr="00E37D3C">
        <w:rPr>
          <w:rFonts w:ascii="Avenir Light" w:eastAsia="Times New Roman" w:hAnsi="Avenir Light" w:cs="Times New Roman"/>
          <w:lang w:val="es-ES"/>
        </w:rPr>
        <w:t>, dependiendo de las diferentes situaciones y a explorar cómo desarrollar estereotipos y puede conducir a la discriminación y los prejuicios.</w:t>
      </w:r>
    </w:p>
    <w:p w:rsidR="00201115" w:rsidRPr="00E37D3C" w:rsidRDefault="00201115" w:rsidP="00C05CBA">
      <w:pPr>
        <w:spacing w:after="0"/>
        <w:jc w:val="both"/>
        <w:rPr>
          <w:rFonts w:ascii="Avenir Light" w:hAnsi="Avenir Light"/>
          <w:b/>
          <w:lang w:val="es-ES"/>
        </w:rPr>
      </w:pPr>
    </w:p>
    <w:p w:rsidR="00201115" w:rsidRPr="00201115" w:rsidRDefault="00201115" w:rsidP="00C05CBA">
      <w:pPr>
        <w:spacing w:after="0"/>
        <w:jc w:val="both"/>
        <w:rPr>
          <w:rFonts w:ascii="Avenir Light" w:hAnsi="Avenir Light"/>
          <w:b/>
        </w:rPr>
      </w:pPr>
      <w:r w:rsidRPr="00201115">
        <w:rPr>
          <w:rFonts w:ascii="Avenir Light" w:hAnsi="Avenir Light"/>
          <w:b/>
        </w:rPr>
        <w:t>Método</w:t>
      </w:r>
    </w:p>
    <w:p w:rsidR="00201115" w:rsidRPr="00201115" w:rsidRDefault="00201115" w:rsidP="00C05CBA">
      <w:pPr>
        <w:pStyle w:val="Prrafodelista"/>
        <w:numPr>
          <w:ilvl w:val="0"/>
          <w:numId w:val="25"/>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Seleccione 4-5 personas para realizar este juego de rol. Las escenas se describen a continuación. </w:t>
      </w:r>
      <w:r w:rsidRPr="00201115">
        <w:rPr>
          <w:rFonts w:ascii="Avenir Light" w:eastAsia="Times New Roman" w:hAnsi="Avenir Light" w:cs="Times New Roman"/>
        </w:rPr>
        <w:t>Las funciones son:</w:t>
      </w:r>
    </w:p>
    <w:p w:rsidR="00201115" w:rsidRPr="00201115" w:rsidRDefault="00201115" w:rsidP="00C05CBA">
      <w:pPr>
        <w:pStyle w:val="Prrafodelista"/>
        <w:numPr>
          <w:ilvl w:val="1"/>
          <w:numId w:val="25"/>
        </w:numPr>
        <w:spacing w:after="0"/>
        <w:jc w:val="both"/>
        <w:rPr>
          <w:rFonts w:ascii="Avenir Light" w:eastAsia="Times New Roman" w:hAnsi="Avenir Light" w:cs="Times New Roman"/>
        </w:rPr>
      </w:pPr>
      <w:r w:rsidRPr="00201115">
        <w:rPr>
          <w:rFonts w:ascii="Avenir Light" w:eastAsia="Times New Roman" w:hAnsi="Avenir Light" w:cs="Times New Roman"/>
        </w:rPr>
        <w:t>Lea</w:t>
      </w:r>
    </w:p>
    <w:p w:rsidR="00201115" w:rsidRPr="00201115" w:rsidRDefault="00201115" w:rsidP="00C05CBA">
      <w:pPr>
        <w:pStyle w:val="Prrafodelista"/>
        <w:numPr>
          <w:ilvl w:val="1"/>
          <w:numId w:val="25"/>
        </w:numPr>
        <w:spacing w:after="0"/>
        <w:jc w:val="both"/>
        <w:rPr>
          <w:rFonts w:ascii="Avenir Light" w:eastAsia="Times New Roman" w:hAnsi="Avenir Light" w:cs="Times New Roman"/>
        </w:rPr>
      </w:pPr>
      <w:r w:rsidRPr="00201115">
        <w:rPr>
          <w:rFonts w:ascii="Avenir Light" w:eastAsia="Times New Roman" w:hAnsi="Avenir Light" w:cs="Times New Roman"/>
        </w:rPr>
        <w:t>El grupo de niñas (2-3)</w:t>
      </w:r>
    </w:p>
    <w:p w:rsidR="00201115" w:rsidRPr="00201115" w:rsidRDefault="00201115" w:rsidP="00C05CBA">
      <w:pPr>
        <w:pStyle w:val="Prrafodelista"/>
        <w:numPr>
          <w:ilvl w:val="1"/>
          <w:numId w:val="25"/>
        </w:numPr>
        <w:spacing w:after="0"/>
        <w:jc w:val="both"/>
        <w:rPr>
          <w:rFonts w:ascii="Avenir Light" w:eastAsia="Times New Roman" w:hAnsi="Avenir Light" w:cs="Times New Roman"/>
        </w:rPr>
      </w:pPr>
      <w:r w:rsidRPr="00201115">
        <w:rPr>
          <w:rFonts w:ascii="Avenir Light" w:eastAsia="Times New Roman" w:hAnsi="Avenir Light" w:cs="Times New Roman"/>
        </w:rPr>
        <w:t>Sarah</w:t>
      </w:r>
    </w:p>
    <w:p w:rsidR="00201115" w:rsidRPr="00E37D3C" w:rsidRDefault="00201115" w:rsidP="00C05CBA">
      <w:pPr>
        <w:pStyle w:val="Prrafodelista"/>
        <w:numPr>
          <w:ilvl w:val="0"/>
          <w:numId w:val="2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La narración de cada escena debería ser leído por los facilitadores. El diálogo del personaje principal, Lea, debería ser siempre de las limosnas para ayudar a los jóvenes a utilizar. El diálogo de Lea el primo de Sarah, también debe proporcionarse en limosnas. Actuar cada escena según la descripción. Siéntase libre para añadir carácter de diálogo relacionado con el script de cada escena.</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pStyle w:val="Prrafodelista"/>
        <w:numPr>
          <w:ilvl w:val="0"/>
          <w:numId w:val="82"/>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puede cambiar el nombre y sexo de los personajes para hacerlo relevante a su contexto.</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lastRenderedPageBreak/>
        <w:t>Escena 1: </w:t>
      </w:r>
      <w:r w:rsidRPr="00E37D3C">
        <w:rPr>
          <w:rFonts w:ascii="Avenir Light" w:eastAsia="Times New Roman" w:hAnsi="Avenir Light" w:cs="Times New Roman"/>
          <w:lang w:val="es-ES"/>
        </w:rPr>
        <w:t>Lea va a todas partes con el mismo grupo de chicas. Las niñas son las únicas cosas que son normales y lo suficientemente bueno para ella. Lea es muy grosero a otras personas de la aldea.</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Lea: </w:t>
      </w:r>
      <w:r w:rsidRPr="00E37D3C">
        <w:rPr>
          <w:rFonts w:ascii="Avenir Light" w:eastAsia="Times New Roman" w:hAnsi="Avenir Light" w:cs="Times New Roman"/>
          <w:lang w:val="es-ES"/>
        </w:rPr>
        <w:t>Ver esa chica allí? Su padre es tan pobre que no puede permitirse nice shoes. Ella no es normal. No quiero hablar con ella. Ver ese muchacho? Su familia sigue una religión distinta de la mía. Que no es normal. No quiero hablar con él.</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2: </w:t>
      </w:r>
      <w:r w:rsidRPr="00E37D3C">
        <w:rPr>
          <w:rFonts w:ascii="Avenir Light" w:eastAsia="Times New Roman" w:hAnsi="Avenir Light" w:cs="Times New Roman"/>
          <w:lang w:val="es-ES"/>
        </w:rPr>
        <w:t>Un día lea aprende que ella va a visitar a sus familiares en el sur. Ella está muy emocionada y le dice a todo el mundo sobre él. Cuando venga de vacaciones, Lea y su familia viaja al sur y vaya a permanecer con sus primos. Durante su visita, Lea va de compras. Ella lleva su coincidencia más bonita falda larga y brillante con la parte superior del patrón. Ella se siente tan hermoso hasta que ella va a la ciudad. Ella se siente muy avergonzado de que ella se ve diferente a todos los demás.</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Lea: </w:t>
      </w:r>
      <w:r w:rsidRPr="00E37D3C">
        <w:rPr>
          <w:rFonts w:ascii="Avenir Light" w:eastAsia="Times New Roman" w:hAnsi="Avenir Light" w:cs="Times New Roman"/>
          <w:lang w:val="es-ES"/>
        </w:rPr>
        <w:t>Los edificios en el sur son tan diferentes - tan alto y enorme. La gente no venden comida u otras cosas en la calle. No conduzca alrededor en autos -casi nadie caminatas o paseos en bicicleta. Las personas se visten de manera diferente! Las tiendas tienen muchos vestidos, pero todos ellos están tan extraño y caro. Quiero comprar algo, pero no tengo suficiente dinero. No importa, sin embargo, porque no puedo llevar estas prendas en la aldea de todos modos. (digo lamentablemente).</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3:</w:t>
      </w:r>
      <w:r w:rsidRPr="00E37D3C">
        <w:rPr>
          <w:rFonts w:ascii="Avenir Light" w:eastAsia="Times New Roman" w:hAnsi="Avenir Light" w:cs="Times New Roman"/>
          <w:lang w:val="es-ES"/>
        </w:rPr>
        <w:t> esa noche, Lea, que se niega a salir de su habitación. Sus padres están preocupados. Enviar Lea's primo, Sarah, a hablar con ella. Sarah le pregunta Lea preguntas en su idioma local sobre el norte.</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Sarah: </w:t>
      </w:r>
      <w:r w:rsidRPr="00E37D3C">
        <w:rPr>
          <w:rFonts w:ascii="Avenir Light" w:eastAsia="Times New Roman" w:hAnsi="Avenir Light" w:cs="Times New Roman"/>
          <w:lang w:val="es-ES"/>
        </w:rPr>
        <w:t>¿Qué tipo de comida que usted come? ¿Qué tipo de música escuchas? ¿Qué tipo de ropa ¿desgaste? Puedes jugar a mí algunos de su música favorita? Puedo probar en su falda favorita? Estas cosas me gusta tanto! Todos ellos son tan hermoso. Puedes por favor enviarme algunas ropas y música desde el norte al llegar a casa?</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Lea: </w:t>
      </w:r>
      <w:r w:rsidRPr="00E37D3C">
        <w:rPr>
          <w:rFonts w:ascii="Avenir Light" w:eastAsia="Times New Roman" w:hAnsi="Avenir Light" w:cs="Times New Roman"/>
          <w:lang w:val="es-ES"/>
        </w:rPr>
        <w:t>Me siento mucho mejor después de hablar con usted. Supongo que las cosas no están mejor o peor en el norte frente al sur. Simplemente son diferentes.</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4:</w:t>
      </w:r>
      <w:r w:rsidRPr="00E37D3C">
        <w:rPr>
          <w:rFonts w:ascii="Avenir Light" w:eastAsia="Times New Roman" w:hAnsi="Avenir Light" w:cs="Times New Roman"/>
          <w:lang w:val="es-ES"/>
        </w:rPr>
        <w:t> Cuando lea llega a casa, ella es una persona mucho más amable. Ella entiende cómo se siente al vestido y tener un aspecto diferente. Ella recuerda cómo feo, pobre y estúpido que sentía el día que fuimos de compras. Ella también recuerda cómo Sarah le hizo sentirse mejor mediante la celebración de las maneras que ella era diferente. Ahora que ella está en casa, lea quiere seguir actuando como abiertos como Sarah.</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vez que el juego de rol ha terminado, ya que los jóvenes para reaparecer en un gran círculo, y reflexionar juntos sobre esta experiencia. Si lo desea, puede utilizar las siguientes preguntas reflexivas para ayudar a esta discusión:</w:t>
      </w:r>
    </w:p>
    <w:p w:rsidR="00201115" w:rsidRPr="00E37D3C" w:rsidRDefault="00201115" w:rsidP="00C05CBA">
      <w:pPr>
        <w:pStyle w:val="Prrafodelista"/>
        <w:numPr>
          <w:ilvl w:val="1"/>
          <w:numId w:val="2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lleva a los estereotipos y prejuicios?</w:t>
      </w:r>
    </w:p>
    <w:p w:rsidR="00201115" w:rsidRPr="00E37D3C" w:rsidRDefault="00201115" w:rsidP="00C05CBA">
      <w:pPr>
        <w:pStyle w:val="Prrafodelista"/>
        <w:numPr>
          <w:ilvl w:val="1"/>
          <w:numId w:val="2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son los estereotipos y prejuicios problemática?</w:t>
      </w:r>
    </w:p>
    <w:p w:rsidR="00201115" w:rsidRPr="00E37D3C" w:rsidRDefault="00201115" w:rsidP="00C05CBA">
      <w:pPr>
        <w:pStyle w:val="Prrafodelista"/>
        <w:spacing w:after="0"/>
        <w:ind w:left="1440"/>
        <w:jc w:val="both"/>
        <w:rPr>
          <w:rFonts w:ascii="Avenir Light" w:eastAsia="Times New Roman" w:hAnsi="Avenir Light" w:cs="Times New Roman"/>
          <w:lang w:val="es-ES"/>
        </w:rPr>
      </w:pPr>
    </w:p>
    <w:p w:rsidR="00201115" w:rsidRPr="00E37D3C" w:rsidRDefault="00201115" w:rsidP="00C05CBA">
      <w:pPr>
        <w:pStyle w:val="Prrafodelista"/>
        <w:numPr>
          <w:ilvl w:val="0"/>
          <w:numId w:val="78"/>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tratar de implicar a todos los jóvenes en el debate también pidiendo específicamente la tranquila a los miembros del grupo a contribuir si se siente cómodo. </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1"/>
          <w:numId w:val="2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piensa de esta actividad?</w:t>
      </w:r>
    </w:p>
    <w:p w:rsidR="00201115" w:rsidRPr="00E37D3C" w:rsidRDefault="00201115" w:rsidP="00C05CBA">
      <w:pPr>
        <w:pStyle w:val="Prrafodelista"/>
        <w:numPr>
          <w:ilvl w:val="1"/>
          <w:numId w:val="2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Te has sentido como un forastero antes debido a sus diferencias o por grupos a los que pertenece?</w:t>
      </w:r>
    </w:p>
    <w:p w:rsidR="00201115" w:rsidRPr="00E37D3C" w:rsidRDefault="00201115" w:rsidP="00C05CBA">
      <w:pPr>
        <w:pStyle w:val="Prrafodelista"/>
        <w:numPr>
          <w:ilvl w:val="1"/>
          <w:numId w:val="2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es importante tener una mente abierta?</w:t>
      </w:r>
    </w:p>
    <w:p w:rsidR="00201115" w:rsidRPr="00E37D3C" w:rsidRDefault="00201115" w:rsidP="00C05CBA">
      <w:pPr>
        <w:spacing w:after="0"/>
        <w:jc w:val="both"/>
        <w:rPr>
          <w:rFonts w:ascii="Avenir Light" w:hAnsi="Avenir Light"/>
          <w:lang w:val="es-ES"/>
        </w:rPr>
      </w:pPr>
    </w:p>
    <w:p w:rsidR="00C617DA" w:rsidRDefault="00C617DA" w:rsidP="00C05CBA">
      <w:pPr>
        <w:pStyle w:val="Ttulo3"/>
        <w:jc w:val="both"/>
        <w:rPr>
          <w:rFonts w:ascii="Avenir Light" w:hAnsi="Avenir Light"/>
          <w:lang w:val="es-ES"/>
        </w:rPr>
      </w:pPr>
    </w:p>
    <w:p w:rsidR="00201115" w:rsidRPr="00E37D3C" w:rsidRDefault="00201115" w:rsidP="00C05CBA">
      <w:pPr>
        <w:pStyle w:val="Ttulo3"/>
        <w:jc w:val="both"/>
        <w:rPr>
          <w:rFonts w:ascii="Avenir Light" w:hAnsi="Avenir Light"/>
          <w:lang w:val="es-ES"/>
        </w:rPr>
      </w:pPr>
      <w:bookmarkStart w:id="33" w:name="_Toc469662427"/>
      <w:r w:rsidRPr="00E37D3C">
        <w:rPr>
          <w:rFonts w:ascii="Avenir Light" w:hAnsi="Avenir Light"/>
          <w:lang w:val="es-ES"/>
        </w:rPr>
        <w:t>Printable: Juego de Rol</w:t>
      </w:r>
      <w:bookmarkEnd w:id="33"/>
      <w:r w:rsidRPr="00E37D3C">
        <w:rPr>
          <w:rFonts w:ascii="Avenir Light" w:hAnsi="Avenir Light"/>
          <w:lang w:val="es-ES"/>
        </w:rPr>
        <w:t> </w:t>
      </w:r>
    </w:p>
    <w:p w:rsidR="00201115" w:rsidRPr="00E37D3C" w:rsidRDefault="00201115" w:rsidP="00C05CBA">
      <w:pPr>
        <w:spacing w:after="0"/>
        <w:ind w:firstLine="72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1:</w:t>
      </w:r>
      <w:r w:rsidRPr="00E37D3C">
        <w:rPr>
          <w:rFonts w:ascii="Avenir Light" w:eastAsia="Times New Roman" w:hAnsi="Avenir Light" w:cs="Times New Roman"/>
          <w:lang w:val="es-ES"/>
        </w:rPr>
        <w:t> Lea va a todas partes con el mismo grupo de chicas. Las niñas son las únicas cosas que son normales y lo suficientemente bueno para ella. Lea es muy grosero a otras personas de la aldea.</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Lea: </w:t>
      </w:r>
      <w:r w:rsidRPr="00E37D3C">
        <w:rPr>
          <w:rFonts w:ascii="Avenir Light" w:eastAsia="Times New Roman" w:hAnsi="Avenir Light" w:cs="Times New Roman"/>
          <w:lang w:val="es-ES"/>
        </w:rPr>
        <w:t>Ver esa chica allí? Su padre es tan pobre que no puede permitirse nice shoes. Ella no es normal. No quiero hablar con ella. Ver ese muchacho? Su familia sigue una religión distinta de la mía. Que no es normal. No quiero hablar con él.</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2: </w:t>
      </w:r>
      <w:r w:rsidRPr="00E37D3C">
        <w:rPr>
          <w:rFonts w:ascii="Avenir Light" w:eastAsia="Times New Roman" w:hAnsi="Avenir Light" w:cs="Times New Roman"/>
          <w:lang w:val="es-ES"/>
        </w:rPr>
        <w:t>Un día lea aprende que ella va a visitar a sus familiares en el sur. Ella está muy emocionada y le dice a todo el mundo sobre él. Cuando venga de vacaciones, Lea y su familia viaja al sur y vaya a permanecer con sus primos. Durante su visita, Lea va de compras. Ella lleva su coincidencia más bonita falda larga y brillante con la parte superior del patrón. Ella se siente tan hermoso hasta que ella va a la ciudad. Ella se siente muy avergonzado de que ella se ve diferente a todos los demás.</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Lea: </w:t>
      </w:r>
      <w:r w:rsidRPr="00E37D3C">
        <w:rPr>
          <w:rFonts w:ascii="Avenir Light" w:eastAsia="Times New Roman" w:hAnsi="Avenir Light" w:cs="Times New Roman"/>
          <w:lang w:val="es-ES"/>
        </w:rPr>
        <w:t>Los edificios en el sur son tan diferentes - tan alto y enorme. La gente no venden comida u otras cosas en la calle. No conduzca alrededor en autos -casi nadie caminatas o paseos en bicicleta. Las personas se visten de manera diferente! Las tiendas tienen muchos vestidos, pero todos ellos están tan extraño y caro. Quiero comprar algo, pero no tengo suficiente dinero. No importa, sin embargo, porque no puedo llevar estas prendas en la aldea de todos modos. (digo lamentablemente).</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3:</w:t>
      </w:r>
      <w:r w:rsidRPr="00E37D3C">
        <w:rPr>
          <w:rFonts w:ascii="Avenir Light" w:eastAsia="Times New Roman" w:hAnsi="Avenir Light" w:cs="Times New Roman"/>
          <w:lang w:val="es-ES"/>
        </w:rPr>
        <w:t> esa noche, Lea, que se niega a salir de su habitación. Sus padres están preocupados. Enviar Lea's primo, Sarah, a hablar con ella. Sarah le pregunta Lea preguntas en su idioma local sobre el norte.</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Ana: </w:t>
      </w:r>
      <w:r w:rsidRPr="00E37D3C">
        <w:rPr>
          <w:rFonts w:ascii="Avenir Light" w:eastAsia="Times New Roman" w:hAnsi="Avenir Light" w:cs="Times New Roman"/>
          <w:lang w:val="es-ES"/>
        </w:rPr>
        <w:t xml:space="preserve">¿Qué tipo de comida que usted come? ¿Qué tipo de música escuchas? ¿Qué tipo de ropa ¿desgaste? Puedes jugar a mí algunos de su música favorita? </w:t>
      </w:r>
      <w:r w:rsidRPr="00E37D3C">
        <w:rPr>
          <w:rFonts w:ascii="Avenir Light" w:eastAsia="Times New Roman" w:hAnsi="Avenir Light" w:cs="Times New Roman"/>
          <w:lang w:val="es-ES"/>
        </w:rPr>
        <w:lastRenderedPageBreak/>
        <w:t>Puedo probar en su falda favorita? Estas cosas me gusta tanto! Todos ellos son tan hermoso. Puedes por favor enviarme algunas ropas y música desde el norte al llegar a casa?</w:t>
      </w:r>
    </w:p>
    <w:p w:rsidR="00201115" w:rsidRPr="00E37D3C" w:rsidRDefault="00201115" w:rsidP="00C05CBA">
      <w:p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b/>
          <w:lang w:val="es-ES"/>
        </w:rPr>
        <w:t>Lea: </w:t>
      </w:r>
      <w:r w:rsidRPr="00E37D3C">
        <w:rPr>
          <w:rFonts w:ascii="Avenir Light" w:eastAsia="Times New Roman" w:hAnsi="Avenir Light" w:cs="Times New Roman"/>
          <w:lang w:val="es-ES"/>
        </w:rPr>
        <w:t>Me siento mucho mejor después de hablar con usted. Supongo que las cosas no están mejor o peor en el norte frente al sur. Simplemente son diferentes.</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u w:val="single"/>
          <w:lang w:val="es-ES"/>
        </w:rPr>
        <w:t>Escena 4:</w:t>
      </w:r>
      <w:r w:rsidRPr="00E37D3C">
        <w:rPr>
          <w:rFonts w:ascii="Avenir Light" w:eastAsia="Times New Roman" w:hAnsi="Avenir Light" w:cs="Times New Roman"/>
          <w:lang w:val="es-ES"/>
        </w:rPr>
        <w:t> Cuando lea llega a casa, ella es una persona mucho más amable. Ella entiende cómo se siente al vestido y tener un aspecto diferente. Ella recuerda cómo feo, pobre y estúpido que sentía el día que fuimos de compras. Ella también recuerda cómo Sarah le hizo sentirse mejor mediante la celebración de las maneras que ella era diferente. Ahora que ella está en casa, lea quiere seguir actuando como abiertos como Anne.</w:t>
      </w:r>
    </w:p>
    <w:p w:rsidR="00201115" w:rsidRPr="00E37D3C" w:rsidRDefault="00201115" w:rsidP="00C05CBA">
      <w:pPr>
        <w:pStyle w:val="Prrafodelista"/>
        <w:spacing w:after="0"/>
        <w:ind w:left="0"/>
        <w:jc w:val="both"/>
        <w:rPr>
          <w:rFonts w:ascii="Avenir Light" w:hAnsi="Avenir Light"/>
          <w:b/>
          <w:lang w:val="es-ES"/>
        </w:rPr>
      </w:pP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line="259" w:lineRule="auto"/>
        <w:jc w:val="both"/>
        <w:rPr>
          <w:rFonts w:ascii="Avenir Light" w:hAnsi="Avenir Light"/>
          <w:color w:val="943634" w:themeColor="accent2" w:themeShade="BF"/>
          <w:lang w:val="es-ES"/>
        </w:rPr>
      </w:pPr>
      <w:r w:rsidRPr="00E37D3C">
        <w:rPr>
          <w:rFonts w:ascii="Avenir Light" w:hAnsi="Avenir Light"/>
          <w:color w:val="943634" w:themeColor="accent2" w:themeShade="BF"/>
          <w:lang w:val="es-ES"/>
        </w:rPr>
        <w:br w:type="page"/>
      </w:r>
    </w:p>
    <w:p w:rsidR="00201115" w:rsidRPr="00C617DA" w:rsidRDefault="00201115" w:rsidP="00C05CBA">
      <w:pPr>
        <w:pStyle w:val="Ttulo2"/>
        <w:jc w:val="both"/>
        <w:rPr>
          <w:rFonts w:ascii="Avenir Light" w:eastAsia="Times New Roman" w:hAnsi="Avenir Light"/>
          <w:b/>
          <w:lang w:val="es-ES"/>
        </w:rPr>
      </w:pPr>
      <w:bookmarkStart w:id="34" w:name="_Toc469662428"/>
      <w:r w:rsidRPr="00C617DA">
        <w:rPr>
          <w:rFonts w:ascii="Avenir Light" w:eastAsia="Times New Roman" w:hAnsi="Avenir Light"/>
          <w:b/>
          <w:lang w:val="es-ES"/>
        </w:rPr>
        <w:lastRenderedPageBreak/>
        <w:t>Actividad</w:t>
      </w:r>
      <w:r w:rsidR="00C617DA" w:rsidRPr="00C617DA">
        <w:rPr>
          <w:rFonts w:ascii="Avenir Light" w:eastAsia="Times New Roman" w:hAnsi="Avenir Light"/>
          <w:b/>
          <w:lang w:val="es-ES"/>
        </w:rPr>
        <w:t xml:space="preserve"> 5.4.3</w:t>
      </w:r>
      <w:r w:rsidRPr="00C617DA">
        <w:rPr>
          <w:rFonts w:ascii="Avenir Light" w:eastAsia="Times New Roman" w:hAnsi="Avenir Light"/>
          <w:b/>
          <w:lang w:val="es-ES"/>
        </w:rPr>
        <w:t>: </w:t>
      </w:r>
      <w:r w:rsidR="00C617DA" w:rsidRPr="00C617DA">
        <w:rPr>
          <w:rFonts w:ascii="Avenir Light" w:eastAsia="Times New Roman" w:hAnsi="Avenir Light"/>
          <w:b/>
          <w:color w:val="4BACC6" w:themeColor="accent5"/>
          <w:lang w:val="es-ES"/>
        </w:rPr>
        <w:t>Grupos y Prejuicios.</w:t>
      </w:r>
      <w:bookmarkEnd w:id="34"/>
      <w:r w:rsidRPr="00C617DA">
        <w:rPr>
          <w:rFonts w:ascii="Avenir Light" w:eastAsia="Times New Roman" w:hAnsi="Avenir Light"/>
          <w:b/>
          <w:color w:val="4BACC6" w:themeColor="accent5"/>
          <w:lang w:val="es-ES"/>
        </w:rPr>
        <w:t> </w:t>
      </w:r>
    </w:p>
    <w:p w:rsidR="00201115" w:rsidRPr="00C617DA"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C617DA">
        <w:rPr>
          <w:rFonts w:ascii="Avenir Light" w:eastAsia="Times New Roman" w:hAnsi="Avenir Light"/>
          <w:color w:val="E36C0A" w:themeColor="accent6" w:themeShade="BF"/>
          <w:lang w:val="es-ES"/>
        </w:rPr>
        <w:t>Tiempo: </w:t>
      </w:r>
      <w:r w:rsidRPr="00C617DA">
        <w:rPr>
          <w:rFonts w:ascii="Avenir Light" w:eastAsia="Times New Roman" w:hAnsi="Avenir Light"/>
          <w:lang w:val="es-ES"/>
        </w:rPr>
        <w:t> </w:t>
      </w:r>
      <w:r w:rsidR="00C617DA" w:rsidRPr="00C617DA">
        <w:rPr>
          <w:rFonts w:ascii="Avenir Light" w:eastAsia="Times New Roman" w:hAnsi="Avenir Light"/>
          <w:lang w:val="es-ES"/>
        </w:rPr>
        <w:t>6</w:t>
      </w:r>
      <w:r w:rsidRPr="00C617DA">
        <w:rPr>
          <w:rFonts w:ascii="Avenir Light" w:eastAsia="Times New Roman" w:hAnsi="Avenir Light"/>
          <w:lang w:val="es-ES"/>
        </w:rPr>
        <w:t>0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Examinar los jóvenes su responsabilidad personal para detener los prejuicios y evitar la escalada de la violencia</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un</w:t>
      </w:r>
      <w:r w:rsidRPr="00E37D3C">
        <w:rPr>
          <w:rFonts w:ascii="Avenir Light" w:eastAsia="Times New Roman" w:hAnsi="Avenir Light"/>
          <w:lang w:val="es-ES"/>
        </w:rPr>
        <w:t> </w:t>
      </w:r>
      <w:r w:rsidR="00C617DA" w:rsidRPr="00E37D3C">
        <w:rPr>
          <w:rFonts w:ascii="Avenir Light" w:eastAsia="Times New Roman" w:hAnsi="Avenir Light"/>
          <w:lang w:val="es-ES"/>
        </w:rPr>
        <w:t>rota folio</w:t>
      </w:r>
      <w:r w:rsidRPr="00E37D3C">
        <w:rPr>
          <w:rFonts w:ascii="Avenir Light" w:eastAsia="Times New Roman" w:hAnsi="Avenir Light"/>
          <w:lang w:val="es-ES"/>
        </w:rPr>
        <w:t xml:space="preserve"> y marcadores.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Describir los derechos y responsabilidades; resolver los conflictos pacíficamente,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menor </w:t>
      </w:r>
      <w:r w:rsidRPr="00E37D3C">
        <w:rPr>
          <w:rFonts w:ascii="Avenir Light" w:eastAsia="Times New Roman" w:hAnsi="Avenir Light"/>
          <w:lang w:val="es-ES"/>
        </w:rPr>
        <w:t> tolerancia de diferentes perspectivas; demostrar carácter y confiabilidad  </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lang w:val="es-ES"/>
        </w:rPr>
        <w:t>El objetivo de esta actividad es que los jóvenes para examinar su responsabilidad personal para detener los prejuicios y evitar la escalada de la violencia.</w:t>
      </w:r>
    </w:p>
    <w:p w:rsidR="00201115" w:rsidRPr="00E37D3C" w:rsidRDefault="00201115" w:rsidP="00C05CBA">
      <w:pPr>
        <w:spacing w:after="0"/>
        <w:jc w:val="both"/>
        <w:rPr>
          <w:rFonts w:ascii="Avenir Light" w:eastAsia="Times New Roman" w:hAnsi="Avenir Light" w:cs="Times New Roman"/>
          <w:b/>
          <w:i/>
          <w:color w:val="00B0F0"/>
          <w:lang w:val="es-ES"/>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Preparación</w:t>
      </w: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lang w:val="es-ES"/>
        </w:rPr>
        <w:t>Seleccione cuatro lugares alrededor del espacio, y colgar carteles con las siguientes etiquetas:</w:t>
      </w:r>
    </w:p>
    <w:p w:rsidR="00201115" w:rsidRPr="00201115" w:rsidRDefault="00201115" w:rsidP="00C05CBA">
      <w:pPr>
        <w:pStyle w:val="Prrafodelista"/>
        <w:numPr>
          <w:ilvl w:val="1"/>
          <w:numId w:val="27"/>
        </w:numPr>
        <w:spacing w:after="0"/>
        <w:jc w:val="both"/>
        <w:rPr>
          <w:rFonts w:ascii="Avenir Light" w:eastAsia="Times New Roman" w:hAnsi="Avenir Light" w:cs="Times New Roman"/>
        </w:rPr>
      </w:pPr>
      <w:r w:rsidRPr="00201115">
        <w:rPr>
          <w:rFonts w:ascii="Avenir Light" w:eastAsia="Times New Roman" w:hAnsi="Avenir Light" w:cs="Times New Roman"/>
        </w:rPr>
        <w:t>Yo casi nunca hacerlo</w:t>
      </w:r>
    </w:p>
    <w:p w:rsidR="00201115" w:rsidRPr="00201115" w:rsidRDefault="00201115" w:rsidP="00C05CBA">
      <w:pPr>
        <w:pStyle w:val="Prrafodelista"/>
        <w:numPr>
          <w:ilvl w:val="1"/>
          <w:numId w:val="27"/>
        </w:numPr>
        <w:spacing w:after="0"/>
        <w:jc w:val="both"/>
        <w:rPr>
          <w:rFonts w:ascii="Avenir Light" w:eastAsia="Times New Roman" w:hAnsi="Avenir Light" w:cs="Times New Roman"/>
        </w:rPr>
      </w:pPr>
      <w:r w:rsidRPr="00201115">
        <w:rPr>
          <w:rFonts w:ascii="Avenir Light" w:eastAsia="Times New Roman" w:hAnsi="Avenir Light" w:cs="Times New Roman"/>
        </w:rPr>
        <w:t>Yo a veces ello</w:t>
      </w:r>
    </w:p>
    <w:p w:rsidR="00201115" w:rsidRPr="00201115" w:rsidRDefault="00201115" w:rsidP="00C05CBA">
      <w:pPr>
        <w:pStyle w:val="Prrafodelista"/>
        <w:numPr>
          <w:ilvl w:val="1"/>
          <w:numId w:val="27"/>
        </w:numPr>
        <w:spacing w:after="0"/>
        <w:jc w:val="both"/>
        <w:rPr>
          <w:rFonts w:ascii="Avenir Light" w:eastAsia="Times New Roman" w:hAnsi="Avenir Light" w:cs="Times New Roman"/>
        </w:rPr>
      </w:pPr>
      <w:r w:rsidRPr="00201115">
        <w:rPr>
          <w:rFonts w:ascii="Avenir Light" w:eastAsia="Times New Roman" w:hAnsi="Avenir Light" w:cs="Times New Roman"/>
        </w:rPr>
        <w:t>A menudo hago esto</w:t>
      </w:r>
    </w:p>
    <w:p w:rsidR="00201115" w:rsidRPr="00201115" w:rsidRDefault="00201115" w:rsidP="00C05CBA">
      <w:pPr>
        <w:pStyle w:val="Prrafodelista"/>
        <w:numPr>
          <w:ilvl w:val="1"/>
          <w:numId w:val="27"/>
        </w:numPr>
        <w:spacing w:after="0"/>
        <w:jc w:val="both"/>
        <w:rPr>
          <w:rFonts w:ascii="Avenir Light" w:eastAsia="Times New Roman" w:hAnsi="Avenir Light" w:cs="Times New Roman"/>
        </w:rPr>
      </w:pPr>
      <w:r w:rsidRPr="00201115">
        <w:rPr>
          <w:rFonts w:ascii="Avenir Light" w:eastAsia="Times New Roman" w:hAnsi="Avenir Light" w:cs="Times New Roman"/>
        </w:rPr>
        <w:t>Siempre hago esto</w:t>
      </w:r>
    </w:p>
    <w:p w:rsidR="00201115" w:rsidRPr="00E37D3C" w:rsidRDefault="00201115" w:rsidP="00C05CBA">
      <w:pPr>
        <w:pStyle w:val="Prrafodelista"/>
        <w:numPr>
          <w:ilvl w:val="0"/>
          <w:numId w:val="2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Asegúrese de que los espacios son lo suficientemente cerca que el grupo puede oírse el uno al otro.</w:t>
      </w:r>
    </w:p>
    <w:p w:rsidR="00201115" w:rsidRPr="00E37D3C" w:rsidRDefault="00201115" w:rsidP="00C05CBA">
      <w:pPr>
        <w:spacing w:after="0"/>
        <w:jc w:val="both"/>
        <w:rPr>
          <w:rFonts w:ascii="Avenir Light" w:eastAsia="Times New Roman" w:hAnsi="Avenir Light" w:cs="Times New Roman"/>
          <w:lang w:val="es-ES"/>
        </w:rPr>
      </w:pPr>
    </w:p>
    <w:p w:rsidR="00201115" w:rsidRPr="00201115" w:rsidRDefault="00201115"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201115" w:rsidRPr="00E37D3C" w:rsidRDefault="00201115" w:rsidP="00C05CBA">
      <w:pPr>
        <w:pStyle w:val="Prrafodelista"/>
        <w:numPr>
          <w:ilvl w:val="0"/>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qué piensan de la Declaración: </w:t>
      </w:r>
      <w:r w:rsidRPr="00E37D3C">
        <w:rPr>
          <w:rFonts w:ascii="Avenir Light" w:eastAsia="Times New Roman" w:hAnsi="Avenir Light" w:cs="Times New Roman"/>
          <w:i/>
          <w:lang w:val="es-ES"/>
        </w:rPr>
        <w:t>que son una parte de la solución o eres parte del problema </w:t>
      </w:r>
      <w:r w:rsidRPr="00E37D3C">
        <w:rPr>
          <w:rFonts w:ascii="Avenir Light" w:eastAsia="Times New Roman" w:hAnsi="Avenir Light" w:cs="Times New Roman"/>
          <w:lang w:val="es-ES"/>
        </w:rPr>
        <w:t>. ¿Qué significa la declaración en términos de burlas, los prejuicios y la discriminación?</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Si es posible, escribir esta declaración en un papelógrafo como punto de referencia.</w:t>
      </w:r>
    </w:p>
    <w:p w:rsidR="00201115" w:rsidRPr="00E37D3C" w:rsidRDefault="00201115" w:rsidP="00C05CBA">
      <w:pPr>
        <w:pStyle w:val="Prrafodelista"/>
        <w:numPr>
          <w:ilvl w:val="0"/>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Explicar a los jóvenes que van a hacer una actividad que les ayuden a pensar sobre su propio comportamiento. Pueden ser "parte del problema" o "parte de la solución." podrá leer algunas declaraciones personales y los jóvenes se moverá hacia el punto en el espacio que la mayoría corresponde a cómo se sienten acerca de esta declaración:</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201115">
        <w:rPr>
          <w:rFonts w:ascii="Avenir Light" w:eastAsia="Times New Roman" w:hAnsi="Avenir Light" w:cs="Times New Roman"/>
        </w:rPr>
        <w:t>Yo casi nunca hacerlo</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201115">
        <w:rPr>
          <w:rFonts w:ascii="Avenir Light" w:eastAsia="Times New Roman" w:hAnsi="Avenir Light" w:cs="Times New Roman"/>
        </w:rPr>
        <w:t>Yo a veces ello</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201115">
        <w:rPr>
          <w:rFonts w:ascii="Avenir Light" w:eastAsia="Times New Roman" w:hAnsi="Avenir Light" w:cs="Times New Roman"/>
        </w:rPr>
        <w:t>A menudo hago esto</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201115">
        <w:rPr>
          <w:rFonts w:ascii="Avenir Light" w:eastAsia="Times New Roman" w:hAnsi="Avenir Light" w:cs="Times New Roman"/>
        </w:rPr>
        <w:t>Siempre hago esto.</w:t>
      </w:r>
    </w:p>
    <w:p w:rsidR="00201115" w:rsidRPr="00E37D3C" w:rsidRDefault="00201115" w:rsidP="00C05CBA">
      <w:pPr>
        <w:pStyle w:val="Prrafodelista"/>
        <w:numPr>
          <w:ilvl w:val="0"/>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a ser tan honesto como sea posible.</w:t>
      </w:r>
    </w:p>
    <w:p w:rsidR="00201115" w:rsidRPr="00E37D3C" w:rsidRDefault="00201115" w:rsidP="00C05CBA">
      <w:pPr>
        <w:pStyle w:val="Prrafodelista"/>
        <w:numPr>
          <w:ilvl w:val="0"/>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Lea las siguientes instrucciones en voz alta. Después de los jóvenes han seleccionado sus spots, haga las preguntas debajo de cada declaración. Permitir que un miembro de cada lugar para compartir sus ideas.</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pStyle w:val="Prrafodelista"/>
        <w:numPr>
          <w:ilvl w:val="0"/>
          <w:numId w:val="84"/>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En aras del tiempo, puede que desee seleccionar para leer algunas declaraciones que parecen más relevantes para el grupo de jóvenes con el que se trabaja.</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Yo intente aprender acerca de mi propio grupo cultural(s)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más puede hacer para aprender acerca de sus propios antecedentes e historia?</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Yo intente aprender acerca de otros grupos culturales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más puede hacer para aprender acerca de otros grupos culturales?</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Escucho a otras personas las opiniones y puntos de vista, aun cuando difieran de las mías.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¿Cuáles son algunas maneras en que usted puede hacerlo mejor?</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Yo llame a otros nombres de personas y repetir estereotipos sobre ellas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¿Cuáles son algunas razones por las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 es la ventaja de no incurrir en insultos o los estereotipos a todos?</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Puedo hacer suposiciones acerca de las personas sobre la base de los grupos a los que pertenecen</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¿Cuáles son algunas maneras en que usted puede practicar no hacer suposiciones acerca de otros basados en los grupos a los que pertenecen?</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Les digo que los chistes que se burlan de la gente debido a algo como su género, tribu, acento, nivel de educación, la religión, la ropa, el tamaño corporal, forma o capacidad física o mental</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 es el valor de no contar chistes acerca de la gente?</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201115">
        <w:rPr>
          <w:rFonts w:ascii="Avenir Light" w:eastAsia="Times New Roman" w:hAnsi="Avenir Light" w:cs="Times New Roman"/>
          <w:b/>
        </w:rPr>
        <w:t>Me difundieran rumores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¿Cuáles son las posibles consecuencias cuando/si no difundir rumores?</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Tengo prejuicios contra determinados grupos de personas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 mantener prejuicios?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Que de sus prejuicios ¿usted piensa que usted necesita para deshacerse de o reducir y por qué?</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¿Hay algún valor para tener prejuicios?</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Puedo identificar y reflexionar sobre los mensajes negativos que oigo hablar de la gente de las noticias, los amigos, la familia y los miembros de la comunidad.</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¿Cuál sería el valor de prestar más atención a los mensajes negativos de personas que conoce y en los medios de comunicación?</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Puedo hablar por otros, cuando veo que ellos están siendo tratadas mal o injustamente</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hacer (o no) hablar?</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puede hacer usted para ser más extrovertida cuando vea los prejuicios o la violencia que ocurre?</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Cómo se beneficiaría de hablar para los demás?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¿Cómo otros beneficios si usted habla?</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Soy parte de la solución para detener los prejuicios</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qué crees que eres (o no) son parte de la solución?</w:t>
      </w:r>
    </w:p>
    <w:p w:rsidR="00201115" w:rsidRPr="00E37D3C" w:rsidRDefault="00201115" w:rsidP="00C05CBA">
      <w:pPr>
        <w:pStyle w:val="Prrafodelista"/>
        <w:numPr>
          <w:ilvl w:val="2"/>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puede hacer usted para estar mejor a detener el perjuicio?</w:t>
      </w:r>
    </w:p>
    <w:p w:rsidR="00201115" w:rsidRPr="00E37D3C" w:rsidRDefault="00201115" w:rsidP="00C05CBA">
      <w:pPr>
        <w:pStyle w:val="Prrafodelista"/>
        <w:numPr>
          <w:ilvl w:val="0"/>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Pedir a los jóvenes que vienen atrás en un gran círculo, y reflexionar juntos sobre esta experiencia. Si lo desea, puede utilizar las siguientes preguntas reflexivas para ayudar a esta discusión:</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 Le sorprendió por cualquiera de tus respuestas? Si es así, ¿por qué crees que te sorprendió?</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¿Crees que va a intentar cambiar alguna de sus actitudes o comportamientos? </w:t>
      </w:r>
      <w:r w:rsidRPr="00201115">
        <w:rPr>
          <w:rFonts w:ascii="Avenir Light" w:eastAsia="Times New Roman" w:hAnsi="Avenir Light" w:cs="Times New Roman"/>
        </w:rPr>
        <w:t xml:space="preserve">¿Por </w:t>
      </w:r>
      <w:r w:rsidR="00C617DA" w:rsidRPr="00201115">
        <w:rPr>
          <w:rFonts w:ascii="Avenir Light" w:eastAsia="Times New Roman" w:hAnsi="Avenir Light" w:cs="Times New Roman"/>
        </w:rPr>
        <w:t>que</w:t>
      </w:r>
      <w:r w:rsidRPr="00201115">
        <w:rPr>
          <w:rFonts w:ascii="Avenir Light" w:eastAsia="Times New Roman" w:hAnsi="Avenir Light" w:cs="Times New Roman"/>
        </w:rPr>
        <w:t xml:space="preserve"> o por </w:t>
      </w:r>
      <w:r w:rsidR="00C617DA" w:rsidRPr="00201115">
        <w:rPr>
          <w:rFonts w:ascii="Avenir Light" w:eastAsia="Times New Roman" w:hAnsi="Avenir Light" w:cs="Times New Roman"/>
        </w:rPr>
        <w:t>que</w:t>
      </w:r>
      <w:r w:rsidRPr="00201115">
        <w:rPr>
          <w:rFonts w:ascii="Avenir Light" w:eastAsia="Times New Roman" w:hAnsi="Avenir Light" w:cs="Times New Roman"/>
        </w:rPr>
        <w:t xml:space="preserve"> no?</w:t>
      </w:r>
    </w:p>
    <w:p w:rsidR="00201115" w:rsidRPr="00E37D3C" w:rsidRDefault="00201115" w:rsidP="00C05CBA">
      <w:pPr>
        <w:pStyle w:val="Prrafodelista"/>
        <w:numPr>
          <w:ilvl w:val="1"/>
          <w:numId w:val="83"/>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Si estaban satisfechos con todas o algunas de sus respuestas, qué tipo de cosas que puede hacer para seguir siendo "parte de la solución?".</w:t>
      </w:r>
    </w:p>
    <w:p w:rsidR="00201115" w:rsidRPr="00201115" w:rsidRDefault="00201115" w:rsidP="00C05CBA">
      <w:pPr>
        <w:pStyle w:val="Prrafodelista"/>
        <w:numPr>
          <w:ilvl w:val="1"/>
          <w:numId w:val="83"/>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¿Usted piensa que cada persona tiene la responsabilidad de detener la violencia y el odio de cada vez mayor? </w:t>
      </w:r>
      <w:r w:rsidRPr="00201115">
        <w:rPr>
          <w:rFonts w:ascii="Avenir Light" w:eastAsia="Times New Roman" w:hAnsi="Avenir Light" w:cs="Times New Roman"/>
        </w:rPr>
        <w:t xml:space="preserve">¿Por </w:t>
      </w:r>
      <w:r w:rsidR="00C617DA" w:rsidRPr="00201115">
        <w:rPr>
          <w:rFonts w:ascii="Avenir Light" w:eastAsia="Times New Roman" w:hAnsi="Avenir Light" w:cs="Times New Roman"/>
        </w:rPr>
        <w:t>que</w:t>
      </w:r>
      <w:r w:rsidRPr="00201115">
        <w:rPr>
          <w:rFonts w:ascii="Avenir Light" w:eastAsia="Times New Roman" w:hAnsi="Avenir Light" w:cs="Times New Roman"/>
        </w:rPr>
        <w:t xml:space="preserve"> o por </w:t>
      </w:r>
      <w:r w:rsidR="00C617DA" w:rsidRPr="00201115">
        <w:rPr>
          <w:rFonts w:ascii="Avenir Light" w:eastAsia="Times New Roman" w:hAnsi="Avenir Light" w:cs="Times New Roman"/>
        </w:rPr>
        <w:t>que</w:t>
      </w:r>
      <w:r w:rsidRPr="00201115">
        <w:rPr>
          <w:rFonts w:ascii="Avenir Light" w:eastAsia="Times New Roman" w:hAnsi="Avenir Light" w:cs="Times New Roman"/>
        </w:rPr>
        <w:t xml:space="preserve"> no?</w:t>
      </w:r>
    </w:p>
    <w:p w:rsidR="00201115" w:rsidRPr="00201115" w:rsidRDefault="00201115" w:rsidP="00C05CBA">
      <w:pPr>
        <w:pStyle w:val="Prrafodelista"/>
        <w:spacing w:after="0"/>
        <w:ind w:left="1440"/>
        <w:jc w:val="both"/>
        <w:rPr>
          <w:rFonts w:ascii="Avenir Light" w:eastAsia="Times New Roman" w:hAnsi="Avenir Light" w:cs="Times New Roman"/>
        </w:rPr>
      </w:pPr>
    </w:p>
    <w:p w:rsidR="00201115" w:rsidRPr="00201115" w:rsidRDefault="00201115" w:rsidP="00C05CBA">
      <w:pPr>
        <w:pStyle w:val="Prrafodelista"/>
        <w:numPr>
          <w:ilvl w:val="0"/>
          <w:numId w:val="84"/>
        </w:numPr>
        <w:spacing w:after="0"/>
        <w:jc w:val="both"/>
        <w:rPr>
          <w:rFonts w:ascii="Avenir Light" w:eastAsia="Times New Roman" w:hAnsi="Avenir Light" w:cs="Times New Roman"/>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 xml:space="preserve">no hay una respuesta correcta o incorrecta a estas preguntas. </w:t>
      </w:r>
      <w:r w:rsidRPr="00201115">
        <w:rPr>
          <w:rFonts w:ascii="Avenir Light" w:eastAsia="Times New Roman" w:hAnsi="Avenir Light" w:cs="Times New Roman"/>
        </w:rPr>
        <w:t>Permitir a los miembros compartir libremente sus ideas.</w:t>
      </w:r>
    </w:p>
    <w:p w:rsidR="00201115" w:rsidRPr="00201115" w:rsidRDefault="00201115" w:rsidP="00C05CBA">
      <w:pPr>
        <w:spacing w:after="0"/>
        <w:jc w:val="both"/>
        <w:rPr>
          <w:rFonts w:ascii="Avenir Light" w:eastAsia="Times New Roman" w:hAnsi="Avenir Light" w:cs="Times New Roman"/>
          <w:b/>
        </w:rPr>
      </w:pPr>
    </w:p>
    <w:p w:rsidR="00C617DA" w:rsidRDefault="00C617DA" w:rsidP="00C05CBA">
      <w:pPr>
        <w:spacing w:after="0"/>
        <w:jc w:val="both"/>
        <w:rPr>
          <w:rFonts w:ascii="Avenir Light" w:eastAsia="Times New Roman" w:hAnsi="Avenir Light" w:cs="Times New Roman"/>
          <w:b/>
        </w:rPr>
      </w:pPr>
    </w:p>
    <w:p w:rsidR="00201115" w:rsidRPr="00201115" w:rsidRDefault="00201115"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1"/>
          <w:numId w:val="2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3 ¿Cuáles son los pasos concretos que usted puede tomar para convertirse en parte de la solución?</w:t>
      </w:r>
    </w:p>
    <w:p w:rsidR="00201115" w:rsidRPr="00E37D3C" w:rsidRDefault="00201115" w:rsidP="00C05CBA">
      <w:pPr>
        <w:pStyle w:val="Prrafodelista"/>
        <w:numPr>
          <w:ilvl w:val="1"/>
          <w:numId w:val="2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Piense en un momento en que usted vio el prejuicio, si había hablado o actuado cómo tendría que haber cambiado el resultado?</w:t>
      </w:r>
    </w:p>
    <w:p w:rsidR="00201115" w:rsidRDefault="00201115" w:rsidP="00C05CBA">
      <w:pPr>
        <w:spacing w:after="0"/>
        <w:jc w:val="both"/>
        <w:rPr>
          <w:rFonts w:ascii="Avenir Light" w:eastAsia="Times New Roman" w:hAnsi="Avenir Light" w:cs="Times New Roman"/>
          <w:lang w:val="es-ES"/>
        </w:rPr>
      </w:pPr>
    </w:p>
    <w:p w:rsidR="00C617DA" w:rsidRDefault="00C617DA" w:rsidP="00C05CBA">
      <w:pPr>
        <w:spacing w:after="0"/>
        <w:jc w:val="both"/>
        <w:rPr>
          <w:rFonts w:ascii="Avenir Light" w:eastAsia="Times New Roman" w:hAnsi="Avenir Light" w:cs="Times New Roman"/>
          <w:lang w:val="es-ES"/>
        </w:rPr>
      </w:pPr>
    </w:p>
    <w:p w:rsidR="00C617DA" w:rsidRDefault="00C617DA" w:rsidP="00C05CBA">
      <w:pPr>
        <w:spacing w:after="0"/>
        <w:jc w:val="both"/>
        <w:rPr>
          <w:rFonts w:ascii="Avenir Light" w:eastAsia="Times New Roman" w:hAnsi="Avenir Light" w:cs="Times New Roman"/>
          <w:lang w:val="es-ES"/>
        </w:rPr>
      </w:pPr>
    </w:p>
    <w:p w:rsidR="00C617DA" w:rsidRDefault="00C617DA" w:rsidP="00C05CBA">
      <w:pPr>
        <w:spacing w:after="0"/>
        <w:jc w:val="both"/>
        <w:rPr>
          <w:rFonts w:ascii="Avenir Light" w:eastAsia="Times New Roman" w:hAnsi="Avenir Light" w:cs="Times New Roman"/>
          <w:lang w:val="es-ES"/>
        </w:rPr>
      </w:pPr>
    </w:p>
    <w:p w:rsidR="00C617DA" w:rsidRPr="00827972" w:rsidRDefault="00C617DA" w:rsidP="00C05CBA">
      <w:pPr>
        <w:pStyle w:val="Ttulo2"/>
        <w:jc w:val="both"/>
        <w:rPr>
          <w:rFonts w:ascii="Avenir Light" w:eastAsia="Times New Roman" w:hAnsi="Avenir Light"/>
          <w:b/>
          <w:lang w:val="es-ES"/>
        </w:rPr>
      </w:pPr>
      <w:bookmarkStart w:id="35" w:name="_Toc469662429"/>
      <w:r w:rsidRPr="00827972">
        <w:rPr>
          <w:rFonts w:ascii="Avenir Light" w:eastAsia="Times New Roman" w:hAnsi="Avenir Light"/>
          <w:b/>
          <w:lang w:val="es-ES"/>
        </w:rPr>
        <w:t>Actividad 5.</w:t>
      </w:r>
      <w:r>
        <w:rPr>
          <w:rFonts w:ascii="Avenir Light" w:eastAsia="Times New Roman" w:hAnsi="Avenir Light"/>
          <w:b/>
          <w:lang w:val="es-ES"/>
        </w:rPr>
        <w:t>4</w:t>
      </w:r>
      <w:r w:rsidRPr="00827972">
        <w:rPr>
          <w:rFonts w:ascii="Avenir Light" w:eastAsia="Times New Roman" w:hAnsi="Avenir Light"/>
          <w:b/>
          <w:lang w:val="es-ES"/>
        </w:rPr>
        <w:t>.</w:t>
      </w:r>
      <w:r>
        <w:rPr>
          <w:rFonts w:ascii="Avenir Light" w:eastAsia="Times New Roman" w:hAnsi="Avenir Light"/>
          <w:b/>
          <w:lang w:val="es-ES"/>
        </w:rPr>
        <w:t>4</w:t>
      </w:r>
      <w:r w:rsidRPr="00827972">
        <w:rPr>
          <w:rFonts w:ascii="Avenir Light" w:eastAsia="Times New Roman" w:hAnsi="Avenir Light"/>
          <w:b/>
          <w:lang w:val="es-ES"/>
        </w:rPr>
        <w:t>: </w:t>
      </w:r>
      <w:r>
        <w:rPr>
          <w:rFonts w:ascii="Avenir Light" w:eastAsia="Times New Roman" w:hAnsi="Avenir Light"/>
          <w:b/>
          <w:color w:val="4BACC6" w:themeColor="accent5"/>
          <w:lang w:val="es-ES"/>
        </w:rPr>
        <w:t>Asumiendo mi responsabilidad para parar el prejuicio</w:t>
      </w:r>
      <w:r w:rsidRPr="00827972">
        <w:rPr>
          <w:rFonts w:ascii="Avenir Light" w:eastAsia="Times New Roman" w:hAnsi="Avenir Light"/>
          <w:b/>
          <w:color w:val="4BACC6" w:themeColor="accent5"/>
          <w:lang w:val="es-ES"/>
        </w:rPr>
        <w:t>.</w:t>
      </w:r>
      <w:bookmarkEnd w:id="35"/>
      <w:r w:rsidRPr="00827972">
        <w:rPr>
          <w:rFonts w:ascii="Avenir Light" w:eastAsia="Times New Roman" w:hAnsi="Avenir Light"/>
          <w:b/>
          <w:color w:val="4BACC6" w:themeColor="accent5"/>
          <w:lang w:val="es-ES"/>
        </w:rPr>
        <w:t> </w:t>
      </w:r>
    </w:p>
    <w:p w:rsidR="00C617DA" w:rsidRPr="00201115" w:rsidRDefault="00C617DA" w:rsidP="00C05CBA">
      <w:pPr>
        <w:pStyle w:val="Prrafodelista"/>
        <w:numPr>
          <w:ilvl w:val="1"/>
          <w:numId w:val="104"/>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Pr>
          <w:rFonts w:ascii="Avenir Light" w:eastAsia="Times New Roman" w:hAnsi="Avenir Light"/>
        </w:rPr>
        <w:t xml:space="preserve">  </w:t>
      </w:r>
      <w:r w:rsidRPr="00201115">
        <w:rPr>
          <w:rFonts w:ascii="Avenir Light" w:eastAsia="Times New Roman" w:hAnsi="Avenir Light"/>
        </w:rPr>
        <w:t>5</w:t>
      </w:r>
      <w:r>
        <w:rPr>
          <w:rFonts w:ascii="Avenir Light" w:eastAsia="Times New Roman" w:hAnsi="Avenir Light"/>
        </w:rPr>
        <w:t>0</w:t>
      </w:r>
      <w:r w:rsidRPr="00201115">
        <w:rPr>
          <w:rFonts w:ascii="Avenir Light" w:eastAsia="Times New Roman" w:hAnsi="Avenir Light"/>
        </w:rPr>
        <w:t xml:space="preserve"> minutos </w:t>
      </w:r>
    </w:p>
    <w:p w:rsidR="00C617DA" w:rsidRPr="00E37D3C" w:rsidRDefault="00C617DA" w:rsidP="00C05CBA">
      <w:pPr>
        <w:pStyle w:val="Prrafodelista"/>
        <w:numPr>
          <w:ilvl w:val="1"/>
          <w:numId w:val="104"/>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plan de Juventud un importante proyecto de servicio comunitario; los jóvenes crear objetivos para el proyecto y decidir sobre la métrica de éxito a fin de que el plan incluye un componente de monitoreo y evaluación; los jóvenes crea un plan para su proyecto, que incluye las responsabilidades de cada miembro, los recursos necesarios, los plazos y el seguimiento de los planes.</w:t>
      </w:r>
    </w:p>
    <w:p w:rsidR="00C617DA" w:rsidRPr="00E37D3C" w:rsidRDefault="00C617DA" w:rsidP="00C05CBA">
      <w:pPr>
        <w:pStyle w:val="Prrafodelista"/>
        <w:numPr>
          <w:ilvl w:val="1"/>
          <w:numId w:val="104"/>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un</w:t>
      </w:r>
      <w:r w:rsidRPr="00E37D3C">
        <w:rPr>
          <w:rFonts w:ascii="Avenir Light" w:eastAsia="Times New Roman" w:hAnsi="Avenir Light"/>
          <w:lang w:val="es-ES"/>
        </w:rPr>
        <w:t> rota folio y marcadores. </w:t>
      </w:r>
    </w:p>
    <w:p w:rsidR="00C617DA" w:rsidRPr="00E37D3C" w:rsidRDefault="00C617DA" w:rsidP="00C05CBA">
      <w:pPr>
        <w:pStyle w:val="Prrafodelista"/>
        <w:numPr>
          <w:ilvl w:val="1"/>
          <w:numId w:val="104"/>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contribuir al bienestar de la comunidad; tomar la iniciativa</w:t>
      </w:r>
    </w:p>
    <w:p w:rsidR="00C617DA" w:rsidRPr="00E37D3C" w:rsidRDefault="00C617DA" w:rsidP="00C05CBA">
      <w:pPr>
        <w:pStyle w:val="Prrafodelista"/>
        <w:numPr>
          <w:ilvl w:val="1"/>
          <w:numId w:val="104"/>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Desarrollar y utilizar una red profesional; planificar y priorizar problemas; la práctica adaptativa</w:t>
      </w:r>
    </w:p>
    <w:p w:rsidR="00C617DA" w:rsidRPr="00E37D3C" w:rsidRDefault="00C617DA" w:rsidP="00C05CBA">
      <w:pPr>
        <w:spacing w:after="0"/>
        <w:jc w:val="both"/>
        <w:rPr>
          <w:rFonts w:ascii="Avenir Light" w:hAnsi="Avenir Light"/>
          <w:lang w:val="es-ES"/>
        </w:rPr>
      </w:pPr>
    </w:p>
    <w:p w:rsidR="00C617DA" w:rsidRPr="00E37D3C" w:rsidRDefault="00C617DA"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lang w:val="es-ES"/>
        </w:rPr>
        <w:t>El objetivo de esta actividad es ayudar a los jóvenes a diseñar un plan alcanzable y manejables para llevar a cabo sus proyectos de servicio. La actividad se sugiere un método de diagrama de flujo para el diseño de este, y se proporciona un ejemplo de la página siguiente.</w:t>
      </w:r>
    </w:p>
    <w:p w:rsidR="00C617DA" w:rsidRPr="00E37D3C" w:rsidRDefault="00C617DA" w:rsidP="00C05CBA">
      <w:pPr>
        <w:spacing w:after="0"/>
        <w:jc w:val="both"/>
        <w:rPr>
          <w:rFonts w:ascii="Avenir Light" w:eastAsia="Times New Roman" w:hAnsi="Avenir Light" w:cs="Times New Roman"/>
          <w:b/>
          <w:i/>
          <w:color w:val="00B0F0"/>
          <w:lang w:val="es-ES"/>
        </w:rPr>
      </w:pPr>
    </w:p>
    <w:p w:rsidR="00C617DA" w:rsidRPr="00201115" w:rsidRDefault="00C617DA"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vez que los jóvenes han establecido una intervención o proyecto que les gustaría trabajar, este ejercicio les ayudará a planificar los pasos necesarios y metas para lograr esto.</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a comenzar por identificar su proyecto ideal del producto final (si quieren construir un jardín comunitario, por ejemplo, el producto final ideal podría ser un jardín está disponible para su uso por todos los miembros de la comunidad)</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Escribir este objetivo final en la parte superior de la pizarra</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Por debajo de la meta final, escriba la pregunta: ¿Qué necesita para llegar hasta aquí?</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Que todos piensen en qué tipo de cosas (estos pueden ser las cosas materiales, como una parcela de tierra, y los activos intangibles, como un permiso o apoyo de diferentes personas e instituciones) que necesitan a fin de lograr este objetivo.</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Escribir estas cosas por debajo de la meta final</w:t>
      </w:r>
    </w:p>
    <w:p w:rsidR="00C617DA" w:rsidRPr="00201115" w:rsidRDefault="00C617DA" w:rsidP="00C05CBA">
      <w:pPr>
        <w:pStyle w:val="Prrafodelista"/>
        <w:numPr>
          <w:ilvl w:val="0"/>
          <w:numId w:val="18"/>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A continuación, escriba la pregunta: ¿Qué puede hacer usted para obtener estas cosas, o lograr esto? </w:t>
      </w:r>
      <w:r w:rsidRPr="00201115">
        <w:rPr>
          <w:rFonts w:ascii="Avenir Light" w:eastAsia="Times New Roman" w:hAnsi="Avenir Light" w:cs="Times New Roman"/>
        </w:rPr>
        <w:t>Debajo de la información que acaba de agregar.</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Preguntar a los jóvenes para aportar ideas sobre lo que necesita hacer para conseguir los elementos por debajo de su objetivo final.</w:t>
      </w:r>
    </w:p>
    <w:p w:rsidR="00C617DA" w:rsidRPr="00E37D3C" w:rsidRDefault="00C617DA" w:rsidP="00C05CBA">
      <w:pPr>
        <w:pStyle w:val="Prrafodelista"/>
        <w:numPr>
          <w:ilvl w:val="2"/>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Escribir estos elementos como una tercera fila (debajo de la segunda pregunta).</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si esta última fila representa las metas que ellos podrían conseguir ahora.</w:t>
      </w:r>
    </w:p>
    <w:p w:rsidR="00C617DA" w:rsidRPr="00E37D3C" w:rsidRDefault="00C617DA" w:rsidP="00C05CBA">
      <w:pPr>
        <w:pStyle w:val="Prrafodelista"/>
        <w:numPr>
          <w:ilvl w:val="2"/>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Si la respuesta es sí, entonces has bajado lo suficiente como para empezar a trabajar. Si la respuesta es no, o sí, pero sólo si algo se realiza primero, entonces usted necesita para seguir añadiendo más filas, especificando qué más hay que hacer.</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 ejemplo, mediante el proyecto de jardín comunitario, se encuentra en el diagrama a continuación.</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vez que tenga el conjunto final de pasos, pedir a los jóvenes a establecer:</w:t>
      </w:r>
    </w:p>
    <w:p w:rsidR="00C617DA" w:rsidRPr="00201115" w:rsidRDefault="00C617DA" w:rsidP="00C05CBA">
      <w:pPr>
        <w:pStyle w:val="Prrafodelista"/>
        <w:numPr>
          <w:ilvl w:val="1"/>
          <w:numId w:val="18"/>
        </w:numPr>
        <w:spacing w:after="0"/>
        <w:jc w:val="both"/>
        <w:rPr>
          <w:rFonts w:ascii="Avenir Light" w:eastAsia="Times New Roman" w:hAnsi="Avenir Light" w:cs="Times New Roman"/>
        </w:rPr>
      </w:pPr>
      <w:r w:rsidRPr="00201115">
        <w:rPr>
          <w:rFonts w:ascii="Avenir Light" w:eastAsia="Times New Roman" w:hAnsi="Avenir Light" w:cs="Times New Roman"/>
        </w:rPr>
        <w:t>Una Planificación para cada meta</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persona o grupo de personas que van a asumir esta tarea (decirle a los jóvenes que deberían apuntarse a la actividad que ellos piensan que son más hábil y recordarles que cada persona tiene habilidades únicas y recurso a la oferta) </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Cómo se pueden medir los progresos realizados en la tarea? Tendrán que responder a las siguientes preguntas en la jornada 7, el facilitador necesita leer la pregunta y tiene los jóvenes decidir qué datos deben reunir para contestar las siguientes preguntas: </w:t>
      </w:r>
    </w:p>
    <w:p w:rsidR="00C617DA" w:rsidRPr="00E37D3C" w:rsidRDefault="00C617DA" w:rsidP="00C05CBA">
      <w:pPr>
        <w:pStyle w:val="Normal1"/>
        <w:numPr>
          <w:ilvl w:val="0"/>
          <w:numId w:val="19"/>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t>Inicio- </w:t>
      </w:r>
      <w:r w:rsidRPr="00E37D3C">
        <w:rPr>
          <w:rFonts w:ascii="Avenir Light" w:eastAsia="Calibri" w:hAnsi="Avenir Light" w:cs="Calibri"/>
          <w:highlight w:val="white"/>
          <w:lang w:val="es-ES"/>
        </w:rPr>
        <w:t>¿Por qué este proyecto? ¿Quién hace este proyecto ayuda? ¿Cómo funciona este proyecto en beneficio de la comunidad? Cómo se mide la eficacia de este proyecto?</w:t>
      </w:r>
    </w:p>
    <w:p w:rsidR="00C617DA" w:rsidRPr="00201115" w:rsidRDefault="00C617DA" w:rsidP="00C05CBA">
      <w:pPr>
        <w:pStyle w:val="Normal1"/>
        <w:numPr>
          <w:ilvl w:val="0"/>
          <w:numId w:val="19"/>
        </w:numPr>
        <w:spacing w:line="328" w:lineRule="auto"/>
        <w:contextualSpacing/>
        <w:jc w:val="both"/>
        <w:rPr>
          <w:rFonts w:ascii="Avenir Light" w:eastAsia="Calibri" w:hAnsi="Avenir Light" w:cs="Calibri"/>
          <w:highlight w:val="white"/>
        </w:rPr>
      </w:pPr>
      <w:r w:rsidRPr="00E37D3C">
        <w:rPr>
          <w:rFonts w:ascii="Avenir Light" w:eastAsia="Calibri" w:hAnsi="Avenir Light" w:cs="Calibri"/>
          <w:b/>
          <w:highlight w:val="white"/>
          <w:lang w:val="es-ES"/>
        </w:rPr>
        <w:t>Oriente- </w:t>
      </w:r>
      <w:r w:rsidRPr="00E37D3C">
        <w:rPr>
          <w:rFonts w:ascii="Avenir Light" w:eastAsia="Calibri" w:hAnsi="Avenir Light" w:cs="Calibri"/>
          <w:highlight w:val="white"/>
          <w:lang w:val="es-ES"/>
        </w:rPr>
        <w:t xml:space="preserve">¿Qué se ha hecho para la comunidad? ¿Cómo eran los cambios implementados? </w:t>
      </w:r>
      <w:r w:rsidRPr="00201115">
        <w:rPr>
          <w:rFonts w:ascii="Avenir Light" w:eastAsia="Calibri" w:hAnsi="Avenir Light" w:cs="Calibri"/>
          <w:highlight w:val="white"/>
        </w:rPr>
        <w:t>Puesto que los cambios en su lugar?</w:t>
      </w:r>
    </w:p>
    <w:p w:rsidR="00C617DA" w:rsidRPr="00E37D3C" w:rsidRDefault="00C617DA" w:rsidP="00C05CBA">
      <w:pPr>
        <w:pStyle w:val="Normal1"/>
        <w:numPr>
          <w:ilvl w:val="0"/>
          <w:numId w:val="19"/>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t>Final- </w:t>
      </w:r>
      <w:r w:rsidRPr="00E37D3C">
        <w:rPr>
          <w:rFonts w:ascii="Avenir Light" w:eastAsia="Calibri" w:hAnsi="Avenir Light" w:cs="Calibri"/>
          <w:highlight w:val="white"/>
          <w:lang w:val="es-ES"/>
        </w:rPr>
        <w:t>¿Qué efectos en la comunidad se han visto? ¿Cómo es el trabajo en grupo para sostener el proyecto? ¿Cuáles son los retos que enfrenta el grupo para completar el proyecto? Reflexiones sobre la forma en que el proyecto funcionó y qué cambios habría hecho si pudieron?</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persona o grupo de personas que estarán a cargo de medir el progreso (y cómo esto se medirá)</w:t>
      </w:r>
    </w:p>
    <w:p w:rsidR="00C617DA" w:rsidRPr="00E37D3C" w:rsidRDefault="00C617DA" w:rsidP="00C05CBA">
      <w:pPr>
        <w:pStyle w:val="Prrafodelista"/>
        <w:numPr>
          <w:ilvl w:val="1"/>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b/>
          <w:lang w:val="es-ES"/>
        </w:rPr>
        <w:t>Registrar esta información en un papelógrafo como una tabla separada</w:t>
      </w:r>
    </w:p>
    <w:p w:rsidR="00C617DA" w:rsidRPr="00E37D3C" w:rsidRDefault="00C617DA" w:rsidP="00C05CBA">
      <w:pPr>
        <w:spacing w:after="0"/>
        <w:jc w:val="both"/>
        <w:rPr>
          <w:rFonts w:ascii="Avenir Light" w:eastAsia="Times New Roman" w:hAnsi="Avenir Light" w:cs="Times New Roman"/>
          <w:b/>
          <w:lang w:val="es-ES"/>
        </w:rPr>
      </w:pP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Pregunte si alguien piensa que hay algo que falta. Preguntar si todo el mundo está claro en sus funciones y la línea de tiempo.</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Asegúrese de que alguien en el grupo, o unas pocas personas, están a cargo de la administración general - son los objetivos que se completó a tiempo? Es el proyecto sobre la tarea? (Preguntar a esta persona para establecer un calendario de reuniones de check-in si es necesario)</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Una completa tabla de plan de actividad deben ser recogidos por el bibliotecario como un artefacto para la ceremonia de graduación. </w:t>
      </w:r>
    </w:p>
    <w:p w:rsidR="00C617DA" w:rsidRPr="00E37D3C" w:rsidRDefault="00C617DA" w:rsidP="00C05CBA">
      <w:pPr>
        <w:pStyle w:val="Prrafodelista"/>
        <w:numPr>
          <w:ilvl w:val="0"/>
          <w:numId w:val="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alienta a los jóvenes a relacionarse con sus mentores, mientras que la ejecución del proyecto de servicio comunitario. </w:t>
      </w:r>
    </w:p>
    <w:p w:rsidR="00C617DA" w:rsidRPr="00E37D3C" w:rsidRDefault="00C617DA" w:rsidP="00C05CBA">
      <w:pPr>
        <w:spacing w:after="0"/>
        <w:jc w:val="both"/>
        <w:rPr>
          <w:rFonts w:ascii="Avenir Light" w:eastAsia="Times New Roman" w:hAnsi="Avenir Light" w:cs="Times New Roman"/>
          <w:b/>
          <w:lang w:val="es-ES"/>
        </w:rPr>
      </w:pPr>
    </w:p>
    <w:p w:rsidR="00C617DA" w:rsidRPr="00E37D3C" w:rsidRDefault="00C617DA"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 </w:t>
      </w:r>
    </w:p>
    <w:p w:rsidR="00C617DA" w:rsidRPr="00E37D3C" w:rsidRDefault="00C617DA"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C617DA" w:rsidRPr="00201115" w:rsidRDefault="00C617DA" w:rsidP="00C05CBA">
      <w:pPr>
        <w:pStyle w:val="Prrafodelista"/>
        <w:numPr>
          <w:ilvl w:val="0"/>
          <w:numId w:val="7"/>
        </w:numPr>
        <w:spacing w:after="0"/>
        <w:jc w:val="both"/>
        <w:rPr>
          <w:rFonts w:ascii="Avenir Light" w:eastAsia="Times New Roman" w:hAnsi="Avenir Light" w:cs="Times New Roman"/>
          <w:sz w:val="24"/>
          <w:szCs w:val="24"/>
        </w:rPr>
      </w:pPr>
      <w:r w:rsidRPr="00E37D3C">
        <w:rPr>
          <w:rFonts w:ascii="Avenir Light" w:eastAsia="Times New Roman" w:hAnsi="Avenir Light" w:cs="Times New Roman"/>
          <w:sz w:val="24"/>
          <w:szCs w:val="24"/>
          <w:lang w:val="es-ES"/>
        </w:rPr>
        <w:t xml:space="preserve">Son diferentes métodos de recopilación de datos que se usan en su proyecto? </w:t>
      </w:r>
      <w:r w:rsidRPr="00201115">
        <w:rPr>
          <w:rFonts w:ascii="Avenir Light" w:eastAsia="Times New Roman" w:hAnsi="Avenir Light" w:cs="Times New Roman"/>
          <w:sz w:val="24"/>
          <w:szCs w:val="24"/>
        </w:rPr>
        <w:t>¿Por qué es esto importante? </w:t>
      </w:r>
    </w:p>
    <w:p w:rsidR="00C617DA" w:rsidRPr="00E37D3C" w:rsidRDefault="00C617DA" w:rsidP="00C05CBA">
      <w:pPr>
        <w:pStyle w:val="Prrafodelista"/>
        <w:numPr>
          <w:ilvl w:val="0"/>
          <w:numId w:val="7"/>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La tabla actividad describe cómo el grupo va a completar el proyecto. ¿Es usted el responsable de asegurarse de que el progreso se completó según el calendario?</w:t>
      </w:r>
    </w:p>
    <w:p w:rsidR="00C617DA" w:rsidRDefault="00C617DA" w:rsidP="00C05CBA">
      <w:pPr>
        <w:spacing w:after="0"/>
        <w:jc w:val="both"/>
        <w:rPr>
          <w:rFonts w:ascii="Avenir Light" w:eastAsia="Times New Roman" w:hAnsi="Avenir Light" w:cs="Times New Roman"/>
          <w:lang w:val="es-ES"/>
        </w:rPr>
      </w:pPr>
    </w:p>
    <w:p w:rsidR="00C617DA" w:rsidRDefault="00C617DA" w:rsidP="00C05CBA">
      <w:pPr>
        <w:spacing w:after="0"/>
        <w:jc w:val="both"/>
        <w:rPr>
          <w:rFonts w:ascii="Avenir Light" w:eastAsia="Times New Roman" w:hAnsi="Avenir Light" w:cs="Times New Roman"/>
          <w:lang w:val="es-ES"/>
        </w:rPr>
      </w:pPr>
    </w:p>
    <w:p w:rsidR="00201115" w:rsidRPr="00201115" w:rsidRDefault="00201115" w:rsidP="00C05CBA">
      <w:pPr>
        <w:pStyle w:val="Ttulo2"/>
        <w:jc w:val="both"/>
        <w:rPr>
          <w:rFonts w:ascii="Avenir Light" w:eastAsia="Times New Roman" w:hAnsi="Avenir Light"/>
        </w:rPr>
      </w:pPr>
      <w:bookmarkStart w:id="36" w:name="_Toc469662430"/>
      <w:r w:rsidRPr="00201115">
        <w:rPr>
          <w:rFonts w:ascii="Avenir Light" w:eastAsia="Times New Roman" w:hAnsi="Avenir Light"/>
        </w:rPr>
        <w:t>Cierre</w:t>
      </w:r>
      <w:bookmarkEnd w:id="36"/>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eastAsia="Times New Roman" w:hAnsi="Avenir Light"/>
          <w:color w:val="00B0F0"/>
          <w:lang w:val="es-ES"/>
        </w:rPr>
      </w:pPr>
    </w:p>
    <w:p w:rsidR="00201115" w:rsidRPr="00E37D3C" w:rsidRDefault="00201115" w:rsidP="00C05CBA">
      <w:pPr>
        <w:pStyle w:val="Prrafodelista"/>
        <w:numPr>
          <w:ilvl w:val="0"/>
          <w:numId w:val="8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jóvenes a buscar pareja y discutir con un compañero durante 5 minutos, centrándose en cómo sienten que pueden aplicar las lecciones que han aprendido en este jornada para su subsistencia planificado rutas, y el resto de sus vidas. </w:t>
      </w:r>
    </w:p>
    <w:p w:rsidR="00201115" w:rsidRPr="00E37D3C" w:rsidRDefault="00201115" w:rsidP="00C05CBA">
      <w:pPr>
        <w:pStyle w:val="Prrafodelista"/>
        <w:numPr>
          <w:ilvl w:val="0"/>
          <w:numId w:val="8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Sujete el cartel con los objetivos de la jornada. Pregunte a los jóvenes si sienten que han conseguido todos los objetivos.</w:t>
      </w:r>
    </w:p>
    <w:p w:rsidR="00201115" w:rsidRPr="00E37D3C" w:rsidRDefault="00201115" w:rsidP="00C05CBA">
      <w:pPr>
        <w:pStyle w:val="Prrafodelista"/>
        <w:numPr>
          <w:ilvl w:val="0"/>
          <w:numId w:val="8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una o dos personas para comentar sobre su parte favorita de este jornada, o de lo que ellos sienten que han aprendido la mayoría.</w:t>
      </w:r>
    </w:p>
    <w:p w:rsidR="00201115" w:rsidRPr="00C617DA" w:rsidRDefault="00201115" w:rsidP="00C05CBA">
      <w:pPr>
        <w:pStyle w:val="Prrafodelista"/>
        <w:numPr>
          <w:ilvl w:val="0"/>
          <w:numId w:val="85"/>
        </w:numPr>
        <w:spacing w:after="0" w:line="259" w:lineRule="auto"/>
        <w:jc w:val="both"/>
        <w:rPr>
          <w:rFonts w:ascii="Avenir Light" w:eastAsia="Times New Roman" w:hAnsi="Avenir Light"/>
          <w:lang w:val="es-ES"/>
        </w:rPr>
      </w:pPr>
      <w:r w:rsidRPr="00C617DA">
        <w:rPr>
          <w:rFonts w:ascii="Avenir Light" w:eastAsia="Times New Roman" w:hAnsi="Avenir Light" w:cs="Times New Roman"/>
          <w:lang w:val="es-ES"/>
        </w:rPr>
        <w:t>Explique que la próxima reunión será en </w:t>
      </w:r>
      <w:r w:rsidRPr="00C617DA">
        <w:rPr>
          <w:rFonts w:ascii="Avenir Light" w:eastAsia="Times New Roman" w:hAnsi="Avenir Light" w:cs="Times New Roman"/>
          <w:b/>
          <w:lang w:val="es-ES"/>
        </w:rPr>
        <w:t>valorar la igualdad,</w:t>
      </w:r>
      <w:r w:rsidRPr="00C617DA">
        <w:rPr>
          <w:rFonts w:ascii="Avenir Light" w:eastAsia="Times New Roman" w:hAnsi="Avenir Light" w:cs="Times New Roman"/>
          <w:lang w:val="es-ES"/>
        </w:rPr>
        <w:t xml:space="preserve"> y en ella los jóvenes consideren formas de igual valor, a pesar de las diferencias individuales. </w:t>
      </w:r>
      <w:r w:rsidRPr="00C617DA">
        <w:rPr>
          <w:rFonts w:ascii="Avenir Light" w:eastAsia="Times New Roman" w:hAnsi="Avenir Light"/>
          <w:lang w:val="es-ES"/>
        </w:rPr>
        <w:br w:type="page"/>
      </w:r>
    </w:p>
    <w:p w:rsidR="00201115" w:rsidRPr="00E37D3C" w:rsidRDefault="00201115" w:rsidP="00C05CBA">
      <w:pPr>
        <w:pStyle w:val="Ttulo1"/>
        <w:jc w:val="both"/>
        <w:rPr>
          <w:rFonts w:ascii="Avenir Light" w:hAnsi="Avenir Light"/>
          <w:lang w:val="es-ES"/>
        </w:rPr>
        <w:sectPr w:rsidR="00201115" w:rsidRPr="00E37D3C" w:rsidSect="00554B34">
          <w:headerReference w:type="default" r:id="rId19"/>
          <w:pgSz w:w="12240" w:h="15840"/>
          <w:pgMar w:top="1440" w:right="1440" w:bottom="1440" w:left="1440" w:header="720" w:footer="720" w:gutter="0"/>
          <w:cols w:space="720"/>
          <w:docGrid w:linePitch="360"/>
        </w:sectPr>
      </w:pPr>
    </w:p>
    <w:p w:rsidR="00201115" w:rsidRPr="00B37184" w:rsidRDefault="00B37184" w:rsidP="00C05CBA">
      <w:pPr>
        <w:pStyle w:val="Ttulo1"/>
        <w:jc w:val="both"/>
        <w:rPr>
          <w:rFonts w:ascii="Avenir Light" w:hAnsi="Avenir Light"/>
          <w:b/>
          <w:lang w:val="es-ES"/>
        </w:rPr>
      </w:pPr>
      <w:bookmarkStart w:id="37" w:name="_Toc469662431"/>
      <w:r w:rsidRPr="00B37184">
        <w:rPr>
          <w:rFonts w:ascii="Avenir Light" w:hAnsi="Avenir Light"/>
          <w:b/>
          <w:lang w:val="es-ES"/>
        </w:rPr>
        <w:lastRenderedPageBreak/>
        <w:t>Sesion</w:t>
      </w:r>
      <w:r w:rsidR="00201115" w:rsidRPr="00B37184">
        <w:rPr>
          <w:rFonts w:ascii="Avenir Light" w:hAnsi="Avenir Light"/>
          <w:b/>
          <w:lang w:val="es-ES"/>
        </w:rPr>
        <w:t> 5.5: </w:t>
      </w:r>
      <w:r w:rsidR="00201115" w:rsidRPr="00B37184">
        <w:rPr>
          <w:rFonts w:ascii="Avenir Light" w:hAnsi="Avenir Light"/>
          <w:b/>
          <w:color w:val="4BACC6" w:themeColor="accent5"/>
          <w:lang w:val="es-ES"/>
        </w:rPr>
        <w:t>Valorando la igualdad</w:t>
      </w:r>
      <w:bookmarkEnd w:id="37"/>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r w:rsidRPr="00E37D3C">
        <w:rPr>
          <w:rFonts w:ascii="Avenir Light" w:eastAsia="Times New Roman" w:hAnsi="Avenir Light" w:cs="Times New Roman"/>
          <w:bCs/>
          <w:color w:val="F79646" w:themeColor="accent6"/>
          <w:sz w:val="24"/>
          <w:szCs w:val="24"/>
          <w:lang w:val="es-ES"/>
        </w:rPr>
        <w:t xml:space="preserve">En esta </w:t>
      </w:r>
      <w:r w:rsidR="00B37184">
        <w:rPr>
          <w:rFonts w:ascii="Avenir Light" w:eastAsia="Times New Roman" w:hAnsi="Avenir Light" w:cs="Times New Roman"/>
          <w:bCs/>
          <w:color w:val="F79646" w:themeColor="accent6"/>
          <w:sz w:val="24"/>
          <w:szCs w:val="24"/>
          <w:lang w:val="es-ES"/>
        </w:rPr>
        <w:t>sesion</w:t>
      </w:r>
      <w:r w:rsidRPr="00E37D3C">
        <w:rPr>
          <w:rFonts w:ascii="Avenir Light" w:eastAsia="Times New Roman" w:hAnsi="Avenir Light" w:cs="Times New Roman"/>
          <w:bCs/>
          <w:color w:val="F79646" w:themeColor="accent6"/>
          <w:sz w:val="24"/>
          <w:szCs w:val="24"/>
          <w:lang w:val="es-ES"/>
        </w:rPr>
        <w:t>, los jóvenes a explorar sus creencias acerca de los roles de género, la igualdad de género y discapacidad.</w:t>
      </w:r>
    </w:p>
    <w:p w:rsidR="00201115" w:rsidRPr="00E37D3C" w:rsidRDefault="00201115" w:rsidP="00C05CBA">
      <w:pPr>
        <w:spacing w:after="0"/>
        <w:jc w:val="both"/>
        <w:rPr>
          <w:rFonts w:ascii="Avenir Light" w:eastAsia="Times New Roman" w:hAnsi="Avenir Light" w:cs="Times New Roman"/>
          <w:bCs/>
          <w:color w:val="00B0F0"/>
          <w:sz w:val="24"/>
          <w:szCs w:val="24"/>
          <w:lang w:val="es-ES"/>
        </w:rPr>
      </w:pPr>
    </w:p>
    <w:p w:rsidR="00201115" w:rsidRDefault="00201115" w:rsidP="00C05CBA">
      <w:pPr>
        <w:pStyle w:val="Sinespaciado"/>
        <w:jc w:val="both"/>
        <w:rPr>
          <w:color w:val="365F91" w:themeColor="accent1" w:themeShade="BF"/>
          <w:sz w:val="26"/>
        </w:rPr>
      </w:pPr>
      <w:r w:rsidRPr="00201115">
        <w:rPr>
          <w:color w:val="365F91" w:themeColor="accent1" w:themeShade="BF"/>
          <w:sz w:val="26"/>
        </w:rPr>
        <w:t xml:space="preserve">Objetivos de la </w:t>
      </w:r>
      <w:r w:rsidR="00B37184">
        <w:rPr>
          <w:color w:val="365F91" w:themeColor="accent1" w:themeShade="BF"/>
          <w:sz w:val="26"/>
        </w:rPr>
        <w:t>Sesion</w:t>
      </w:r>
    </w:p>
    <w:p w:rsidR="00B37184" w:rsidRPr="00201115" w:rsidRDefault="00B37184" w:rsidP="00C05CBA">
      <w:pPr>
        <w:pStyle w:val="Sinespaciado"/>
        <w:jc w:val="both"/>
        <w:rPr>
          <w:i/>
          <w:color w:val="365F91" w:themeColor="accent1" w:themeShade="BF"/>
          <w:sz w:val="26"/>
        </w:rPr>
      </w:pPr>
    </w:p>
    <w:p w:rsidR="00201115" w:rsidRPr="00E37D3C" w:rsidRDefault="00201115" w:rsidP="00C05CBA">
      <w:pPr>
        <w:pStyle w:val="Prrafodelista"/>
        <w:numPr>
          <w:ilvl w:val="0"/>
          <w:numId w:val="48"/>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Los jóvenes explorar y discutir sus creencias personales acerca de los roles de género y discapacidad.</w:t>
      </w:r>
    </w:p>
    <w:p w:rsidR="00201115" w:rsidRPr="00E37D3C" w:rsidRDefault="00201115" w:rsidP="00C05CBA">
      <w:pPr>
        <w:pStyle w:val="Prrafodelista"/>
        <w:numPr>
          <w:ilvl w:val="0"/>
          <w:numId w:val="48"/>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Los jóvenes aprender más acerca de los derechos humanos y discutir la igualdad de género.</w:t>
      </w:r>
    </w:p>
    <w:p w:rsidR="00201115" w:rsidRPr="00E37D3C" w:rsidRDefault="00201115" w:rsidP="00C05CBA">
      <w:pPr>
        <w:pStyle w:val="Prrafodelista"/>
        <w:numPr>
          <w:ilvl w:val="0"/>
          <w:numId w:val="48"/>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Los jóvenes adquieren un entendimiento sobre la violencia de género y cómo prevenirla.</w:t>
      </w:r>
    </w:p>
    <w:p w:rsidR="00201115" w:rsidRPr="00E37D3C" w:rsidRDefault="00201115" w:rsidP="00C05CBA">
      <w:pPr>
        <w:pStyle w:val="Prrafodelista"/>
        <w:numPr>
          <w:ilvl w:val="0"/>
          <w:numId w:val="48"/>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Los jóvenes identificar las fortalezas y los retos que enfrentan las personas que tienen una discapacidad. </w:t>
      </w:r>
    </w:p>
    <w:p w:rsidR="00201115" w:rsidRPr="00E37D3C" w:rsidRDefault="00201115" w:rsidP="00C05CBA">
      <w:pPr>
        <w:pStyle w:val="Prrafodelista"/>
        <w:numPr>
          <w:ilvl w:val="0"/>
          <w:numId w:val="48"/>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Los jóvenes valoran y desarrollar empatía hacia las personas que son diferentes a ellos físicamente (diferentes habilidades físicas o de género).</w:t>
      </w: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Default="00201115" w:rsidP="00C05CBA">
      <w:pPr>
        <w:spacing w:after="0"/>
        <w:jc w:val="both"/>
        <w:rPr>
          <w:rFonts w:ascii="Avenir Light" w:eastAsia="Times New Roman" w:hAnsi="Avenir Light" w:cs="Times New Roman"/>
          <w:sz w:val="24"/>
          <w:szCs w:val="24"/>
          <w:lang w:val="es-ES"/>
        </w:rPr>
      </w:pPr>
    </w:p>
    <w:p w:rsidR="00B37184" w:rsidRPr="00E37D3C" w:rsidRDefault="00B37184"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sz w:val="24"/>
          <w:szCs w:val="24"/>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201115" w:rsidRDefault="00201115" w:rsidP="00C05CBA">
      <w:pPr>
        <w:pStyle w:val="Prrafodelista"/>
        <w:numPr>
          <w:ilvl w:val="0"/>
          <w:numId w:val="112"/>
        </w:numPr>
        <w:spacing w:after="0"/>
        <w:jc w:val="both"/>
        <w:rPr>
          <w:rFonts w:ascii="Avenir Light" w:eastAsia="Times New Roman" w:hAnsi="Avenir Light" w:cs="Times New Roman"/>
          <w:sz w:val="24"/>
          <w:szCs w:val="24"/>
        </w:rPr>
      </w:pPr>
    </w:p>
    <w:p w:rsidR="00201115" w:rsidRPr="00201115" w:rsidRDefault="00201115" w:rsidP="00C05CBA">
      <w:pPr>
        <w:spacing w:after="0"/>
        <w:jc w:val="both"/>
        <w:rPr>
          <w:rFonts w:ascii="Avenir Light" w:eastAsia="Times New Roman" w:hAnsi="Avenir Light" w:cs="Times New Roman"/>
          <w:sz w:val="24"/>
          <w:szCs w:val="24"/>
        </w:rPr>
      </w:pPr>
    </w:p>
    <w:p w:rsidR="00201115" w:rsidRPr="00201115" w:rsidRDefault="00201115" w:rsidP="00C05CBA">
      <w:pPr>
        <w:spacing w:after="0"/>
        <w:jc w:val="both"/>
        <w:rPr>
          <w:rFonts w:ascii="Avenir Light" w:eastAsia="Times New Roman" w:hAnsi="Avenir Light" w:cs="Times New Roman"/>
          <w:sz w:val="24"/>
          <w:szCs w:val="24"/>
        </w:rPr>
      </w:pPr>
    </w:p>
    <w:p w:rsidR="00201115" w:rsidRPr="00201115" w:rsidRDefault="00201115" w:rsidP="00C05CBA">
      <w:pPr>
        <w:spacing w:after="160" w:line="259" w:lineRule="auto"/>
        <w:jc w:val="both"/>
        <w:rPr>
          <w:rFonts w:ascii="Avenir Light" w:hAnsi="Avenir Light"/>
          <w:iCs/>
          <w:color w:val="4F81BD" w:themeColor="accent1"/>
        </w:rPr>
      </w:pPr>
      <w:r w:rsidRPr="00201115">
        <w:rPr>
          <w:rFonts w:ascii="Avenir Light" w:hAnsi="Avenir Light"/>
          <w:i/>
        </w:rPr>
        <w:br w:type="page"/>
      </w:r>
    </w:p>
    <w:p w:rsidR="00201115" w:rsidRPr="00E37D3C" w:rsidRDefault="00201115" w:rsidP="00C05CBA">
      <w:pPr>
        <w:pStyle w:val="Citadestacada"/>
        <w:jc w:val="both"/>
        <w:rPr>
          <w:rFonts w:ascii="Avenir Light" w:hAnsi="Avenir Light"/>
          <w:i w:val="0"/>
          <w:lang w:val="es-ES"/>
        </w:rPr>
      </w:pPr>
      <w:r w:rsidRPr="00E37D3C">
        <w:rPr>
          <w:rFonts w:ascii="Avenir Light" w:hAnsi="Avenir Light"/>
          <w:i w:val="0"/>
          <w:lang w:val="es-ES"/>
        </w:rPr>
        <w:lastRenderedPageBreak/>
        <w:t>Términos y conceptos clave Descripción:</w:t>
      </w:r>
    </w:p>
    <w:p w:rsidR="00201115" w:rsidRPr="00E37D3C" w:rsidRDefault="00201115" w:rsidP="00C05CBA">
      <w:pPr>
        <w:pStyle w:val="Prrafodelista"/>
        <w:numPr>
          <w:ilvl w:val="0"/>
          <w:numId w:val="49"/>
        </w:numPr>
        <w:spacing w:after="0"/>
        <w:jc w:val="both"/>
        <w:rPr>
          <w:rFonts w:ascii="Avenir Light" w:eastAsia="Times New Roman" w:hAnsi="Avenir Light" w:cs="Times New Roman"/>
          <w:b/>
          <w:sz w:val="24"/>
          <w:szCs w:val="24"/>
          <w:lang w:val="es-ES"/>
        </w:rPr>
      </w:pPr>
      <w:r w:rsidRPr="00B37184">
        <w:rPr>
          <w:rFonts w:ascii="Avenir Light" w:eastAsia="Times New Roman" w:hAnsi="Avenir Light" w:cs="Times New Roman"/>
          <w:b/>
          <w:sz w:val="24"/>
          <w:szCs w:val="24"/>
          <w:lang w:val="es-ES"/>
        </w:rPr>
        <w:t>Género: </w:t>
      </w:r>
      <w:r w:rsidRPr="00B37184">
        <w:rPr>
          <w:rFonts w:ascii="Avenir Light" w:eastAsia="Times New Roman" w:hAnsi="Avenir Light" w:cs="Times New Roman"/>
          <w:sz w:val="24"/>
          <w:szCs w:val="24"/>
          <w:lang w:val="es-ES"/>
        </w:rPr>
        <w:t>el estado</w:t>
      </w:r>
      <w:r w:rsidRPr="00E37D3C">
        <w:rPr>
          <w:rFonts w:ascii="Avenir Light" w:eastAsia="Times New Roman" w:hAnsi="Avenir Light" w:cs="Times New Roman"/>
          <w:sz w:val="24"/>
          <w:szCs w:val="24"/>
          <w:lang w:val="es-ES"/>
        </w:rPr>
        <w:t xml:space="preserve"> de ser varón o hembra (normalmente se utiliza con referencia a las diferencias sociales y culturales más que biológicos.</w:t>
      </w:r>
    </w:p>
    <w:p w:rsidR="00201115" w:rsidRPr="00E37D3C" w:rsidRDefault="00201115" w:rsidP="00C05CBA">
      <w:pPr>
        <w:pStyle w:val="Prrafodelista"/>
        <w:numPr>
          <w:ilvl w:val="0"/>
          <w:numId w:val="49"/>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Los roles de género: </w:t>
      </w:r>
      <w:r w:rsidRPr="00E37D3C">
        <w:rPr>
          <w:rFonts w:ascii="Avenir Light" w:eastAsia="Times New Roman" w:hAnsi="Avenir Light" w:cs="Times New Roman"/>
          <w:sz w:val="24"/>
          <w:szCs w:val="24"/>
          <w:lang w:val="es-ES"/>
        </w:rPr>
        <w:t>comportamientos y responsabilidades que la sociedad considera apropiados para hombres y mujeres.</w:t>
      </w:r>
    </w:p>
    <w:p w:rsidR="00201115" w:rsidRPr="00E37D3C" w:rsidRDefault="00201115" w:rsidP="00C05CBA">
      <w:pPr>
        <w:pStyle w:val="Prrafodelista"/>
        <w:numPr>
          <w:ilvl w:val="0"/>
          <w:numId w:val="49"/>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Igualdad de género: </w:t>
      </w:r>
      <w:r w:rsidRPr="00E37D3C">
        <w:rPr>
          <w:rFonts w:ascii="Avenir Light" w:eastAsia="Times New Roman" w:hAnsi="Avenir Light" w:cs="Times New Roman"/>
          <w:sz w:val="24"/>
          <w:szCs w:val="24"/>
          <w:lang w:val="es-ES"/>
        </w:rPr>
        <w:t>La idea de que los hombres y las mujeres deben ser tratadas por igual.</w:t>
      </w:r>
    </w:p>
    <w:p w:rsidR="00201115" w:rsidRPr="00E37D3C" w:rsidRDefault="00201115" w:rsidP="00C05CBA">
      <w:pPr>
        <w:pStyle w:val="Prrafodelista"/>
        <w:numPr>
          <w:ilvl w:val="0"/>
          <w:numId w:val="49"/>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Violencia de género: la </w:t>
      </w:r>
      <w:r w:rsidRPr="00E37D3C">
        <w:rPr>
          <w:rFonts w:ascii="Avenir Light" w:eastAsia="Times New Roman" w:hAnsi="Avenir Light" w:cs="Times New Roman"/>
          <w:sz w:val="24"/>
          <w:szCs w:val="24"/>
          <w:lang w:val="es-ES"/>
        </w:rPr>
        <w:t>violencia que se dirige contra una persona sobre la base del género. </w:t>
      </w:r>
    </w:p>
    <w:p w:rsidR="00201115" w:rsidRPr="00E37D3C" w:rsidRDefault="00201115" w:rsidP="00C05CBA">
      <w:pPr>
        <w:pStyle w:val="Prrafodelista"/>
        <w:numPr>
          <w:ilvl w:val="0"/>
          <w:numId w:val="49"/>
        </w:numPr>
        <w:spacing w:after="0"/>
        <w:jc w:val="both"/>
        <w:rPr>
          <w:rFonts w:ascii="Avenir Light" w:eastAsia="Times New Roman" w:hAnsi="Avenir Light" w:cs="Times New Roman"/>
          <w:b/>
          <w:sz w:val="24"/>
          <w:szCs w:val="24"/>
          <w:lang w:val="es-ES"/>
        </w:rPr>
      </w:pPr>
      <w:r w:rsidRPr="00E37D3C">
        <w:rPr>
          <w:rFonts w:ascii="Avenir Light" w:eastAsia="Times New Roman" w:hAnsi="Avenir Light" w:cs="Times New Roman"/>
          <w:b/>
          <w:sz w:val="24"/>
          <w:szCs w:val="24"/>
          <w:lang w:val="es-ES"/>
        </w:rPr>
        <w:t>Invalidez: </w:t>
      </w:r>
      <w:r w:rsidRPr="00E37D3C">
        <w:rPr>
          <w:rFonts w:ascii="Avenir Light" w:eastAsia="Times New Roman" w:hAnsi="Avenir Light" w:cs="Times New Roman"/>
          <w:sz w:val="24"/>
          <w:szCs w:val="24"/>
          <w:lang w:val="es-ES"/>
        </w:rPr>
        <w:t>a largo plazo, condición física o mental de un individuo que puede limitar la participación plena y efectiva en la sociedad.</w:t>
      </w:r>
    </w:p>
    <w:p w:rsidR="00201115" w:rsidRPr="00E37D3C" w:rsidRDefault="00201115" w:rsidP="00C05CBA">
      <w:pPr>
        <w:pStyle w:val="Prrafodelista"/>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sz w:val="24"/>
          <w:szCs w:val="24"/>
          <w:lang w:val="es-ES"/>
        </w:rPr>
        <w:t>(parafraseado de la definición de discapacidad de la Convención de la ONU sobre los derechos de las personas con discapacidad)</w:t>
      </w:r>
    </w:p>
    <w:p w:rsidR="00201115" w:rsidRPr="00E37D3C" w:rsidRDefault="00201115" w:rsidP="00C05CBA">
      <w:pPr>
        <w:pStyle w:val="Prrafodelista"/>
        <w:numPr>
          <w:ilvl w:val="0"/>
          <w:numId w:val="49"/>
        </w:numPr>
        <w:spacing w:after="0"/>
        <w:jc w:val="both"/>
        <w:rPr>
          <w:rFonts w:ascii="Avenir Light" w:eastAsia="Times New Roman" w:hAnsi="Avenir Light" w:cs="Times New Roman"/>
          <w:sz w:val="24"/>
          <w:szCs w:val="24"/>
          <w:lang w:val="es-ES"/>
        </w:rPr>
      </w:pPr>
      <w:r w:rsidRPr="00E37D3C">
        <w:rPr>
          <w:rFonts w:ascii="Avenir Light" w:eastAsia="Times New Roman" w:hAnsi="Avenir Light" w:cs="Times New Roman"/>
          <w:b/>
          <w:sz w:val="24"/>
          <w:szCs w:val="24"/>
          <w:lang w:val="es-ES"/>
        </w:rPr>
        <w:t>Los derechos humanos</w:t>
      </w:r>
      <w:r w:rsidRPr="00E37D3C">
        <w:rPr>
          <w:rFonts w:ascii="Avenir Light" w:eastAsia="Times New Roman" w:hAnsi="Avenir Light" w:cs="Times New Roman"/>
          <w:sz w:val="24"/>
          <w:szCs w:val="24"/>
          <w:lang w:val="es-ES"/>
        </w:rPr>
        <w:t> son derechos inherentes a todos los seres humanos, independientemente de su nacionalidad, lugar de residencia, sexo, género, origen nacional o étnico, color, religión, lengua, raza o cualquier otra condición. Estos son derechos fundamentales que una persona es inherentemente titulado simplemente porque él o ella es un ser humano. Estos derechos son interrelacionados, interdependientes e indivisibles. Por ejemplo, el derecho a la identidad, el derecho a la educación, el derecho a sentirse seguros y protegidos, el derecho a la libertad de expresión, y el derecho al agua potable son todos los derechos humanos y los derechos del niño. Hay otros, pero estos son sólo ejemplos. Explicar que los derechos no son diferentes si eres una chica o un chico. Hay una diferencia entre los derechos y roles. Todos tenemos los mismos derechos, pero pueden tener diferentes roles en la sociedad. </w:t>
      </w:r>
    </w:p>
    <w:p w:rsidR="00201115" w:rsidRPr="00E37D3C" w:rsidRDefault="00201115" w:rsidP="00C05CBA">
      <w:pPr>
        <w:pStyle w:val="Prrafodelista"/>
        <w:spacing w:after="0"/>
        <w:jc w:val="both"/>
        <w:rPr>
          <w:rFonts w:ascii="Avenir Light" w:eastAsia="Times New Roman" w:hAnsi="Avenir Light" w:cs="Times New Roman"/>
          <w:sz w:val="24"/>
          <w:szCs w:val="24"/>
          <w:lang w:val="es-ES"/>
        </w:rPr>
      </w:pPr>
    </w:p>
    <w:p w:rsidR="00201115" w:rsidRPr="00E37D3C" w:rsidRDefault="00201115" w:rsidP="00C05CBA">
      <w:pPr>
        <w:spacing w:after="0"/>
        <w:jc w:val="both"/>
        <w:rPr>
          <w:rFonts w:ascii="Avenir Light" w:eastAsia="Times New Roman" w:hAnsi="Avenir Light" w:cs="Times New Roman"/>
          <w:b/>
          <w:color w:val="7030A0"/>
          <w:lang w:val="es-ES"/>
        </w:rPr>
      </w:pPr>
    </w:p>
    <w:p w:rsidR="00201115" w:rsidRPr="00E37D3C" w:rsidRDefault="00201115" w:rsidP="00C05CBA">
      <w:pPr>
        <w:spacing w:after="0" w:line="259" w:lineRule="auto"/>
        <w:jc w:val="both"/>
        <w:rPr>
          <w:rFonts w:ascii="Avenir Light" w:eastAsia="Times New Roman" w:hAnsi="Avenir Light" w:cstheme="majorBidi"/>
          <w:color w:val="365F91" w:themeColor="accent1" w:themeShade="BF"/>
          <w:sz w:val="26"/>
          <w:szCs w:val="26"/>
          <w:lang w:val="es-ES"/>
        </w:rPr>
      </w:pPr>
      <w:r w:rsidRPr="00E37D3C">
        <w:rPr>
          <w:rFonts w:ascii="Avenir Light" w:eastAsia="Times New Roman" w:hAnsi="Avenir Light"/>
          <w:lang w:val="es-ES"/>
        </w:rPr>
        <w:br w:type="page"/>
      </w:r>
    </w:p>
    <w:p w:rsidR="00201115" w:rsidRPr="00201115" w:rsidRDefault="00201115" w:rsidP="00C05CBA">
      <w:pPr>
        <w:pStyle w:val="Ttulo2"/>
        <w:jc w:val="both"/>
        <w:rPr>
          <w:rFonts w:ascii="Avenir Light" w:eastAsia="Times New Roman" w:hAnsi="Avenir Light"/>
        </w:rPr>
      </w:pPr>
      <w:bookmarkStart w:id="38" w:name="_Toc469662432"/>
      <w:r w:rsidRPr="00201115">
        <w:rPr>
          <w:rFonts w:ascii="Avenir Light" w:eastAsia="Times New Roman" w:hAnsi="Avenir Light"/>
        </w:rPr>
        <w:lastRenderedPageBreak/>
        <w:t>Introducción</w:t>
      </w:r>
      <w:bookmarkEnd w:id="38"/>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pStyle w:val="Prrafodelista"/>
        <w:numPr>
          <w:ilvl w:val="0"/>
          <w:numId w:val="4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Bienvenida a los jóvenes para el jornada.</w:t>
      </w:r>
    </w:p>
    <w:p w:rsidR="00201115" w:rsidRPr="00E37D3C" w:rsidRDefault="00201115" w:rsidP="00C05CBA">
      <w:pPr>
        <w:pStyle w:val="Prrafodelista"/>
        <w:numPr>
          <w:ilvl w:val="0"/>
          <w:numId w:val="4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pregunta cómo el grupo está haciendo con la ejecución del proyecto de servicio comunitario. Son los desafíos que deseen discutir? Algo emocionante que quieran compartir? </w:t>
      </w:r>
    </w:p>
    <w:p w:rsidR="00201115" w:rsidRPr="00E37D3C" w:rsidRDefault="00201115" w:rsidP="00C05CBA">
      <w:pPr>
        <w:pStyle w:val="Prrafodelista"/>
        <w:numPr>
          <w:ilvl w:val="0"/>
          <w:numId w:val="4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Compartir el cartel con los objetivos de la jornada del día. Leer cada uno de los objetivos y explicar que el principal objetivo de hoy es para guiarle hacia la exploración de sus creencias acerca de los roles de género, la igualdad de género y discapacidad. También trataremos la violencia basada en el género y sus efectos nocivos en la sociedad.</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B37184" w:rsidRDefault="00201115" w:rsidP="00C05CBA">
      <w:pPr>
        <w:pStyle w:val="Ttulo2"/>
        <w:jc w:val="both"/>
        <w:rPr>
          <w:rFonts w:ascii="Avenir Light" w:eastAsia="Times New Roman" w:hAnsi="Avenir Light" w:cstheme="minorBidi"/>
          <w:color w:val="E36C0A" w:themeColor="accent6" w:themeShade="BF"/>
          <w:sz w:val="22"/>
          <w:szCs w:val="22"/>
          <w:lang w:val="es-ES"/>
        </w:rPr>
      </w:pPr>
      <w:bookmarkStart w:id="39" w:name="_Toc469662433"/>
      <w:r w:rsidRPr="00B37184">
        <w:rPr>
          <w:rFonts w:ascii="Avenir Light" w:eastAsia="Times New Roman" w:hAnsi="Avenir Light"/>
          <w:b/>
          <w:lang w:val="es-ES"/>
        </w:rPr>
        <w:t>Actividad</w:t>
      </w:r>
      <w:r w:rsidR="00B37184" w:rsidRPr="00B37184">
        <w:rPr>
          <w:rFonts w:ascii="Avenir Light" w:eastAsia="Times New Roman" w:hAnsi="Avenir Light"/>
          <w:b/>
          <w:lang w:val="es-ES"/>
        </w:rPr>
        <w:t xml:space="preserve"> 5.5.1</w:t>
      </w:r>
      <w:r w:rsidRPr="00B37184">
        <w:rPr>
          <w:rFonts w:ascii="Avenir Light" w:eastAsia="Times New Roman" w:hAnsi="Avenir Light"/>
          <w:b/>
          <w:lang w:val="es-ES"/>
        </w:rPr>
        <w:t>: </w:t>
      </w:r>
      <w:r w:rsidRPr="00B37184">
        <w:rPr>
          <w:rFonts w:ascii="Avenir Light" w:eastAsia="Times New Roman" w:hAnsi="Avenir Light"/>
          <w:b/>
          <w:color w:val="4BACC6" w:themeColor="accent5"/>
          <w:lang w:val="es-ES"/>
        </w:rPr>
        <w:t>Perfiles de Género</w:t>
      </w:r>
      <w:r w:rsidR="00B37184">
        <w:rPr>
          <w:rFonts w:ascii="Avenir Light" w:eastAsia="Times New Roman" w:hAnsi="Avenir Light" w:cstheme="minorBidi"/>
          <w:color w:val="E36C0A" w:themeColor="accent6" w:themeShade="BF"/>
          <w:sz w:val="22"/>
          <w:szCs w:val="22"/>
          <w:lang w:val="es-ES"/>
        </w:rPr>
        <w:t>.</w:t>
      </w:r>
      <w:bookmarkEnd w:id="39"/>
      <w:r w:rsidRPr="00B37184">
        <w:rPr>
          <w:rFonts w:ascii="Avenir Light" w:eastAsia="Times New Roman" w:hAnsi="Avenir Light" w:cstheme="minorBidi"/>
          <w:color w:val="E36C0A" w:themeColor="accent6" w:themeShade="BF"/>
          <w:sz w:val="22"/>
          <w:szCs w:val="22"/>
          <w:lang w:val="es-ES"/>
        </w:rPr>
        <w:t> </w:t>
      </w:r>
    </w:p>
    <w:p w:rsidR="00201115" w:rsidRPr="00B37184"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B37184">
        <w:rPr>
          <w:rFonts w:ascii="Avenir Light" w:eastAsia="Times New Roman" w:hAnsi="Avenir Light"/>
          <w:color w:val="E36C0A" w:themeColor="accent6" w:themeShade="BF"/>
          <w:lang w:val="es-ES"/>
        </w:rPr>
        <w:t>Tiempo: </w:t>
      </w:r>
      <w:r w:rsidRPr="00B37184">
        <w:rPr>
          <w:rFonts w:ascii="Avenir Light" w:eastAsia="Times New Roman" w:hAnsi="Avenir Light"/>
          <w:lang w:val="es-ES"/>
        </w:rPr>
        <w:t> 1</w:t>
      </w:r>
      <w:r w:rsidR="00B37184">
        <w:rPr>
          <w:rFonts w:ascii="Avenir Light" w:eastAsia="Times New Roman" w:hAnsi="Avenir Light"/>
          <w:lang w:val="es-ES"/>
        </w:rPr>
        <w:t>5</w:t>
      </w:r>
      <w:r w:rsidRPr="00B37184">
        <w:rPr>
          <w:rFonts w:ascii="Avenir Light" w:eastAsia="Times New Roman" w:hAnsi="Avenir Light"/>
          <w:lang w:val="es-ES"/>
        </w:rPr>
        <w:t xml:space="preserve"> minutos</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Los jóvenes explorar y discutir sus creencias personales acerca de los roles de género y discapacidad</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Valorar la diversidad, la inclusión y la igualdad; ser tolerante de las diferentes perspectivas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ser empático.</w:t>
      </w:r>
    </w:p>
    <w:p w:rsidR="00201115" w:rsidRPr="00201115" w:rsidRDefault="00201115" w:rsidP="00C05CBA">
      <w:pPr>
        <w:spacing w:after="0"/>
        <w:jc w:val="both"/>
        <w:rPr>
          <w:rFonts w:ascii="Avenir Light" w:hAnsi="Avenir Light"/>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Esta actividad sirve como una manera de evaluar lo que los jóvenes ya saben acerca del género. Permite a los jóvenes a explorar sus creencias personales en los perfiles de género.</w:t>
      </w:r>
    </w:p>
    <w:p w:rsidR="00201115" w:rsidRPr="00E37D3C" w:rsidRDefault="00201115" w:rsidP="00C05CBA">
      <w:pPr>
        <w:spacing w:after="0"/>
        <w:jc w:val="both"/>
        <w:rPr>
          <w:rFonts w:ascii="Avenir Light" w:eastAsia="Times New Roman" w:hAnsi="Avenir Light" w:cs="Times New Roman"/>
          <w:b/>
          <w:sz w:val="24"/>
          <w:szCs w:val="24"/>
          <w:lang w:val="es-ES"/>
        </w:rPr>
      </w:pPr>
    </w:p>
    <w:p w:rsidR="00201115" w:rsidRPr="00201115" w:rsidRDefault="00201115" w:rsidP="00C05CBA">
      <w:pPr>
        <w:spacing w:after="0"/>
        <w:jc w:val="both"/>
        <w:rPr>
          <w:rFonts w:ascii="Avenir Light" w:eastAsia="Times New Roman" w:hAnsi="Avenir Light" w:cs="Times New Roman"/>
          <w:b/>
          <w:sz w:val="24"/>
          <w:szCs w:val="24"/>
        </w:rPr>
      </w:pPr>
      <w:r w:rsidRPr="00201115">
        <w:rPr>
          <w:rFonts w:ascii="Avenir Light" w:eastAsia="Times New Roman" w:hAnsi="Avenir Light" w:cs="Times New Roman"/>
          <w:b/>
          <w:sz w:val="24"/>
          <w:szCs w:val="24"/>
        </w:rPr>
        <w:t>Método</w:t>
      </w:r>
    </w:p>
    <w:p w:rsidR="00201115" w:rsidRPr="00E37D3C" w:rsidRDefault="00201115" w:rsidP="00C05CBA">
      <w:pPr>
        <w:pStyle w:val="Prrafodelista"/>
        <w:numPr>
          <w:ilvl w:val="0"/>
          <w:numId w:val="29"/>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Divida el grupo en hembras y machos. </w:t>
      </w:r>
    </w:p>
    <w:p w:rsidR="00201115" w:rsidRPr="00E37D3C" w:rsidRDefault="00201115" w:rsidP="00C05CBA">
      <w:pPr>
        <w:pStyle w:val="Prrafodelista"/>
        <w:numPr>
          <w:ilvl w:val="0"/>
          <w:numId w:val="29"/>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las hembras para describir a los jóvenes de su comunidad. ¿Cómo buscar? ¿Cómo se visten? ¿Qué hacen durante el día? Cómo se tratan en una familia? ¿Cuál es su papel en una familia o comunidad?</w:t>
      </w:r>
    </w:p>
    <w:p w:rsidR="00201115" w:rsidRPr="00E37D3C" w:rsidRDefault="00201115" w:rsidP="00C05CBA">
      <w:pPr>
        <w:pStyle w:val="Prrafodelista"/>
        <w:numPr>
          <w:ilvl w:val="0"/>
          <w:numId w:val="29"/>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hombres para describir a las mujeres jóvenes en su comunidad. ¿Cómo buscar? ¿Cómo se visten? ¿Qué hacen durante el día? Cómo se tratan en una familia? ¿Cuál es su papel en una familia o comunidad?</w:t>
      </w:r>
    </w:p>
    <w:p w:rsidR="00201115" w:rsidRPr="00E37D3C" w:rsidRDefault="00201115" w:rsidP="00C05CBA">
      <w:pPr>
        <w:pStyle w:val="Prrafodelista"/>
        <w:numPr>
          <w:ilvl w:val="0"/>
          <w:numId w:val="29"/>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un representante de cada grupo para compartir las características que se enumeran. Para cada característica, pida al otro grupo, si esto es cierto o si están de acuerdo con la percepción. </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111"/>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Se puede pensar en una percepción de género que siempre es verdad?</w:t>
      </w:r>
    </w:p>
    <w:p w:rsidR="00201115" w:rsidRPr="00E37D3C" w:rsidRDefault="00201115" w:rsidP="00C05CBA">
      <w:pPr>
        <w:pStyle w:val="Prrafodelista"/>
        <w:numPr>
          <w:ilvl w:val="0"/>
          <w:numId w:val="9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Cómo son aquellos que no encajan en las percepciones de género tratadas por otros? </w:t>
      </w: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B37184" w:rsidRDefault="00201115" w:rsidP="00C05CBA">
      <w:pPr>
        <w:pStyle w:val="Ttulo2"/>
        <w:jc w:val="both"/>
        <w:rPr>
          <w:rFonts w:ascii="Avenir Light" w:eastAsia="Times New Roman" w:hAnsi="Avenir Light"/>
          <w:b/>
          <w:lang w:val="es-ES"/>
        </w:rPr>
      </w:pPr>
      <w:bookmarkStart w:id="40" w:name="_Toc469662434"/>
      <w:r w:rsidRPr="00B37184">
        <w:rPr>
          <w:rFonts w:ascii="Avenir Light" w:eastAsia="Times New Roman" w:hAnsi="Avenir Light"/>
          <w:b/>
          <w:lang w:val="es-ES"/>
        </w:rPr>
        <w:t>Actividad</w:t>
      </w:r>
      <w:r w:rsidR="00B37184" w:rsidRPr="00B37184">
        <w:rPr>
          <w:rFonts w:ascii="Avenir Light" w:eastAsia="Times New Roman" w:hAnsi="Avenir Light"/>
          <w:b/>
          <w:lang w:val="es-ES"/>
        </w:rPr>
        <w:t xml:space="preserve"> 5.5.2</w:t>
      </w:r>
      <w:r w:rsidRPr="00B37184">
        <w:rPr>
          <w:rFonts w:ascii="Avenir Light" w:eastAsia="Times New Roman" w:hAnsi="Avenir Light"/>
          <w:b/>
          <w:lang w:val="es-ES"/>
        </w:rPr>
        <w:t xml:space="preserve">: </w:t>
      </w:r>
      <w:r w:rsidR="00B37184" w:rsidRPr="00B608B5">
        <w:rPr>
          <w:rFonts w:ascii="Avenir Light" w:eastAsia="Times New Roman" w:hAnsi="Avenir Light"/>
          <w:b/>
          <w:color w:val="4BACC6" w:themeColor="accent5"/>
          <w:lang w:val="es-ES"/>
        </w:rPr>
        <w:t>G</w:t>
      </w:r>
      <w:r w:rsidRPr="00B37184">
        <w:rPr>
          <w:rFonts w:ascii="Avenir Light" w:eastAsia="Times New Roman" w:hAnsi="Avenir Light"/>
          <w:b/>
          <w:color w:val="4BACC6" w:themeColor="accent5"/>
          <w:lang w:val="es-ES"/>
        </w:rPr>
        <w:t xml:space="preserve">énero y la discapacidad </w:t>
      </w:r>
      <w:r w:rsidR="00B37184" w:rsidRPr="00B37184">
        <w:rPr>
          <w:rFonts w:ascii="Avenir Light" w:eastAsia="Times New Roman" w:hAnsi="Avenir Light"/>
          <w:b/>
          <w:color w:val="4BACC6" w:themeColor="accent5"/>
          <w:lang w:val="es-ES"/>
        </w:rPr>
        <w:t>(adopta una posición)</w:t>
      </w:r>
      <w:bookmarkEnd w:id="40"/>
    </w:p>
    <w:p w:rsidR="00201115" w:rsidRPr="00201115" w:rsidRDefault="00201115" w:rsidP="00C05CBA">
      <w:pPr>
        <w:pStyle w:val="Prrafodelista"/>
        <w:numPr>
          <w:ilvl w:val="1"/>
          <w:numId w:val="106"/>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00B37184">
        <w:rPr>
          <w:rFonts w:ascii="Avenir Light" w:eastAsia="Times New Roman" w:hAnsi="Avenir Light"/>
        </w:rPr>
        <w:t xml:space="preserve"> 25 </w:t>
      </w:r>
      <w:r w:rsidRPr="00201115">
        <w:rPr>
          <w:rFonts w:ascii="Avenir Light" w:eastAsia="Times New Roman" w:hAnsi="Avenir Light"/>
        </w:rPr>
        <w:t xml:space="preserve"> minutos </w:t>
      </w:r>
    </w:p>
    <w:p w:rsidR="00201115" w:rsidRPr="00E37D3C" w:rsidRDefault="00201115" w:rsidP="00C05CBA">
      <w:pPr>
        <w:pStyle w:val="Prrafodelista"/>
        <w:numPr>
          <w:ilvl w:val="1"/>
          <w:numId w:val="106"/>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w:t>
      </w:r>
      <w:r w:rsidRPr="00E37D3C">
        <w:rPr>
          <w:rFonts w:ascii="Avenir Light" w:eastAsia="Times New Roman" w:hAnsi="Avenir Light"/>
          <w:lang w:val="es-ES"/>
        </w:rPr>
        <w:t> Los jóvenes explorar y discutir sus creencias personales acerca de los roles de género y discapacidad; Juventud valoración de sí mismos y desarrollar empatía hacia las personas que son diferentes a ellos (físicamente distinto sexo o capacidades físicas</w:t>
      </w:r>
    </w:p>
    <w:p w:rsidR="00201115" w:rsidRPr="00E37D3C" w:rsidRDefault="00201115" w:rsidP="00C05CBA">
      <w:pPr>
        <w:pStyle w:val="Prrafodelista"/>
        <w:numPr>
          <w:ilvl w:val="1"/>
          <w:numId w:val="106"/>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carteles con exprese su acuerdo o desacuerdo, y seguro; género y discapacidad declaraciones</w:t>
      </w:r>
    </w:p>
    <w:p w:rsidR="00201115" w:rsidRPr="00E37D3C" w:rsidRDefault="00201115" w:rsidP="00C05CBA">
      <w:pPr>
        <w:pStyle w:val="Prrafodelista"/>
        <w:numPr>
          <w:ilvl w:val="1"/>
          <w:numId w:val="106"/>
        </w:numPr>
        <w:tabs>
          <w:tab w:val="left" w:pos="1440"/>
          <w:tab w:val="left" w:pos="180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Valorar la diversidad, la inclusión y la igualdad; ser tolerante de las diferentes perspectivas </w:t>
      </w:r>
    </w:p>
    <w:p w:rsidR="00201115" w:rsidRPr="00E37D3C" w:rsidRDefault="00201115" w:rsidP="00C05CBA">
      <w:pPr>
        <w:pStyle w:val="Prrafodelista"/>
        <w:numPr>
          <w:ilvl w:val="1"/>
          <w:numId w:val="106"/>
        </w:numPr>
        <w:tabs>
          <w:tab w:val="left" w:pos="1440"/>
          <w:tab w:val="left" w:pos="180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 Ser empáticos; demostrar carácter y confiabilidad </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Este voto con los pies actividad tendrá los jóvenes identificar y pensar acerca de sus creencias sobre la desigualdad de género y los prejuicios hacia las personas con discapacidad. </w:t>
      </w:r>
    </w:p>
    <w:p w:rsidR="00201115" w:rsidRPr="00E37D3C" w:rsidRDefault="00201115" w:rsidP="00C05CBA">
      <w:pPr>
        <w:spacing w:after="0"/>
        <w:jc w:val="both"/>
        <w:rPr>
          <w:rFonts w:ascii="Avenir Light" w:eastAsia="Times New Roman" w:hAnsi="Avenir Light" w:cs="Times New Roman"/>
          <w:lang w:val="es-ES"/>
        </w:rPr>
      </w:pPr>
    </w:p>
    <w:p w:rsidR="00201115" w:rsidRPr="00201115" w:rsidRDefault="00201115"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201115" w:rsidRPr="00E37D3C" w:rsidRDefault="00201115" w:rsidP="00C05CBA">
      <w:pPr>
        <w:pStyle w:val="Prrafodelista"/>
        <w:numPr>
          <w:ilvl w:val="0"/>
          <w:numId w:val="8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Colocar 3 carteles que dicen: De acuerdo, en desacuerdo, y seguro, en un área que es visible para todos los participantes.</w:t>
      </w:r>
    </w:p>
    <w:p w:rsidR="00201115" w:rsidRPr="00201115" w:rsidRDefault="00201115" w:rsidP="00C05CBA">
      <w:pPr>
        <w:pStyle w:val="Prrafodelista"/>
        <w:numPr>
          <w:ilvl w:val="0"/>
          <w:numId w:val="88"/>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Seleccione algunas declaraciones del género y la discapacidad columnas a continuación. Cada instrucción de lectura en voz alta y pedir a los jóvenes a caminar al acuerdo, desacuerdo, o seguro de signos, de acuerdo a su reacción ante la declaración. </w:t>
      </w:r>
      <w:r w:rsidRPr="00201115">
        <w:rPr>
          <w:rFonts w:ascii="Avenir Light" w:eastAsia="Times New Roman" w:hAnsi="Avenir Light" w:cs="Times New Roman"/>
        </w:rPr>
        <w:t>Espere aproximadamente 10 minutos para esta parte de la actividad </w:t>
      </w:r>
    </w:p>
    <w:p w:rsidR="00201115" w:rsidRPr="00E37D3C" w:rsidRDefault="00201115" w:rsidP="00C05CBA">
      <w:pPr>
        <w:pStyle w:val="Prrafodelista"/>
        <w:numPr>
          <w:ilvl w:val="1"/>
          <w:numId w:val="8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Identificar y observar el número de hombres y mujeres que estén de acuerdo con cada afirmación</w:t>
      </w:r>
    </w:p>
    <w:p w:rsidR="00201115" w:rsidRPr="00E37D3C" w:rsidRDefault="00201115" w:rsidP="00C05CBA">
      <w:pPr>
        <w:pStyle w:val="Prrafodelista"/>
        <w:numPr>
          <w:ilvl w:val="1"/>
          <w:numId w:val="8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Observar toda la dinámica de género que existen. Por ejemplo, si todos los machos se identifican con una declaración sobre la inferioridad femenina, entonces usted debe tomar esta cohorte específica pueden tener opiniones muy arraigadas sobre los estereotipos de género y puede adaptar su posterior debate en torno a esta, según corresponda.</w:t>
      </w:r>
    </w:p>
    <w:tbl>
      <w:tblPr>
        <w:tblStyle w:val="Tablaconcuadrcula"/>
        <w:tblW w:w="0" w:type="auto"/>
        <w:tblLook w:val="04A0" w:firstRow="1" w:lastRow="0" w:firstColumn="1" w:lastColumn="0" w:noHBand="0" w:noVBand="1"/>
      </w:tblPr>
      <w:tblGrid>
        <w:gridCol w:w="4238"/>
        <w:gridCol w:w="5112"/>
      </w:tblGrid>
      <w:tr w:rsidR="00201115" w:rsidRPr="00201115" w:rsidTr="00394CD2">
        <w:tc>
          <w:tcPr>
            <w:tcW w:w="43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01115" w:rsidRPr="00201115" w:rsidRDefault="00201115" w:rsidP="00C05CBA">
            <w:pPr>
              <w:spacing w:after="0" w:line="240" w:lineRule="auto"/>
              <w:jc w:val="both"/>
              <w:rPr>
                <w:rFonts w:ascii="Avenir Light" w:eastAsia="Times New Roman" w:hAnsi="Avenir Light"/>
                <w:b/>
                <w:sz w:val="22"/>
                <w:szCs w:val="22"/>
              </w:rPr>
            </w:pPr>
            <w:r w:rsidRPr="00201115">
              <w:rPr>
                <w:rFonts w:ascii="Avenir Light" w:eastAsia="Times New Roman" w:hAnsi="Avenir Light"/>
                <w:b/>
              </w:rPr>
              <w:t>Declaraciones de género</w:t>
            </w:r>
          </w:p>
        </w:tc>
        <w:tc>
          <w:tcPr>
            <w:tcW w:w="5238" w:type="dxa"/>
            <w:tcBorders>
              <w:top w:val="single" w:sz="4" w:space="0" w:color="auto"/>
              <w:left w:val="single" w:sz="4" w:space="0" w:color="auto"/>
              <w:bottom w:val="single" w:sz="4" w:space="0" w:color="auto"/>
              <w:right w:val="single" w:sz="4" w:space="0" w:color="auto"/>
            </w:tcBorders>
            <w:shd w:val="clear" w:color="auto" w:fill="DBE5F1" w:themeFill="accent1" w:themeFillTint="33"/>
            <w:hideMark/>
          </w:tcPr>
          <w:p w:rsidR="00201115" w:rsidRPr="00201115" w:rsidRDefault="00201115" w:rsidP="00C05CBA">
            <w:pPr>
              <w:spacing w:after="0" w:line="240" w:lineRule="auto"/>
              <w:jc w:val="both"/>
              <w:rPr>
                <w:rFonts w:ascii="Avenir Light" w:eastAsia="Times New Roman" w:hAnsi="Avenir Light"/>
                <w:b/>
                <w:sz w:val="22"/>
                <w:szCs w:val="22"/>
              </w:rPr>
            </w:pPr>
            <w:r w:rsidRPr="00201115">
              <w:rPr>
                <w:rFonts w:ascii="Avenir Light" w:eastAsia="Times New Roman" w:hAnsi="Avenir Light"/>
                <w:b/>
              </w:rPr>
              <w:t>Declaraciones de discapacidad</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lastRenderedPageBreak/>
              <w:t>Una mujer debe hacer toda la cocina de la familia.</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Una persona ciega no puede ir a la escuela.</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Los hombres deben cuidar de sus hijos.</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personas con discapacidades físicas (sordos, ciegos, mudos, en sillas de ruedas, etc.) no pueden dedicarse a labores productivas.</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Los hombres no deben llorar.</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personas con discapacidad física pueden convertirse en líderes de la comunidad.</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Todos los hombres y las mujeres deben ser tratadas por igual.</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personas con discapacidad son tan importantes como todo el mundo.</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mujeres deben participar en la toma de decisiones en el hogar y en la comunidad.</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personas con discapacidad deben ser parte de la toma de decisiones en la comunidad.</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Un hombre es más importante que una mujer.</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No hay nada malo con ser amigos de una persona con una discapacidad.</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niñas pueden jugar al fútbol.</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personas que usan silla de ruedas pueden jugar al fútbol.</w:t>
            </w:r>
          </w:p>
        </w:tc>
      </w:tr>
      <w:tr w:rsidR="00201115" w:rsidRPr="00674B96" w:rsidTr="00394CD2">
        <w:tc>
          <w:tcPr>
            <w:tcW w:w="43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mujeres no son buenos conductores.</w:t>
            </w:r>
          </w:p>
        </w:tc>
        <w:tc>
          <w:tcPr>
            <w:tcW w:w="5238" w:type="dxa"/>
            <w:tcBorders>
              <w:top w:val="single" w:sz="4" w:space="0" w:color="auto"/>
              <w:left w:val="single" w:sz="4" w:space="0" w:color="auto"/>
              <w:bottom w:val="single" w:sz="4" w:space="0" w:color="auto"/>
              <w:right w:val="single" w:sz="4" w:space="0" w:color="auto"/>
            </w:tcBorders>
            <w:hideMark/>
          </w:tcPr>
          <w:p w:rsidR="00201115" w:rsidRPr="00E37D3C" w:rsidRDefault="00201115" w:rsidP="00C05CBA">
            <w:pPr>
              <w:spacing w:after="0" w:line="240" w:lineRule="auto"/>
              <w:jc w:val="both"/>
              <w:rPr>
                <w:rFonts w:ascii="Avenir Light" w:eastAsia="Times New Roman" w:hAnsi="Avenir Light"/>
                <w:sz w:val="22"/>
                <w:szCs w:val="22"/>
                <w:lang w:val="es-ES"/>
              </w:rPr>
            </w:pPr>
            <w:r w:rsidRPr="00E37D3C">
              <w:rPr>
                <w:rFonts w:ascii="Avenir Light" w:eastAsia="Times New Roman" w:hAnsi="Avenir Light"/>
                <w:lang w:val="es-ES"/>
              </w:rPr>
              <w:t>Las personas con discapacidad se deben a escondidas de la comunidad. </w:t>
            </w:r>
          </w:p>
        </w:tc>
      </w:tr>
    </w:tbl>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pStyle w:val="Prrafodelista"/>
        <w:numPr>
          <w:ilvl w:val="0"/>
          <w:numId w:val="89"/>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Usted tiene la opción de añadir declaraciones adicionales o modificar estos, para adaptarse al contexto local. Por ejemplo, puede que no desee incluir las firmes declaraciones sobre las personas discapacitadas si hay algunos miembros con discapacidad participar en tu grupo. Esto puede ser un tema muy sensible y muy personal y quebrar la confianza en el grupo, si no se manejan con delicadeza. Los facilitadores deben garantizar que otros miembros del grupo no son juzgados por sus opiniones y explicar que estamos hablando de creencias en general y no a personas específicas. </w:t>
      </w:r>
    </w:p>
    <w:p w:rsidR="00201115" w:rsidRPr="00E37D3C" w:rsidRDefault="00201115" w:rsidP="00C05CBA">
      <w:pPr>
        <w:pStyle w:val="Prrafodelista"/>
        <w:spacing w:after="0"/>
        <w:ind w:left="360"/>
        <w:jc w:val="both"/>
        <w:rPr>
          <w:rFonts w:ascii="Avenir Light" w:eastAsia="Times New Roman" w:hAnsi="Avenir Light" w:cs="Times New Roman"/>
          <w:lang w:val="es-ES"/>
        </w:rPr>
      </w:pPr>
    </w:p>
    <w:p w:rsidR="00201115" w:rsidRPr="00E37D3C" w:rsidRDefault="00201115" w:rsidP="00C05CBA">
      <w:pPr>
        <w:pStyle w:val="Prrafodelista"/>
        <w:numPr>
          <w:ilvl w:val="0"/>
          <w:numId w:val="8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Cuando haya terminado, pida a algunos de los jóvenes para compartir por qué estaban de acuerdo o en desacuerdo o no estaban seguros acerca de ciertas declaraciones. </w:t>
      </w:r>
    </w:p>
    <w:p w:rsidR="00B37184" w:rsidRDefault="00B37184" w:rsidP="00C05CBA">
      <w:pPr>
        <w:spacing w:after="0"/>
        <w:jc w:val="both"/>
        <w:rPr>
          <w:rFonts w:ascii="Avenir Light" w:eastAsia="Times New Roman" w:hAnsi="Avenir Light" w:cs="Times New Roman"/>
          <w:b/>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201115" w:rsidRDefault="00201115" w:rsidP="00C05CBA">
      <w:pPr>
        <w:pStyle w:val="Prrafodelista"/>
        <w:numPr>
          <w:ilvl w:val="0"/>
          <w:numId w:val="99"/>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Fueron algunas de las preguntas más difíciles de responder que otras? </w:t>
      </w:r>
      <w:r w:rsidRPr="00201115">
        <w:rPr>
          <w:rFonts w:ascii="Avenir Light" w:eastAsia="Times New Roman" w:hAnsi="Avenir Light" w:cs="Times New Roman"/>
        </w:rPr>
        <w:t>¿Por qué?</w:t>
      </w:r>
    </w:p>
    <w:p w:rsidR="00201115" w:rsidRPr="00E37D3C" w:rsidRDefault="00201115" w:rsidP="00C05CBA">
      <w:pPr>
        <w:pStyle w:val="Prrafodelista"/>
        <w:numPr>
          <w:ilvl w:val="0"/>
          <w:numId w:val="99"/>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Si pudieras cambiar algunas declaraciones de manera que en 10 años son diferentes, de aquellos que te gustaría cambiar?</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B37184" w:rsidRDefault="00201115" w:rsidP="00C05CBA">
      <w:pPr>
        <w:pStyle w:val="Ttulo2"/>
        <w:jc w:val="both"/>
        <w:rPr>
          <w:rFonts w:ascii="Avenir Light" w:eastAsia="Times New Roman" w:hAnsi="Avenir Light"/>
          <w:b/>
          <w:color w:val="00B0F0"/>
          <w:lang w:val="es-ES"/>
        </w:rPr>
      </w:pPr>
      <w:bookmarkStart w:id="41" w:name="_Toc469662435"/>
      <w:r w:rsidRPr="00B37184">
        <w:rPr>
          <w:rFonts w:ascii="Avenir Light" w:eastAsia="Times New Roman" w:hAnsi="Avenir Light"/>
          <w:b/>
          <w:lang w:val="es-ES"/>
        </w:rPr>
        <w:t>Actividad</w:t>
      </w:r>
      <w:r w:rsidR="00B37184" w:rsidRPr="00B37184">
        <w:rPr>
          <w:rFonts w:ascii="Avenir Light" w:eastAsia="Times New Roman" w:hAnsi="Avenir Light"/>
          <w:b/>
          <w:lang w:val="es-ES"/>
        </w:rPr>
        <w:t xml:space="preserve"> 5.5.3</w:t>
      </w:r>
      <w:r w:rsidRPr="00B37184">
        <w:rPr>
          <w:rFonts w:ascii="Avenir Light" w:eastAsia="Times New Roman" w:hAnsi="Avenir Light"/>
          <w:b/>
          <w:lang w:val="es-ES"/>
        </w:rPr>
        <w:t>: </w:t>
      </w:r>
      <w:r w:rsidR="00B37184" w:rsidRPr="00B37184">
        <w:rPr>
          <w:rFonts w:ascii="Avenir Light" w:eastAsia="Times New Roman" w:hAnsi="Avenir Light"/>
          <w:b/>
          <w:color w:val="4BACC6" w:themeColor="accent5"/>
          <w:lang w:val="es-ES"/>
        </w:rPr>
        <w:t>Roles de G</w:t>
      </w:r>
      <w:r w:rsidRPr="00B37184">
        <w:rPr>
          <w:rFonts w:ascii="Avenir Light" w:eastAsia="Times New Roman" w:hAnsi="Avenir Light"/>
          <w:b/>
          <w:color w:val="4BACC6" w:themeColor="accent5"/>
          <w:lang w:val="es-ES"/>
        </w:rPr>
        <w:t xml:space="preserve">énero </w:t>
      </w:r>
      <w:r w:rsidR="00B37184" w:rsidRPr="00B37184">
        <w:rPr>
          <w:rFonts w:ascii="Avenir Light" w:eastAsia="Times New Roman" w:hAnsi="Avenir Light"/>
          <w:b/>
          <w:color w:val="4BACC6" w:themeColor="accent5"/>
          <w:lang w:val="es-ES"/>
        </w:rPr>
        <w:t>y</w:t>
      </w:r>
      <w:r w:rsidRPr="00B37184">
        <w:rPr>
          <w:rFonts w:ascii="Avenir Light" w:eastAsia="Times New Roman" w:hAnsi="Avenir Light"/>
          <w:b/>
          <w:color w:val="4BACC6" w:themeColor="accent5"/>
          <w:lang w:val="es-ES"/>
        </w:rPr>
        <w:t xml:space="preserve"> Derechos</w:t>
      </w:r>
      <w:bookmarkEnd w:id="41"/>
      <w:r w:rsidRPr="00B37184">
        <w:rPr>
          <w:rFonts w:ascii="Avenir Light" w:eastAsia="Times New Roman" w:hAnsi="Avenir Light"/>
          <w:b/>
          <w:color w:val="4BACC6" w:themeColor="accent5"/>
          <w:lang w:val="es-ES"/>
        </w:rPr>
        <w:t xml:space="preserve">  </w:t>
      </w:r>
    </w:p>
    <w:p w:rsidR="00201115" w:rsidRPr="00B37184"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B37184">
        <w:rPr>
          <w:rFonts w:ascii="Avenir Light" w:eastAsia="Times New Roman" w:hAnsi="Avenir Light"/>
          <w:color w:val="E36C0A" w:themeColor="accent6" w:themeShade="BF"/>
          <w:lang w:val="es-ES"/>
        </w:rPr>
        <w:t>Tiempo: </w:t>
      </w:r>
      <w:r w:rsidRPr="00B37184">
        <w:rPr>
          <w:rFonts w:ascii="Avenir Light" w:eastAsia="Times New Roman" w:hAnsi="Avenir Light"/>
          <w:lang w:val="es-ES"/>
        </w:rPr>
        <w:t> 20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Los jóvenes aprender más acerca de los derechos humanos y discutir la igualdad de género</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lastRenderedPageBreak/>
        <w:t>Materiales necesarios:</w:t>
      </w:r>
      <w:r w:rsidRPr="00E37D3C">
        <w:rPr>
          <w:rFonts w:ascii="Avenir Light" w:eastAsia="Times New Roman" w:hAnsi="Avenir Light"/>
          <w:lang w:val="es-ES"/>
        </w:rPr>
        <w:t> Preguntas sobre pedazos de papel</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Valorar la diversidad, la inclusión y la igualdad; ser tolerante de las diferentes perspectivas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ser empático.</w:t>
      </w:r>
    </w:p>
    <w:p w:rsidR="00201115" w:rsidRPr="00201115" w:rsidRDefault="00201115" w:rsidP="00C05CBA">
      <w:pPr>
        <w:spacing w:after="0"/>
        <w:jc w:val="both"/>
        <w:rPr>
          <w:rFonts w:ascii="Avenir Light" w:hAnsi="Avenir Light"/>
        </w:rPr>
      </w:pPr>
    </w:p>
    <w:p w:rsidR="00201115" w:rsidRPr="00E37D3C" w:rsidRDefault="00201115" w:rsidP="00C05CBA">
      <w:pPr>
        <w:spacing w:after="0"/>
        <w:jc w:val="both"/>
        <w:rPr>
          <w:rFonts w:ascii="Avenir Light" w:hAnsi="Avenir Light" w:cs="Times New Roman"/>
          <w:color w:val="000000"/>
          <w:lang w:val="es-ES"/>
        </w:rPr>
      </w:pPr>
      <w:r w:rsidRPr="00E37D3C">
        <w:rPr>
          <w:rFonts w:ascii="Avenir Light" w:hAnsi="Avenir Light" w:cs="Times New Roman"/>
          <w:color w:val="000000"/>
          <w:lang w:val="es-ES"/>
        </w:rPr>
        <w:t>El objetivo de esta jornada es la comprensión de los papeles de género, valores de género y la igualdad de género, y cómo abogar por estos en su propio contexto.</w:t>
      </w:r>
    </w:p>
    <w:p w:rsidR="00201115" w:rsidRPr="00E37D3C" w:rsidRDefault="00201115" w:rsidP="00C05CBA">
      <w:pPr>
        <w:spacing w:after="0"/>
        <w:jc w:val="both"/>
        <w:rPr>
          <w:rFonts w:ascii="Avenir Light" w:hAnsi="Avenir Light" w:cs="Times New Roman"/>
          <w:color w:val="000000"/>
          <w:lang w:val="es-ES"/>
        </w:rPr>
      </w:pPr>
    </w:p>
    <w:p w:rsidR="00201115" w:rsidRPr="00E37D3C" w:rsidRDefault="00201115" w:rsidP="00C05CBA">
      <w:pPr>
        <w:pStyle w:val="Prrafodelista"/>
        <w:numPr>
          <w:ilvl w:val="0"/>
          <w:numId w:val="89"/>
        </w:numPr>
        <w:spacing w:after="0"/>
        <w:ind w:left="360"/>
        <w:jc w:val="both"/>
        <w:rPr>
          <w:rFonts w:ascii="Avenir Light" w:hAnsi="Avenir Light" w:cs="Times New Roman"/>
          <w:color w:val="000000"/>
          <w:lang w:val="es-ES"/>
        </w:rPr>
      </w:pPr>
      <w:r w:rsidRPr="00E37D3C">
        <w:rPr>
          <w:rFonts w:ascii="Avenir Light" w:hAnsi="Avenir Light" w:cs="Times New Roman"/>
          <w:b/>
          <w:color w:val="F79646" w:themeColor="accent6"/>
          <w:lang w:val="es-ES"/>
        </w:rPr>
        <w:t>Nota</w:t>
      </w:r>
      <w:r w:rsidRPr="00E37D3C">
        <w:rPr>
          <w:rFonts w:ascii="Avenir Light" w:hAnsi="Avenir Light" w:cs="Times New Roman"/>
          <w:color w:val="F79646" w:themeColor="accent6"/>
          <w:lang w:val="es-ES"/>
        </w:rPr>
        <w:t>: </w:t>
      </w:r>
      <w:r w:rsidRPr="00E37D3C">
        <w:rPr>
          <w:rFonts w:ascii="Avenir Light" w:hAnsi="Avenir Light" w:cs="Times New Roman"/>
          <w:color w:val="000000"/>
          <w:lang w:val="es-ES"/>
        </w:rPr>
        <w:t>explicar los derechos humanos hacen referencia a la definición proporcionada.</w:t>
      </w:r>
    </w:p>
    <w:p w:rsidR="00201115" w:rsidRPr="00E37D3C" w:rsidRDefault="00201115" w:rsidP="00C05CBA">
      <w:pPr>
        <w:spacing w:after="0"/>
        <w:jc w:val="both"/>
        <w:rPr>
          <w:rFonts w:ascii="Avenir Light" w:eastAsia="Times New Roman" w:hAnsi="Avenir Light" w:cs="Times New Roman"/>
          <w:b/>
          <w:lang w:val="es-ES"/>
        </w:rPr>
      </w:pPr>
    </w:p>
    <w:p w:rsidR="00201115" w:rsidRPr="00201115" w:rsidRDefault="00201115"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201115" w:rsidRPr="00E37D3C" w:rsidRDefault="00201115" w:rsidP="00C05CBA">
      <w:pPr>
        <w:pStyle w:val="Prrafodelista"/>
        <w:numPr>
          <w:ilvl w:val="0"/>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Romper los jóvenes en pequeños grupos (4 o 5 para un grupo).</w:t>
      </w:r>
    </w:p>
    <w:p w:rsidR="00201115" w:rsidRPr="00E37D3C" w:rsidRDefault="00201115" w:rsidP="00C05CBA">
      <w:pPr>
        <w:pStyle w:val="Prrafodelista"/>
        <w:numPr>
          <w:ilvl w:val="0"/>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Escriba cada una de las preguntas que aparecen a continuación en una tira de papel y doblar con cuidado. Es bueno repetir algunas de las preguntas, especialmente si usted tiene un grupo grande.</w:t>
      </w:r>
    </w:p>
    <w:p w:rsidR="00201115" w:rsidRPr="00E37D3C" w:rsidRDefault="00201115" w:rsidP="00C05CBA">
      <w:pPr>
        <w:pStyle w:val="Prrafodelista"/>
        <w:numPr>
          <w:ilvl w:val="0"/>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Coloque todos los documentos en un pequeño frasco o recipiente y permitir que una persona de cada grupo para seleccionar un tema.</w:t>
      </w:r>
    </w:p>
    <w:p w:rsidR="00201115" w:rsidRPr="00E37D3C" w:rsidRDefault="00201115" w:rsidP="00C05CBA">
      <w:pPr>
        <w:pStyle w:val="Prrafodelista"/>
        <w:numPr>
          <w:ilvl w:val="0"/>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Permitir que cada grupo para discutir el tema que seleccione durante 15 minutos.</w:t>
      </w:r>
    </w:p>
    <w:p w:rsidR="00201115" w:rsidRPr="00E37D3C" w:rsidRDefault="00201115" w:rsidP="00C05CBA">
      <w:pPr>
        <w:spacing w:after="0"/>
        <w:ind w:firstLine="720"/>
        <w:jc w:val="both"/>
        <w:rPr>
          <w:rFonts w:ascii="Avenir Light" w:eastAsia="Times New Roman" w:hAnsi="Avenir Light" w:cs="Times New Roman"/>
          <w:lang w:val="es-ES"/>
        </w:rPr>
      </w:pPr>
      <w:r w:rsidRPr="00E37D3C">
        <w:rPr>
          <w:rFonts w:ascii="Avenir Light" w:eastAsia="Times New Roman" w:hAnsi="Avenir Light" w:cs="Times New Roman"/>
          <w:u w:val="single"/>
          <w:lang w:val="es-ES"/>
        </w:rPr>
        <w:t>Preguntas para la discusión en grupo pequeño:</w:t>
      </w:r>
    </w:p>
    <w:p w:rsidR="00201115" w:rsidRPr="00201115" w:rsidRDefault="00201115" w:rsidP="00C05CBA">
      <w:pPr>
        <w:pStyle w:val="Prrafodelista"/>
        <w:numPr>
          <w:ilvl w:val="0"/>
          <w:numId w:val="31"/>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¿Cómo son los hombres y las mujeres tratadas en su comunidad? ¿Qué puede hacerse para asegurar que las mujeres y los hombres tengan las mismas oportunidades y trato igual? </w:t>
      </w:r>
      <w:r w:rsidRPr="00201115">
        <w:rPr>
          <w:rFonts w:ascii="Avenir Light" w:eastAsia="Times New Roman" w:hAnsi="Avenir Light" w:cs="Times New Roman"/>
        </w:rPr>
        <w:t>¿Cuál es tu papel en esto?</w:t>
      </w:r>
    </w:p>
    <w:p w:rsidR="00201115" w:rsidRPr="00E37D3C" w:rsidRDefault="00201115" w:rsidP="00C05CBA">
      <w:pPr>
        <w:pStyle w:val="Prrafodelista"/>
        <w:numPr>
          <w:ilvl w:val="0"/>
          <w:numId w:val="31"/>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roles específicos que los hombres y las mujeres desempeñan en su comunidad? ¿Cómo se puede asegurar que ambos sexos son igualmente valorados por su trabajo?</w:t>
      </w:r>
    </w:p>
    <w:p w:rsidR="00201115" w:rsidRPr="00201115" w:rsidRDefault="00201115" w:rsidP="00C05CBA">
      <w:pPr>
        <w:pStyle w:val="Prrafodelista"/>
        <w:numPr>
          <w:ilvl w:val="0"/>
          <w:numId w:val="31"/>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¿Qué significa para ti que hombres y mujeres son iguales, pero pueden tener diferentes funciones? </w:t>
      </w:r>
      <w:r w:rsidRPr="00201115">
        <w:rPr>
          <w:rFonts w:ascii="Avenir Light" w:eastAsia="Times New Roman" w:hAnsi="Avenir Light" w:cs="Times New Roman"/>
        </w:rPr>
        <w:t>Estas funciones pueden cambiar?</w:t>
      </w:r>
    </w:p>
    <w:p w:rsidR="00201115" w:rsidRPr="00E37D3C" w:rsidRDefault="00201115" w:rsidP="00C05CBA">
      <w:pPr>
        <w:pStyle w:val="Prrafodelista"/>
        <w:numPr>
          <w:ilvl w:val="0"/>
          <w:numId w:val="31"/>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¿Qué se puede hacer en este grupo en la manera de relacionarse el uno al otro que pueden promover la igualdad de género?</w:t>
      </w:r>
    </w:p>
    <w:p w:rsidR="00201115" w:rsidRPr="00E37D3C" w:rsidRDefault="00201115" w:rsidP="00C05CBA">
      <w:pPr>
        <w:pStyle w:val="Prrafodelista"/>
        <w:numPr>
          <w:ilvl w:val="0"/>
          <w:numId w:val="31"/>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Como actual/futura esposa o esposo, ¿le gustaría tratar a su cónyuge, de una manera que hace que ellos valoran?</w:t>
      </w:r>
    </w:p>
    <w:p w:rsidR="00201115" w:rsidRPr="00E37D3C" w:rsidRDefault="00201115" w:rsidP="00C05CBA">
      <w:pPr>
        <w:pStyle w:val="Prrafodelista"/>
        <w:numPr>
          <w:ilvl w:val="1"/>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Va a permitir que sus hijas o hijos a estudiar temas específicos en la escuela, independientemente de su género? </w:t>
      </w:r>
    </w:p>
    <w:p w:rsidR="00201115" w:rsidRDefault="00201115" w:rsidP="00C05CBA">
      <w:pPr>
        <w:pStyle w:val="Prrafodelista"/>
        <w:numPr>
          <w:ilvl w:val="1"/>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¿le anime a su hijo o hija para perseguir una profesión no tradicional? Por ejemplo, no vemos tantos hombres en profesiones, como la docencia o la enfermería o la peluquería, o las mujeres que practican como conductores, abogados o ingenieros. Es posible que participen en esas profesiones? ¿Por qué o por qué no?</w:t>
      </w:r>
    </w:p>
    <w:p w:rsidR="00B37184" w:rsidRPr="00E37D3C" w:rsidRDefault="00B37184" w:rsidP="00C05CBA">
      <w:pPr>
        <w:pStyle w:val="Prrafodelista"/>
        <w:spacing w:after="0"/>
        <w:ind w:left="1440"/>
        <w:jc w:val="both"/>
        <w:rPr>
          <w:rFonts w:ascii="Avenir Light" w:eastAsia="Times New Roman" w:hAnsi="Avenir Light" w:cs="Times New Roman"/>
          <w:lang w:val="es-ES"/>
        </w:rPr>
      </w:pPr>
    </w:p>
    <w:p w:rsidR="00201115" w:rsidRPr="00E37D3C" w:rsidRDefault="00201115" w:rsidP="00C05CBA">
      <w:pPr>
        <w:pStyle w:val="Prrafodelista"/>
        <w:numPr>
          <w:ilvl w:val="0"/>
          <w:numId w:val="89"/>
        </w:numPr>
        <w:spacing w:after="0"/>
        <w:ind w:left="360"/>
        <w:jc w:val="both"/>
        <w:rPr>
          <w:rFonts w:ascii="Avenir Light" w:eastAsia="Times New Roman" w:hAnsi="Avenir Light" w:cs="Times New Roman"/>
          <w:lang w:val="es-ES"/>
        </w:rPr>
      </w:pPr>
      <w:r w:rsidRPr="00E37D3C">
        <w:rPr>
          <w:rFonts w:ascii="Avenir Light" w:eastAsia="Times New Roman" w:hAnsi="Avenir Light" w:cs="Times New Roman"/>
          <w:b/>
          <w:color w:val="F79646" w:themeColor="accent6"/>
          <w:lang w:val="es-ES"/>
        </w:rPr>
        <w:lastRenderedPageBreak/>
        <w:t>Nota: </w:t>
      </w:r>
      <w:r w:rsidRPr="00E37D3C">
        <w:rPr>
          <w:rFonts w:ascii="Avenir Light" w:eastAsia="Times New Roman" w:hAnsi="Avenir Light" w:cs="Times New Roman"/>
          <w:lang w:val="es-ES"/>
        </w:rPr>
        <w:t>Usted tiene la opción de incluir otras preguntas de discusión que puedes encontrar localmente relevantes y pertinentes.</w:t>
      </w:r>
    </w:p>
    <w:p w:rsidR="00201115" w:rsidRPr="00E37D3C" w:rsidRDefault="00201115" w:rsidP="00C05CBA">
      <w:pPr>
        <w:pStyle w:val="Prrafodelista"/>
        <w:numPr>
          <w:ilvl w:val="0"/>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Llevad a todos juntos de nuevo en el gran grupo y pídales que compartan algunos de los puntos que se debatieron en sus respectivos grupos. </w:t>
      </w:r>
    </w:p>
    <w:p w:rsidR="00201115" w:rsidRPr="00E37D3C" w:rsidRDefault="00201115" w:rsidP="00C05CBA">
      <w:pPr>
        <w:pStyle w:val="Prrafodelista"/>
        <w:numPr>
          <w:ilvl w:val="0"/>
          <w:numId w:val="3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Envuelva la actividad recordando a los jóvenes la diferencia entre derechos y roles.</w:t>
      </w:r>
    </w:p>
    <w:p w:rsidR="00B37184" w:rsidRDefault="00B37184" w:rsidP="00C05CBA">
      <w:pPr>
        <w:spacing w:after="0"/>
        <w:jc w:val="both"/>
        <w:rPr>
          <w:rFonts w:ascii="Avenir Light" w:eastAsia="Times New Roman" w:hAnsi="Avenir Light" w:cs="Times New Roman"/>
          <w:b/>
          <w:lang w:val="es-ES"/>
        </w:rPr>
      </w:pPr>
    </w:p>
    <w:p w:rsidR="00201115" w:rsidRPr="00E37D3C" w:rsidRDefault="00201115" w:rsidP="00C05CBA">
      <w:pPr>
        <w:spacing w:after="0"/>
        <w:jc w:val="both"/>
        <w:rPr>
          <w:rFonts w:ascii="Avenir Light" w:eastAsia="Times New Roman" w:hAnsi="Avenir Light" w:cs="Times New Roman"/>
          <w:b/>
          <w:lang w:val="es-ES"/>
        </w:rPr>
      </w:pPr>
      <w:r w:rsidRPr="00E37D3C">
        <w:rPr>
          <w:rFonts w:ascii="Avenir Light" w:eastAsia="Times New Roman" w:hAnsi="Avenir Light" w:cs="Times New Roman"/>
          <w:b/>
          <w:lang w:val="es-ES"/>
        </w:rPr>
        <w:t>Reflexión y discusión</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Lo que los roles de género afectan a usted?</w:t>
      </w:r>
    </w:p>
    <w:p w:rsidR="00201115" w:rsidRPr="00E37D3C" w:rsidRDefault="00201115" w:rsidP="00C05CBA">
      <w:pPr>
        <w:pStyle w:val="Prrafodelista"/>
        <w:numPr>
          <w:ilvl w:val="0"/>
          <w:numId w:val="10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¿Cómo cambiar los roles de género? ¿Cómo puede ayudarles a cambiar?</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B608B5" w:rsidRDefault="00B608B5" w:rsidP="00C05CBA">
      <w:pPr>
        <w:pStyle w:val="Ttulo2"/>
        <w:jc w:val="both"/>
        <w:rPr>
          <w:rFonts w:ascii="Avenir Light" w:eastAsia="Times New Roman" w:hAnsi="Avenir Light"/>
          <w:b/>
          <w:lang w:val="es-ES"/>
        </w:rPr>
      </w:pPr>
      <w:bookmarkStart w:id="42" w:name="_Toc469662436"/>
      <w:r w:rsidRPr="00B608B5">
        <w:rPr>
          <w:rFonts w:ascii="Avenir Light" w:eastAsia="Times New Roman" w:hAnsi="Avenir Light"/>
          <w:b/>
          <w:lang w:val="es-ES"/>
        </w:rPr>
        <w:t>Actividad</w:t>
      </w:r>
      <w:r>
        <w:rPr>
          <w:rFonts w:ascii="Avenir Light" w:eastAsia="Times New Roman" w:hAnsi="Avenir Light"/>
          <w:b/>
          <w:lang w:val="es-ES"/>
        </w:rPr>
        <w:t xml:space="preserve"> 5.5.4</w:t>
      </w:r>
      <w:r w:rsidRPr="00B608B5">
        <w:rPr>
          <w:rFonts w:ascii="Avenir Light" w:eastAsia="Times New Roman" w:hAnsi="Avenir Light"/>
          <w:b/>
          <w:lang w:val="es-ES"/>
        </w:rPr>
        <w:t xml:space="preserve">: </w:t>
      </w:r>
      <w:r w:rsidR="00201115" w:rsidRPr="00B608B5">
        <w:rPr>
          <w:rFonts w:ascii="Avenir Light" w:eastAsia="Times New Roman" w:hAnsi="Avenir Light"/>
          <w:b/>
          <w:color w:val="4BACC6" w:themeColor="accent5"/>
          <w:lang w:val="es-ES"/>
        </w:rPr>
        <w:t>violencia en las relaciones</w:t>
      </w:r>
      <w:r>
        <w:rPr>
          <w:rFonts w:ascii="Avenir Light" w:eastAsia="Times New Roman" w:hAnsi="Avenir Light"/>
          <w:b/>
          <w:color w:val="4BACC6" w:themeColor="accent5"/>
          <w:lang w:val="es-ES"/>
        </w:rPr>
        <w:t>.</w:t>
      </w:r>
      <w:bookmarkEnd w:id="42"/>
    </w:p>
    <w:p w:rsidR="00201115" w:rsidRPr="00B608B5" w:rsidRDefault="00201115" w:rsidP="00C05CBA">
      <w:pPr>
        <w:pStyle w:val="Prrafodelista"/>
        <w:numPr>
          <w:ilvl w:val="1"/>
          <w:numId w:val="106"/>
        </w:numPr>
        <w:spacing w:after="0"/>
        <w:ind w:left="360"/>
        <w:jc w:val="both"/>
        <w:rPr>
          <w:rFonts w:ascii="Avenir Light" w:eastAsia="Times New Roman" w:hAnsi="Avenir Light"/>
          <w:lang w:val="es-ES"/>
        </w:rPr>
      </w:pPr>
      <w:r w:rsidRPr="00B608B5">
        <w:rPr>
          <w:rFonts w:ascii="Avenir Light" w:eastAsia="Times New Roman" w:hAnsi="Avenir Light"/>
          <w:color w:val="E36C0A" w:themeColor="accent6" w:themeShade="BF"/>
          <w:lang w:val="es-ES"/>
        </w:rPr>
        <w:t>Tiempo: </w:t>
      </w:r>
      <w:r w:rsidRPr="00B608B5">
        <w:rPr>
          <w:rFonts w:ascii="Avenir Light" w:eastAsia="Times New Roman" w:hAnsi="Avenir Light"/>
          <w:lang w:val="es-ES"/>
        </w:rPr>
        <w:t> </w:t>
      </w:r>
      <w:r w:rsidR="00B608B5" w:rsidRPr="00B608B5">
        <w:rPr>
          <w:rFonts w:ascii="Avenir Light" w:eastAsia="Times New Roman" w:hAnsi="Avenir Light"/>
          <w:lang w:val="es-ES"/>
        </w:rPr>
        <w:t>30</w:t>
      </w:r>
      <w:r w:rsidRPr="00B608B5">
        <w:rPr>
          <w:rFonts w:ascii="Avenir Light" w:eastAsia="Times New Roman" w:hAnsi="Avenir Light"/>
          <w:lang w:val="es-ES"/>
        </w:rPr>
        <w:t xml:space="preserve"> minutos </w:t>
      </w:r>
    </w:p>
    <w:p w:rsidR="00201115" w:rsidRPr="00E37D3C" w:rsidRDefault="00201115" w:rsidP="00C05CBA">
      <w:pPr>
        <w:pStyle w:val="Prrafodelista"/>
        <w:numPr>
          <w:ilvl w:val="1"/>
          <w:numId w:val="106"/>
        </w:numPr>
        <w:spacing w:after="0"/>
        <w:ind w:left="36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Los jóvenes adquieren un entendimiento sobre la violencia de género y cómo prevenirla</w:t>
      </w:r>
    </w:p>
    <w:p w:rsidR="00201115" w:rsidRPr="00E37D3C" w:rsidRDefault="00201115" w:rsidP="00C05CBA">
      <w:pPr>
        <w:pStyle w:val="Prrafodelista"/>
        <w:numPr>
          <w:ilvl w:val="1"/>
          <w:numId w:val="106"/>
        </w:numPr>
        <w:spacing w:after="0"/>
        <w:ind w:left="36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carteles con exprese su acuerdo o desacuerdo, y seguro; género y discapacidad declaraciones</w:t>
      </w:r>
    </w:p>
    <w:p w:rsidR="00201115" w:rsidRPr="00E37D3C" w:rsidRDefault="00201115" w:rsidP="00C05CBA">
      <w:pPr>
        <w:pStyle w:val="Prrafodelista"/>
        <w:numPr>
          <w:ilvl w:val="1"/>
          <w:numId w:val="106"/>
        </w:numPr>
        <w:spacing w:after="0"/>
        <w:ind w:left="36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Mantener relaciones saludables; valorar la diversidad, inclusión e igualdad</w:t>
      </w:r>
    </w:p>
    <w:p w:rsidR="00201115" w:rsidRPr="00E37D3C" w:rsidRDefault="00201115" w:rsidP="00C05CBA">
      <w:pPr>
        <w:pStyle w:val="Prrafodelista"/>
        <w:numPr>
          <w:ilvl w:val="1"/>
          <w:numId w:val="106"/>
        </w:numPr>
        <w:spacing w:after="0"/>
        <w:ind w:left="36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 Ser asertivo; resolver los conflictos pacíficamente, </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r w:rsidRPr="00E37D3C">
        <w:rPr>
          <w:rFonts w:ascii="Avenir Light" w:hAnsi="Avenir Light"/>
          <w:lang w:val="es-ES"/>
        </w:rPr>
        <w:t>El objetivo de esta actividad es ayudar a los jóvenes comprenden la violencia basada en el género y la violencia en las relaciones, e identificar las maneras en que pueden reducir o levantarse como un líder en contra de ella.</w:t>
      </w:r>
    </w:p>
    <w:p w:rsidR="00B608B5" w:rsidRPr="00F72222" w:rsidRDefault="00B608B5" w:rsidP="00C05CBA">
      <w:pPr>
        <w:spacing w:after="0"/>
        <w:jc w:val="both"/>
        <w:rPr>
          <w:rFonts w:ascii="Avenir Light" w:hAnsi="Avenir Light"/>
          <w:b/>
          <w:lang w:val="es-HN"/>
        </w:rPr>
      </w:pPr>
    </w:p>
    <w:p w:rsidR="00201115" w:rsidRPr="00201115" w:rsidRDefault="00201115" w:rsidP="00C05CBA">
      <w:pPr>
        <w:spacing w:after="0"/>
        <w:jc w:val="both"/>
        <w:rPr>
          <w:rFonts w:ascii="Avenir Light" w:eastAsia="Times New Roman" w:hAnsi="Avenir Light" w:cs="Times New Roman"/>
          <w:b/>
          <w:color w:val="00B0F0"/>
          <w:sz w:val="24"/>
          <w:szCs w:val="24"/>
        </w:rPr>
      </w:pPr>
      <w:r w:rsidRPr="00201115">
        <w:rPr>
          <w:rFonts w:ascii="Avenir Light" w:hAnsi="Avenir Light"/>
          <w:b/>
        </w:rPr>
        <w:t>Método</w:t>
      </w:r>
    </w:p>
    <w:p w:rsidR="00201115" w:rsidRPr="00E37D3C" w:rsidRDefault="00201115" w:rsidP="00C05CBA">
      <w:pPr>
        <w:pStyle w:val="Prrafodelista"/>
        <w:numPr>
          <w:ilvl w:val="0"/>
          <w:numId w:val="32"/>
        </w:numPr>
        <w:autoSpaceDE w:val="0"/>
        <w:autoSpaceDN w:val="0"/>
        <w:adjustRightInd w:val="0"/>
        <w:spacing w:after="0" w:line="240" w:lineRule="auto"/>
        <w:jc w:val="both"/>
        <w:rPr>
          <w:rFonts w:ascii="Avenir Light" w:hAnsi="Avenir Light" w:cs="Palatino-Roman"/>
          <w:color w:val="000000"/>
          <w:lang w:val="es-ES"/>
        </w:rPr>
      </w:pPr>
      <w:r w:rsidRPr="00E37D3C">
        <w:rPr>
          <w:rFonts w:ascii="Avenir Light" w:hAnsi="Avenir Light"/>
          <w:lang w:val="es-ES"/>
        </w:rPr>
        <w:t>Discutir los 4 tipos de violencia en las relaciones con los jóvenes:</w:t>
      </w:r>
    </w:p>
    <w:p w:rsidR="00201115" w:rsidRPr="00B608B5" w:rsidRDefault="00201115" w:rsidP="00C05CBA">
      <w:pPr>
        <w:pStyle w:val="Prrafodelista"/>
        <w:numPr>
          <w:ilvl w:val="0"/>
          <w:numId w:val="33"/>
        </w:numPr>
        <w:spacing w:after="0"/>
        <w:jc w:val="both"/>
        <w:rPr>
          <w:rFonts w:ascii="Avenir Light" w:hAnsi="Avenir Light"/>
          <w:lang w:val="es-ES"/>
        </w:rPr>
      </w:pPr>
      <w:r w:rsidRPr="00B608B5">
        <w:rPr>
          <w:rFonts w:ascii="Avenir Light" w:hAnsi="Avenir Light" w:cs="Palatino-Bold"/>
          <w:b/>
          <w:bCs/>
          <w:lang w:val="es-ES"/>
        </w:rPr>
        <w:t>Violencia física: </w:t>
      </w:r>
      <w:r w:rsidRPr="00B608B5">
        <w:rPr>
          <w:rFonts w:ascii="Avenir Light" w:hAnsi="Avenir Light"/>
          <w:lang w:val="es-ES"/>
        </w:rPr>
        <w:t>Esto es cuando una persona causa daño físico a otra persona.</w:t>
      </w:r>
    </w:p>
    <w:p w:rsidR="00201115" w:rsidRPr="00B608B5" w:rsidRDefault="00201115" w:rsidP="00C05CBA">
      <w:pPr>
        <w:pStyle w:val="Prrafodelista"/>
        <w:numPr>
          <w:ilvl w:val="0"/>
          <w:numId w:val="33"/>
        </w:numPr>
        <w:spacing w:after="0"/>
        <w:jc w:val="both"/>
        <w:rPr>
          <w:rFonts w:ascii="Avenir Light" w:hAnsi="Avenir Light"/>
          <w:lang w:val="es-ES"/>
        </w:rPr>
      </w:pPr>
      <w:r w:rsidRPr="00B608B5">
        <w:rPr>
          <w:rFonts w:ascii="Avenir Light" w:hAnsi="Avenir Light" w:cs="Palatino-Bold"/>
          <w:b/>
          <w:bCs/>
          <w:lang w:val="es-ES"/>
        </w:rPr>
        <w:t>La violencia emocional</w:t>
      </w:r>
      <w:r w:rsidRPr="00B608B5">
        <w:rPr>
          <w:rFonts w:ascii="Avenir Light" w:hAnsi="Avenir Light"/>
          <w:lang w:val="es-ES"/>
        </w:rPr>
        <w:t>: Aquí es donde una persona ocasiona dolor emocional o mental.</w:t>
      </w:r>
    </w:p>
    <w:p w:rsidR="00201115" w:rsidRPr="00B608B5" w:rsidRDefault="00201115" w:rsidP="00C05CBA">
      <w:pPr>
        <w:pStyle w:val="Prrafodelista"/>
        <w:numPr>
          <w:ilvl w:val="0"/>
          <w:numId w:val="33"/>
        </w:numPr>
        <w:spacing w:after="0"/>
        <w:jc w:val="both"/>
        <w:rPr>
          <w:rFonts w:ascii="Avenir Light" w:hAnsi="Avenir Light"/>
          <w:lang w:val="es-ES"/>
        </w:rPr>
      </w:pPr>
      <w:r w:rsidRPr="00B608B5">
        <w:rPr>
          <w:rFonts w:ascii="Avenir Light" w:hAnsi="Avenir Light" w:cs="Palatino-Bold"/>
          <w:b/>
          <w:bCs/>
          <w:lang w:val="es-ES"/>
        </w:rPr>
        <w:t>Violencia sexual: </w:t>
      </w:r>
      <w:r w:rsidRPr="00B608B5">
        <w:rPr>
          <w:rFonts w:ascii="Avenir Light" w:hAnsi="Avenir Light"/>
          <w:lang w:val="es-ES"/>
        </w:rPr>
        <w:t>Este es el lugar donde una persona perjudica a los de otras enfermedades.</w:t>
      </w:r>
    </w:p>
    <w:p w:rsidR="00201115" w:rsidRPr="00B608B5" w:rsidRDefault="00201115" w:rsidP="00C05CBA">
      <w:pPr>
        <w:pStyle w:val="Prrafodelista"/>
        <w:numPr>
          <w:ilvl w:val="0"/>
          <w:numId w:val="33"/>
        </w:numPr>
        <w:spacing w:after="0"/>
        <w:jc w:val="both"/>
        <w:rPr>
          <w:rFonts w:ascii="Avenir Light" w:hAnsi="Avenir Light"/>
          <w:lang w:val="es-ES"/>
        </w:rPr>
      </w:pPr>
      <w:r w:rsidRPr="00B608B5">
        <w:rPr>
          <w:rFonts w:ascii="Avenir Light" w:hAnsi="Avenir Light" w:cs="Palatino-Bold"/>
          <w:b/>
          <w:bCs/>
          <w:lang w:val="es-ES"/>
        </w:rPr>
        <w:t>Violencia Económica: </w:t>
      </w:r>
      <w:r w:rsidRPr="00B608B5">
        <w:rPr>
          <w:rFonts w:ascii="Avenir Light" w:hAnsi="Avenir Light"/>
          <w:lang w:val="es-ES"/>
        </w:rPr>
        <w:t>Esto es cuando una persona usa su poder económico (financiero) para lastimar a otro.</w:t>
      </w:r>
    </w:p>
    <w:p w:rsidR="00201115" w:rsidRPr="00B608B5" w:rsidRDefault="00201115" w:rsidP="00C05CBA">
      <w:pPr>
        <w:pStyle w:val="Prrafodelista"/>
        <w:numPr>
          <w:ilvl w:val="0"/>
          <w:numId w:val="32"/>
        </w:numPr>
        <w:spacing w:after="0"/>
        <w:jc w:val="both"/>
        <w:rPr>
          <w:rFonts w:ascii="Avenir Light" w:hAnsi="Avenir Light"/>
          <w:lang w:val="es-ES"/>
        </w:rPr>
      </w:pPr>
      <w:r w:rsidRPr="00B608B5">
        <w:rPr>
          <w:rFonts w:ascii="Avenir Light" w:hAnsi="Avenir Light" w:cs="Palatino-Bold"/>
          <w:lang w:val="es-ES"/>
        </w:rPr>
        <w:lastRenderedPageBreak/>
        <w:t>Pregunte al grupo si puedes nombrar un ejemplo de cada tipo de violencia.</w:t>
      </w:r>
      <w:r w:rsidRPr="00B608B5">
        <w:rPr>
          <w:rFonts w:ascii="Avenir Light" w:hAnsi="Avenir Light"/>
          <w:lang w:val="es-ES"/>
        </w:rPr>
        <w:t> Escriba sus respuestas en un papelógrafo. A continuación se presentan algunos ejemplos:</w:t>
      </w:r>
    </w:p>
    <w:p w:rsidR="00201115" w:rsidRPr="00B608B5" w:rsidRDefault="00201115" w:rsidP="00C05CBA">
      <w:pPr>
        <w:pStyle w:val="Prrafodelista"/>
        <w:numPr>
          <w:ilvl w:val="0"/>
          <w:numId w:val="34"/>
        </w:numPr>
        <w:spacing w:after="0"/>
        <w:jc w:val="both"/>
        <w:rPr>
          <w:rFonts w:ascii="Avenir Light" w:hAnsi="Avenir Light"/>
        </w:rPr>
      </w:pPr>
      <w:r w:rsidRPr="00B608B5">
        <w:rPr>
          <w:rFonts w:ascii="Avenir Light" w:eastAsia="Wingdings2" w:hAnsi="Avenir Light" w:cs="Wingdings2"/>
          <w:color w:val="FFFFFF"/>
        </w:rPr>
        <w:t> </w:t>
      </w:r>
      <w:r w:rsidRPr="00B608B5">
        <w:rPr>
          <w:rFonts w:ascii="Avenir Light" w:hAnsi="Avenir Light"/>
        </w:rPr>
        <w:t>golpear (físico)</w:t>
      </w:r>
    </w:p>
    <w:p w:rsidR="00201115" w:rsidRPr="00B608B5" w:rsidRDefault="00201115" w:rsidP="00C05CBA">
      <w:pPr>
        <w:pStyle w:val="Prrafodelista"/>
        <w:numPr>
          <w:ilvl w:val="0"/>
          <w:numId w:val="34"/>
        </w:numPr>
        <w:spacing w:after="0"/>
        <w:jc w:val="both"/>
        <w:rPr>
          <w:rFonts w:ascii="Avenir Light" w:hAnsi="Avenir Light"/>
        </w:rPr>
      </w:pPr>
      <w:r w:rsidRPr="00B608B5">
        <w:rPr>
          <w:rFonts w:ascii="Avenir Light" w:eastAsia="Wingdings2" w:hAnsi="Avenir Light" w:cs="Wingdings2"/>
          <w:color w:val="FFFFFF"/>
        </w:rPr>
        <w:t> </w:t>
      </w:r>
      <w:r w:rsidRPr="00B608B5">
        <w:rPr>
          <w:rFonts w:ascii="Avenir Light" w:hAnsi="Avenir Light"/>
        </w:rPr>
        <w:t>diciendo palabras significan (emocional)</w:t>
      </w:r>
    </w:p>
    <w:p w:rsidR="00201115" w:rsidRPr="00B608B5" w:rsidRDefault="00201115" w:rsidP="00C05CBA">
      <w:pPr>
        <w:pStyle w:val="Prrafodelista"/>
        <w:numPr>
          <w:ilvl w:val="0"/>
          <w:numId w:val="34"/>
        </w:numPr>
        <w:spacing w:after="0"/>
        <w:jc w:val="both"/>
        <w:rPr>
          <w:rFonts w:ascii="Avenir Light" w:hAnsi="Avenir Light"/>
          <w:lang w:val="es-ES"/>
        </w:rPr>
      </w:pPr>
      <w:r w:rsidRPr="00B608B5">
        <w:rPr>
          <w:rFonts w:ascii="Avenir Light" w:eastAsia="Wingdings2" w:hAnsi="Avenir Light" w:cs="Wingdings2"/>
          <w:color w:val="FFFFFF"/>
        </w:rPr>
        <w:t></w:t>
      </w:r>
      <w:r w:rsidRPr="00B608B5">
        <w:rPr>
          <w:rFonts w:ascii="Avenir Light" w:eastAsia="Wingdings2" w:hAnsi="Avenir Light" w:cs="Wingdings2"/>
          <w:color w:val="FFFFFF"/>
          <w:lang w:val="es-ES"/>
        </w:rPr>
        <w:t> </w:t>
      </w:r>
      <w:r w:rsidRPr="00B608B5">
        <w:rPr>
          <w:rFonts w:ascii="Avenir Light" w:hAnsi="Avenir Light"/>
          <w:lang w:val="es-ES"/>
        </w:rPr>
        <w:t>tocando las nalgas de alguien (sexual)</w:t>
      </w:r>
    </w:p>
    <w:p w:rsidR="00201115" w:rsidRPr="00B608B5" w:rsidRDefault="00201115" w:rsidP="00C05CBA">
      <w:pPr>
        <w:pStyle w:val="Prrafodelista"/>
        <w:numPr>
          <w:ilvl w:val="0"/>
          <w:numId w:val="34"/>
        </w:numPr>
        <w:spacing w:after="0"/>
        <w:jc w:val="both"/>
        <w:rPr>
          <w:rFonts w:ascii="Avenir Light" w:hAnsi="Avenir Light"/>
          <w:lang w:val="es-ES"/>
        </w:rPr>
      </w:pPr>
      <w:r w:rsidRPr="00B608B5">
        <w:rPr>
          <w:rFonts w:ascii="Avenir Light" w:eastAsia="Wingdings2" w:hAnsi="Avenir Light" w:cs="Wingdings2"/>
          <w:color w:val="FFFFFF"/>
        </w:rPr>
        <w:t></w:t>
      </w:r>
      <w:r w:rsidRPr="00B608B5">
        <w:rPr>
          <w:rFonts w:ascii="Avenir Light" w:eastAsia="Wingdings2" w:hAnsi="Avenir Light" w:cs="Wingdings2"/>
          <w:color w:val="FFFFFF"/>
          <w:lang w:val="es-ES"/>
        </w:rPr>
        <w:t> </w:t>
      </w:r>
      <w:r w:rsidRPr="00B608B5">
        <w:rPr>
          <w:rFonts w:ascii="Avenir Light" w:hAnsi="Avenir Light"/>
          <w:lang w:val="es-ES"/>
        </w:rPr>
        <w:t>negarle a alguien el dinero que ganaban (económico)</w:t>
      </w:r>
    </w:p>
    <w:p w:rsidR="00201115" w:rsidRPr="00B608B5" w:rsidRDefault="00201115" w:rsidP="00C05CBA">
      <w:pPr>
        <w:pStyle w:val="Prrafodelista"/>
        <w:numPr>
          <w:ilvl w:val="0"/>
          <w:numId w:val="32"/>
        </w:numPr>
        <w:spacing w:after="0"/>
        <w:jc w:val="both"/>
        <w:rPr>
          <w:rFonts w:ascii="Avenir Light" w:hAnsi="Avenir Light"/>
          <w:lang w:val="es-ES"/>
        </w:rPr>
      </w:pPr>
      <w:r w:rsidRPr="00B608B5">
        <w:rPr>
          <w:rFonts w:ascii="Avenir Light" w:hAnsi="Avenir Light"/>
          <w:b/>
          <w:lang w:val="es-ES"/>
        </w:rPr>
        <w:t>Digo</w:t>
      </w:r>
      <w:r w:rsidRPr="00B608B5">
        <w:rPr>
          <w:rFonts w:ascii="Avenir Light" w:hAnsi="Avenir Light"/>
          <w:lang w:val="es-ES"/>
        </w:rPr>
        <w:t>: si la violencia ocurre en las relaciones, la relación no será saludable.</w:t>
      </w:r>
    </w:p>
    <w:p w:rsidR="00201115" w:rsidRPr="00B608B5" w:rsidRDefault="00201115" w:rsidP="00C05CBA">
      <w:pPr>
        <w:pStyle w:val="Prrafodelista"/>
        <w:numPr>
          <w:ilvl w:val="0"/>
          <w:numId w:val="32"/>
        </w:numPr>
        <w:spacing w:after="0"/>
        <w:jc w:val="both"/>
        <w:rPr>
          <w:rFonts w:ascii="Avenir Light" w:hAnsi="Avenir Light"/>
        </w:rPr>
      </w:pPr>
      <w:r w:rsidRPr="00B608B5">
        <w:rPr>
          <w:rFonts w:ascii="Avenir Light" w:hAnsi="Avenir Light"/>
          <w:b/>
          <w:lang w:val="es-ES"/>
        </w:rPr>
        <w:t>Discutir</w:t>
      </w:r>
      <w:r w:rsidRPr="00B608B5">
        <w:rPr>
          <w:rFonts w:ascii="Avenir Light" w:hAnsi="Avenir Light"/>
          <w:lang w:val="es-ES"/>
        </w:rPr>
        <w:t xml:space="preserve">: ¿Hombres y mujeres experimentan la violencia en las relaciones? Es más común que el hombre o la mujer para ser el abusador? </w:t>
      </w:r>
      <w:r w:rsidRPr="00B608B5">
        <w:rPr>
          <w:rFonts w:ascii="Avenir Light" w:hAnsi="Avenir Light"/>
        </w:rPr>
        <w:t>¿Por qué?</w:t>
      </w:r>
    </w:p>
    <w:p w:rsidR="00201115" w:rsidRPr="00B608B5" w:rsidRDefault="00201115" w:rsidP="00C05CBA">
      <w:pPr>
        <w:pStyle w:val="Prrafodelista"/>
        <w:numPr>
          <w:ilvl w:val="0"/>
          <w:numId w:val="32"/>
        </w:numPr>
        <w:spacing w:after="0"/>
        <w:jc w:val="both"/>
        <w:rPr>
          <w:rFonts w:ascii="Avenir Light" w:hAnsi="Avenir Light"/>
          <w:lang w:val="es-ES"/>
        </w:rPr>
      </w:pPr>
      <w:r w:rsidRPr="00B608B5">
        <w:rPr>
          <w:rFonts w:ascii="Avenir Light" w:hAnsi="Avenir Light" w:cs="Palatino-Bold"/>
          <w:bCs/>
          <w:lang w:val="es-ES"/>
        </w:rPr>
        <w:t>Dirija un debate acerca de las </w:t>
      </w:r>
      <w:r w:rsidRPr="00B608B5">
        <w:rPr>
          <w:rFonts w:ascii="Avenir Light" w:hAnsi="Avenir Light"/>
          <w:lang w:val="es-ES"/>
        </w:rPr>
        <w:t>consecuencias negativas para el hombre y la mujer cuando hay violencia en las relaciones? Hacer una lista de sus respuestas en un papelógrafo. Se dividen en dos grupos. Pregunte a uno de los grupos a pensar acerca de las consecuencias negativas de la violencia para hombres y otro para mujeres. Déles 10 minutos para analizar y, a continuación, pedir a un miembro de un grupo para compartir sus listas. </w:t>
      </w:r>
    </w:p>
    <w:p w:rsidR="00201115" w:rsidRPr="00B608B5" w:rsidRDefault="00201115" w:rsidP="00C05CBA">
      <w:pPr>
        <w:spacing w:after="0"/>
        <w:jc w:val="both"/>
        <w:rPr>
          <w:rFonts w:ascii="Avenir Light" w:hAnsi="Avenir Light"/>
          <w:lang w:val="es-ES"/>
        </w:rPr>
      </w:pPr>
      <w:r w:rsidRPr="00B608B5">
        <w:rPr>
          <w:rFonts w:ascii="Avenir Light" w:hAnsi="Avenir Light"/>
          <w:lang w:val="es-ES"/>
        </w:rPr>
        <w:t>Orientar el debate para que las siguientes consecuencias negativas están cubiertos:</w:t>
      </w:r>
    </w:p>
    <w:p w:rsidR="00201115" w:rsidRPr="00B608B5" w:rsidRDefault="00201115" w:rsidP="00C05CBA">
      <w:pPr>
        <w:spacing w:after="0"/>
        <w:jc w:val="both"/>
        <w:rPr>
          <w:rFonts w:ascii="Avenir Light" w:hAnsi="Avenir Light"/>
          <w:lang w:val="es-ES"/>
        </w:rPr>
      </w:pPr>
      <w:r w:rsidRPr="00B608B5">
        <w:rPr>
          <w:rFonts w:ascii="Avenir Light" w:hAnsi="Avenir Light"/>
          <w:lang w:val="es-ES"/>
        </w:rPr>
        <w:t>Para los hombres, la violencia en las relaciones puede causar:</w:t>
      </w:r>
    </w:p>
    <w:p w:rsidR="00201115" w:rsidRPr="00B608B5" w:rsidRDefault="00201115" w:rsidP="00C05CBA">
      <w:pPr>
        <w:pStyle w:val="Prrafodelista"/>
        <w:numPr>
          <w:ilvl w:val="0"/>
          <w:numId w:val="35"/>
        </w:numPr>
        <w:spacing w:after="0"/>
        <w:jc w:val="both"/>
        <w:rPr>
          <w:rFonts w:ascii="Avenir Light" w:hAnsi="Avenir Light"/>
          <w:lang w:val="es-ES"/>
        </w:rPr>
      </w:pPr>
      <w:r w:rsidRPr="00B608B5">
        <w:rPr>
          <w:rFonts w:ascii="Avenir Light" w:hAnsi="Avenir Light"/>
          <w:lang w:val="es-ES"/>
        </w:rPr>
        <w:t>La falta de respeto por parte de su pareja sexual, otros miembros de la familia y la comunidad</w:t>
      </w:r>
    </w:p>
    <w:p w:rsidR="00201115" w:rsidRPr="00E37D3C" w:rsidRDefault="00201115" w:rsidP="00C05CBA">
      <w:pPr>
        <w:pStyle w:val="Prrafodelista"/>
        <w:numPr>
          <w:ilvl w:val="0"/>
          <w:numId w:val="35"/>
        </w:numPr>
        <w:spacing w:after="0"/>
        <w:jc w:val="both"/>
        <w:rPr>
          <w:rFonts w:ascii="Avenir Light" w:hAnsi="Avenir Light"/>
          <w:lang w:val="es-ES"/>
        </w:rPr>
      </w:pPr>
      <w:r w:rsidRPr="00E37D3C">
        <w:rPr>
          <w:rFonts w:ascii="Avenir Light" w:hAnsi="Avenir Light"/>
          <w:lang w:val="es-ES"/>
        </w:rPr>
        <w:t>Baja autoestima (TE SIENTES VERGÜENZA después de la violencia).</w:t>
      </w:r>
    </w:p>
    <w:p w:rsidR="00201115" w:rsidRPr="00E37D3C" w:rsidRDefault="00201115" w:rsidP="00C05CBA">
      <w:pPr>
        <w:pStyle w:val="Prrafodelista"/>
        <w:numPr>
          <w:ilvl w:val="0"/>
          <w:numId w:val="35"/>
        </w:numPr>
        <w:spacing w:after="0"/>
        <w:jc w:val="both"/>
        <w:rPr>
          <w:rFonts w:ascii="Avenir Light" w:hAnsi="Avenir Light"/>
          <w:lang w:val="es-ES"/>
        </w:rPr>
      </w:pPr>
      <w:r w:rsidRPr="00E37D3C">
        <w:rPr>
          <w:rFonts w:ascii="Avenir Light" w:hAnsi="Avenir Light"/>
          <w:lang w:val="es-ES"/>
        </w:rPr>
        <w:t>La falta de paz en la relación</w:t>
      </w:r>
    </w:p>
    <w:p w:rsidR="00201115" w:rsidRPr="00E37D3C" w:rsidRDefault="00201115" w:rsidP="00C05CBA">
      <w:pPr>
        <w:pStyle w:val="Prrafodelista"/>
        <w:numPr>
          <w:ilvl w:val="0"/>
          <w:numId w:val="35"/>
        </w:numPr>
        <w:spacing w:after="0"/>
        <w:jc w:val="both"/>
        <w:rPr>
          <w:rFonts w:ascii="Avenir Light" w:hAnsi="Avenir Light"/>
          <w:lang w:val="es-ES"/>
        </w:rPr>
      </w:pPr>
      <w:r w:rsidRPr="00E37D3C">
        <w:rPr>
          <w:rFonts w:ascii="Avenir Light" w:hAnsi="Avenir Light"/>
          <w:lang w:val="es-ES"/>
        </w:rPr>
        <w:t>Múltiples parejas sexuales (si usted no está satisfecho, usted busca sexo con otras personas, incrementando el riesgo de ITS)</w:t>
      </w:r>
    </w:p>
    <w:p w:rsidR="00201115" w:rsidRPr="00E37D3C" w:rsidRDefault="00201115" w:rsidP="00C05CBA">
      <w:pPr>
        <w:pStyle w:val="Prrafodelista"/>
        <w:numPr>
          <w:ilvl w:val="0"/>
          <w:numId w:val="35"/>
        </w:numPr>
        <w:spacing w:after="0"/>
        <w:jc w:val="both"/>
        <w:rPr>
          <w:rFonts w:ascii="Avenir Light" w:hAnsi="Avenir Light"/>
          <w:lang w:val="es-ES"/>
        </w:rPr>
      </w:pPr>
      <w:r w:rsidRPr="00E37D3C">
        <w:rPr>
          <w:rFonts w:ascii="Avenir Light" w:hAnsi="Avenir Light"/>
          <w:lang w:val="es-ES"/>
        </w:rPr>
        <w:t>Mayor riesgo de VIH (usted puede temer que su pareja puede no revelar su estado seropositivo)</w:t>
      </w:r>
    </w:p>
    <w:p w:rsidR="00201115" w:rsidRPr="00E37D3C" w:rsidRDefault="00201115" w:rsidP="00C05CBA">
      <w:pPr>
        <w:pStyle w:val="Prrafodelista"/>
        <w:numPr>
          <w:ilvl w:val="0"/>
          <w:numId w:val="35"/>
        </w:numPr>
        <w:spacing w:after="0"/>
        <w:jc w:val="both"/>
        <w:rPr>
          <w:rFonts w:ascii="Avenir Light" w:hAnsi="Avenir Light"/>
          <w:lang w:val="es-ES"/>
        </w:rPr>
      </w:pPr>
      <w:r w:rsidRPr="00E37D3C">
        <w:rPr>
          <w:rFonts w:ascii="Avenir Light" w:hAnsi="Avenir Light"/>
          <w:lang w:val="es-ES"/>
        </w:rPr>
        <w:t>Mala vida sexual (las mujeres suelen temer el sexo con alguien que es violenta) </w:t>
      </w:r>
    </w:p>
    <w:p w:rsidR="00201115" w:rsidRPr="00E37D3C" w:rsidRDefault="00201115" w:rsidP="00C05CBA">
      <w:pPr>
        <w:pStyle w:val="Prrafodelista"/>
        <w:numPr>
          <w:ilvl w:val="0"/>
          <w:numId w:val="35"/>
        </w:numPr>
        <w:spacing w:after="0"/>
        <w:jc w:val="both"/>
        <w:rPr>
          <w:rFonts w:ascii="Avenir Light" w:hAnsi="Avenir Light"/>
          <w:lang w:val="es-ES"/>
        </w:rPr>
      </w:pPr>
      <w:r w:rsidRPr="00E37D3C">
        <w:rPr>
          <w:rFonts w:ascii="Avenir Light" w:hAnsi="Avenir Light"/>
          <w:lang w:val="es-ES"/>
        </w:rPr>
        <w:t>Problemas financieros (policía bonos, facturas médicas, destruyeron propiedades)</w:t>
      </w:r>
    </w:p>
    <w:p w:rsidR="00201115" w:rsidRPr="00201115" w:rsidRDefault="00201115" w:rsidP="00C05CBA">
      <w:pPr>
        <w:pStyle w:val="Prrafodelista"/>
        <w:numPr>
          <w:ilvl w:val="0"/>
          <w:numId w:val="35"/>
        </w:numPr>
        <w:spacing w:after="0"/>
        <w:jc w:val="both"/>
        <w:rPr>
          <w:rFonts w:ascii="Avenir Light" w:hAnsi="Avenir Light"/>
        </w:rPr>
      </w:pPr>
      <w:r w:rsidRPr="00201115">
        <w:rPr>
          <w:rFonts w:ascii="Avenir Light" w:hAnsi="Avenir Light"/>
        </w:rPr>
        <w:t>Prisión</w:t>
      </w:r>
    </w:p>
    <w:p w:rsidR="00201115" w:rsidRPr="00E37D3C" w:rsidRDefault="00201115" w:rsidP="00C05CBA">
      <w:pPr>
        <w:spacing w:after="0"/>
        <w:jc w:val="both"/>
        <w:rPr>
          <w:rFonts w:ascii="Avenir Light" w:hAnsi="Avenir Light"/>
          <w:lang w:val="es-ES"/>
        </w:rPr>
      </w:pPr>
      <w:r w:rsidRPr="00B608B5">
        <w:rPr>
          <w:rFonts w:ascii="Avenir Light" w:hAnsi="Avenir Light"/>
          <w:lang w:val="es-ES"/>
        </w:rPr>
        <w:t>Para las mujeres, la violencia en las relaciones puede causar:</w:t>
      </w:r>
    </w:p>
    <w:p w:rsidR="00201115" w:rsidRPr="00201115" w:rsidRDefault="00201115" w:rsidP="00C05CBA">
      <w:pPr>
        <w:pStyle w:val="Prrafodelista"/>
        <w:numPr>
          <w:ilvl w:val="0"/>
          <w:numId w:val="36"/>
        </w:numPr>
        <w:spacing w:after="0"/>
        <w:jc w:val="both"/>
        <w:rPr>
          <w:rFonts w:ascii="Avenir Light" w:hAnsi="Avenir Light"/>
        </w:rPr>
      </w:pPr>
      <w:r w:rsidRPr="00201115">
        <w:rPr>
          <w:rFonts w:ascii="Avenir Light" w:hAnsi="Avenir Light"/>
        </w:rPr>
        <w:t>Baja autoestima</w:t>
      </w:r>
    </w:p>
    <w:p w:rsidR="00201115" w:rsidRPr="00E37D3C" w:rsidRDefault="00201115" w:rsidP="00C05CBA">
      <w:pPr>
        <w:pStyle w:val="Prrafodelista"/>
        <w:numPr>
          <w:ilvl w:val="0"/>
          <w:numId w:val="36"/>
        </w:numPr>
        <w:spacing w:after="0"/>
        <w:jc w:val="both"/>
        <w:rPr>
          <w:rFonts w:ascii="Avenir Light" w:hAnsi="Avenir Light"/>
          <w:lang w:val="es-ES"/>
        </w:rPr>
      </w:pPr>
      <w:r w:rsidRPr="00E37D3C">
        <w:rPr>
          <w:rFonts w:ascii="Avenir Light" w:hAnsi="Avenir Light"/>
          <w:lang w:val="es-ES"/>
        </w:rPr>
        <w:t>Los problemas de salud mental como la depresión, estrés y problemas para comer y dormir (a veces resultando en comportamientos de riesgo  como el uso de drogas y alcohol o tener relaciones sexuales con muchas parejas)</w:t>
      </w:r>
    </w:p>
    <w:p w:rsidR="00201115" w:rsidRPr="00E37D3C" w:rsidRDefault="00201115" w:rsidP="00C05CBA">
      <w:pPr>
        <w:pStyle w:val="Prrafodelista"/>
        <w:numPr>
          <w:ilvl w:val="0"/>
          <w:numId w:val="36"/>
        </w:numPr>
        <w:spacing w:after="0"/>
        <w:jc w:val="both"/>
        <w:rPr>
          <w:rFonts w:ascii="Avenir Light" w:hAnsi="Avenir Light"/>
          <w:lang w:val="es-ES"/>
        </w:rPr>
      </w:pPr>
      <w:r w:rsidRPr="00E37D3C">
        <w:rPr>
          <w:rFonts w:ascii="Avenir Light" w:hAnsi="Avenir Light"/>
          <w:lang w:val="es-ES"/>
        </w:rPr>
        <w:t>El dolor y las lesiones graves tales como fracturas de huesos, quemaduras, ojos negros, cortes y magulladuras</w:t>
      </w:r>
    </w:p>
    <w:p w:rsidR="00201115" w:rsidRPr="00E37D3C" w:rsidRDefault="00201115" w:rsidP="00C05CBA">
      <w:pPr>
        <w:pStyle w:val="Prrafodelista"/>
        <w:numPr>
          <w:ilvl w:val="0"/>
          <w:numId w:val="36"/>
        </w:numPr>
        <w:spacing w:after="0"/>
        <w:jc w:val="both"/>
        <w:rPr>
          <w:rFonts w:ascii="Avenir Light" w:hAnsi="Avenir Light"/>
          <w:lang w:val="es-ES"/>
        </w:rPr>
      </w:pPr>
      <w:r w:rsidRPr="00E37D3C">
        <w:rPr>
          <w:rFonts w:ascii="Avenir Light" w:hAnsi="Avenir Light"/>
          <w:lang w:val="es-ES"/>
        </w:rPr>
        <w:t>Problemas de salud sexual (embarazos no deseados, las enfermedades de transmisión sexual o infección por VIH, la pérdida del bebé debido a golpes o estrés)</w:t>
      </w:r>
    </w:p>
    <w:p w:rsidR="00201115" w:rsidRPr="00E37D3C" w:rsidRDefault="00201115" w:rsidP="00C05CBA">
      <w:pPr>
        <w:pStyle w:val="Prrafodelista"/>
        <w:numPr>
          <w:ilvl w:val="0"/>
          <w:numId w:val="36"/>
        </w:numPr>
        <w:spacing w:after="0"/>
        <w:jc w:val="both"/>
        <w:rPr>
          <w:rFonts w:ascii="Avenir Light" w:hAnsi="Avenir Light"/>
          <w:lang w:val="es-ES"/>
        </w:rPr>
      </w:pPr>
      <w:r w:rsidRPr="00E37D3C">
        <w:rPr>
          <w:rFonts w:ascii="Avenir Light" w:hAnsi="Avenir Light"/>
          <w:lang w:val="es-ES"/>
        </w:rPr>
        <w:t>La falta de deseo o temor de sexo</w:t>
      </w:r>
    </w:p>
    <w:p w:rsidR="00201115" w:rsidRPr="00E37D3C" w:rsidRDefault="00201115" w:rsidP="00C05CBA">
      <w:pPr>
        <w:pStyle w:val="Prrafodelista"/>
        <w:numPr>
          <w:ilvl w:val="0"/>
          <w:numId w:val="36"/>
        </w:numPr>
        <w:spacing w:after="0"/>
        <w:jc w:val="both"/>
        <w:rPr>
          <w:rFonts w:ascii="Avenir Light" w:hAnsi="Avenir Light"/>
          <w:lang w:val="es-ES"/>
        </w:rPr>
      </w:pPr>
      <w:r w:rsidRPr="00E37D3C">
        <w:rPr>
          <w:rFonts w:ascii="Avenir Light" w:hAnsi="Avenir Light"/>
          <w:lang w:val="es-ES"/>
        </w:rPr>
        <w:lastRenderedPageBreak/>
        <w:t>Mayor riesgo de contraer el VIH porque a veces las mujeres sienten que no pueden controlar su vida sexual o negociar sexo seguro\</w:t>
      </w:r>
    </w:p>
    <w:p w:rsidR="00201115" w:rsidRPr="00E37D3C" w:rsidRDefault="00201115" w:rsidP="00C05CBA">
      <w:pPr>
        <w:pStyle w:val="Prrafodelista"/>
        <w:numPr>
          <w:ilvl w:val="0"/>
          <w:numId w:val="36"/>
        </w:numPr>
        <w:spacing w:after="0"/>
        <w:jc w:val="both"/>
        <w:rPr>
          <w:rFonts w:ascii="Avenir Light" w:hAnsi="Avenir Light"/>
          <w:lang w:val="es-ES"/>
        </w:rPr>
      </w:pPr>
      <w:r w:rsidRPr="00E37D3C">
        <w:rPr>
          <w:rFonts w:ascii="Avenir Light" w:hAnsi="Avenir Light"/>
          <w:lang w:val="es-ES"/>
        </w:rPr>
        <w:t>Miedo a revelar su estado VIH en caso de golpes si son positivos</w:t>
      </w:r>
    </w:p>
    <w:p w:rsidR="00201115" w:rsidRPr="00201115" w:rsidRDefault="00201115" w:rsidP="00C05CBA">
      <w:pPr>
        <w:pStyle w:val="Prrafodelista"/>
        <w:numPr>
          <w:ilvl w:val="0"/>
          <w:numId w:val="36"/>
        </w:numPr>
        <w:spacing w:after="0"/>
        <w:jc w:val="both"/>
        <w:rPr>
          <w:rFonts w:ascii="Avenir Light" w:hAnsi="Avenir Light"/>
        </w:rPr>
      </w:pPr>
      <w:r w:rsidRPr="00201115">
        <w:rPr>
          <w:rFonts w:ascii="Avenir Light" w:hAnsi="Avenir Light"/>
        </w:rPr>
        <w:t>Muerte</w:t>
      </w:r>
    </w:p>
    <w:p w:rsidR="00201115" w:rsidRPr="00201115" w:rsidRDefault="00201115" w:rsidP="00C05CBA">
      <w:pPr>
        <w:pStyle w:val="Prrafodelista"/>
        <w:autoSpaceDE w:val="0"/>
        <w:autoSpaceDN w:val="0"/>
        <w:adjustRightInd w:val="0"/>
        <w:spacing w:after="0" w:line="240" w:lineRule="auto"/>
        <w:ind w:left="0"/>
        <w:jc w:val="both"/>
        <w:rPr>
          <w:rFonts w:ascii="Avenir Light" w:hAnsi="Avenir Light" w:cs="Palatino-Roman"/>
          <w:color w:val="000000"/>
        </w:rPr>
      </w:pPr>
    </w:p>
    <w:p w:rsidR="00201115" w:rsidRPr="00E37D3C" w:rsidRDefault="00201115" w:rsidP="00C05CBA">
      <w:pPr>
        <w:pStyle w:val="Prrafodelista"/>
        <w:numPr>
          <w:ilvl w:val="0"/>
          <w:numId w:val="32"/>
        </w:numPr>
        <w:spacing w:after="0"/>
        <w:jc w:val="both"/>
        <w:rPr>
          <w:rFonts w:ascii="Avenir Light" w:hAnsi="Avenir Light"/>
          <w:lang w:val="es-ES"/>
        </w:rPr>
      </w:pPr>
      <w:r w:rsidRPr="00E37D3C">
        <w:rPr>
          <w:rFonts w:ascii="Avenir Light" w:hAnsi="Avenir Light"/>
          <w:lang w:val="es-ES"/>
        </w:rPr>
        <w:t>Analizar cuáles son las causas de la violencia son las relaciones. </w:t>
      </w:r>
      <w:r w:rsidRPr="00E37D3C">
        <w:rPr>
          <w:rFonts w:ascii="Avenir Light" w:hAnsi="Avenir Light"/>
          <w:b/>
          <w:lang w:val="es-ES"/>
        </w:rPr>
        <w:t>Di</w:t>
      </w:r>
      <w:r w:rsidRPr="00E37D3C">
        <w:rPr>
          <w:rFonts w:ascii="Avenir Light" w:hAnsi="Avenir Light"/>
          <w:lang w:val="es-ES"/>
        </w:rPr>
        <w:t>: la relación de abuso es una elección y es un comportamiento aprendido. Por estas razones, es difícil decir que la relación es causada por cualquier abuso de un solo factor. Sin embargo, las siguientes creencias y actitudes son comunes para los adictos:</w:t>
      </w:r>
    </w:p>
    <w:p w:rsidR="00201115" w:rsidRPr="00201115" w:rsidRDefault="00201115" w:rsidP="00C05CBA">
      <w:pPr>
        <w:pStyle w:val="Prrafodelista"/>
        <w:numPr>
          <w:ilvl w:val="0"/>
          <w:numId w:val="37"/>
        </w:numPr>
        <w:spacing w:after="0"/>
        <w:jc w:val="both"/>
        <w:rPr>
          <w:rFonts w:ascii="Avenir Light" w:hAnsi="Avenir Light"/>
        </w:rPr>
      </w:pPr>
      <w:r w:rsidRPr="00201115">
        <w:rPr>
          <w:rFonts w:ascii="Avenir Light" w:hAnsi="Avenir Light"/>
        </w:rPr>
        <w:t>Sentido de derecho</w:t>
      </w:r>
    </w:p>
    <w:p w:rsidR="00201115" w:rsidRPr="00E37D3C" w:rsidRDefault="00201115" w:rsidP="00C05CBA">
      <w:pPr>
        <w:pStyle w:val="Prrafodelista"/>
        <w:numPr>
          <w:ilvl w:val="0"/>
          <w:numId w:val="37"/>
        </w:numPr>
        <w:spacing w:after="0"/>
        <w:jc w:val="both"/>
        <w:rPr>
          <w:rFonts w:ascii="Avenir Light" w:hAnsi="Avenir Light"/>
          <w:lang w:val="es-ES"/>
        </w:rPr>
      </w:pPr>
      <w:r w:rsidRPr="00E37D3C">
        <w:rPr>
          <w:rFonts w:ascii="Avenir Light" w:hAnsi="Avenir Light"/>
          <w:lang w:val="es-ES"/>
        </w:rPr>
        <w:t>Una creencia deben tener poder y control sobre su pareja</w:t>
      </w:r>
    </w:p>
    <w:p w:rsidR="00201115" w:rsidRPr="00E37D3C" w:rsidRDefault="00201115" w:rsidP="00C05CBA">
      <w:pPr>
        <w:pStyle w:val="Prrafodelista"/>
        <w:numPr>
          <w:ilvl w:val="0"/>
          <w:numId w:val="37"/>
        </w:numPr>
        <w:spacing w:after="0"/>
        <w:jc w:val="both"/>
        <w:rPr>
          <w:rFonts w:ascii="Avenir Light" w:hAnsi="Avenir Light"/>
          <w:lang w:val="es-ES"/>
        </w:rPr>
      </w:pPr>
      <w:r w:rsidRPr="00E37D3C">
        <w:rPr>
          <w:rFonts w:ascii="Avenir Light" w:hAnsi="Avenir Light"/>
          <w:lang w:val="es-ES"/>
        </w:rPr>
        <w:t>El convencimiento de que puede salirse con la suya</w:t>
      </w:r>
    </w:p>
    <w:p w:rsidR="00201115" w:rsidRPr="00E37D3C" w:rsidRDefault="00201115" w:rsidP="00C05CBA">
      <w:pPr>
        <w:pStyle w:val="Prrafodelista"/>
        <w:numPr>
          <w:ilvl w:val="0"/>
          <w:numId w:val="37"/>
        </w:numPr>
        <w:spacing w:after="0"/>
        <w:jc w:val="both"/>
        <w:rPr>
          <w:rFonts w:ascii="Avenir Light" w:hAnsi="Avenir Light"/>
          <w:lang w:val="es-ES"/>
        </w:rPr>
      </w:pPr>
      <w:r w:rsidRPr="00E37D3C">
        <w:rPr>
          <w:rFonts w:ascii="Avenir Light" w:hAnsi="Avenir Light"/>
          <w:lang w:val="es-ES"/>
        </w:rPr>
        <w:t>Las experiencias adquiridas que ser abusivo obtiene lo que ellos quieren</w:t>
      </w:r>
    </w:p>
    <w:p w:rsidR="00201115" w:rsidRPr="00E37D3C" w:rsidRDefault="00201115" w:rsidP="00C05CBA">
      <w:pPr>
        <w:pStyle w:val="Prrafodelista"/>
        <w:numPr>
          <w:ilvl w:val="0"/>
          <w:numId w:val="37"/>
        </w:numPr>
        <w:spacing w:after="0"/>
        <w:jc w:val="both"/>
        <w:rPr>
          <w:rFonts w:ascii="Avenir Light" w:hAnsi="Avenir Light"/>
          <w:lang w:val="es-ES"/>
        </w:rPr>
      </w:pPr>
      <w:r w:rsidRPr="00E37D3C">
        <w:rPr>
          <w:rFonts w:ascii="Avenir Light" w:hAnsi="Avenir Light"/>
          <w:lang w:val="es-ES"/>
        </w:rPr>
        <w:t>La creencia de que sus vidas deben tener prioridad</w:t>
      </w:r>
    </w:p>
    <w:p w:rsidR="00201115" w:rsidRPr="00E37D3C" w:rsidRDefault="00201115" w:rsidP="00C05CBA">
      <w:pPr>
        <w:pStyle w:val="Prrafodelista"/>
        <w:numPr>
          <w:ilvl w:val="0"/>
          <w:numId w:val="32"/>
        </w:numPr>
        <w:spacing w:after="0"/>
        <w:jc w:val="both"/>
        <w:rPr>
          <w:rFonts w:ascii="Avenir Light" w:hAnsi="Avenir Light"/>
          <w:lang w:val="es-ES"/>
        </w:rPr>
      </w:pPr>
      <w:r w:rsidRPr="00E37D3C">
        <w:rPr>
          <w:rFonts w:ascii="Avenir Light" w:hAnsi="Avenir Light"/>
          <w:b/>
          <w:lang w:val="es-ES"/>
        </w:rPr>
        <w:t>Di</w:t>
      </w:r>
      <w:r w:rsidRPr="00E37D3C">
        <w:rPr>
          <w:rFonts w:ascii="Avenir Light" w:hAnsi="Avenir Light"/>
          <w:lang w:val="es-ES"/>
        </w:rPr>
        <w:t>: fuerzas sociales también desempeñan un papel fundamental en la conformación de un abusador sus valores y actitudes, así como la creación de un entorno donde el comportamiento abusivo es la recompensa y el castigo. Las siguientes fuerzas sociales pueden contribuir a los autores la decisión de abuso:</w:t>
      </w:r>
    </w:p>
    <w:p w:rsidR="00201115" w:rsidRPr="00E37D3C" w:rsidRDefault="00201115" w:rsidP="00C05CBA">
      <w:pPr>
        <w:pStyle w:val="Prrafodelista"/>
        <w:numPr>
          <w:ilvl w:val="0"/>
          <w:numId w:val="38"/>
        </w:numPr>
        <w:spacing w:after="0"/>
        <w:jc w:val="both"/>
        <w:rPr>
          <w:rFonts w:ascii="Avenir Light" w:hAnsi="Avenir Light"/>
          <w:lang w:val="es-ES"/>
        </w:rPr>
      </w:pPr>
      <w:r w:rsidRPr="00E37D3C">
        <w:rPr>
          <w:rFonts w:ascii="Avenir Light" w:hAnsi="Avenir Light"/>
          <w:lang w:val="es-ES"/>
        </w:rPr>
        <w:t>Identidad de rol de género - definiciones limitadas de "adecuado" el comportamiento masculino que glorifican la agresión, la violencia y la dominación.</w:t>
      </w:r>
    </w:p>
    <w:p w:rsidR="00201115" w:rsidRPr="00201115" w:rsidRDefault="00201115" w:rsidP="00C05CBA">
      <w:pPr>
        <w:pStyle w:val="Prrafodelista"/>
        <w:numPr>
          <w:ilvl w:val="0"/>
          <w:numId w:val="38"/>
        </w:numPr>
        <w:spacing w:after="0"/>
        <w:jc w:val="both"/>
        <w:rPr>
          <w:rFonts w:ascii="Avenir Light" w:hAnsi="Avenir Light"/>
        </w:rPr>
      </w:pPr>
      <w:r w:rsidRPr="00E37D3C">
        <w:rPr>
          <w:rFonts w:ascii="Avenir Light" w:hAnsi="Avenir Light"/>
          <w:lang w:val="es-ES"/>
        </w:rPr>
        <w:t xml:space="preserve">Familia - Mensajes que los hombres deben tener el poder y tomar decisiones en el hogar y/o la relación íntima (p. ej. </w:t>
      </w:r>
      <w:r w:rsidRPr="00201115">
        <w:rPr>
          <w:rFonts w:ascii="Avenir Light" w:hAnsi="Avenir Light"/>
        </w:rPr>
        <w:t xml:space="preserve">"Un hombre de la casa es su </w:t>
      </w:r>
      <w:r w:rsidR="00B608B5" w:rsidRPr="00201115">
        <w:rPr>
          <w:rFonts w:ascii="Avenir Light" w:hAnsi="Avenir Light"/>
        </w:rPr>
        <w:t>Castillo</w:t>
      </w:r>
      <w:r w:rsidRPr="00201115">
        <w:rPr>
          <w:rFonts w:ascii="Avenir Light" w:hAnsi="Avenir Light"/>
        </w:rPr>
        <w:t>").</w:t>
      </w:r>
    </w:p>
    <w:p w:rsidR="00201115" w:rsidRPr="00E37D3C" w:rsidRDefault="00201115" w:rsidP="00C05CBA">
      <w:pPr>
        <w:pStyle w:val="Prrafodelista"/>
        <w:numPr>
          <w:ilvl w:val="0"/>
          <w:numId w:val="38"/>
        </w:numPr>
        <w:spacing w:after="0"/>
        <w:jc w:val="both"/>
        <w:rPr>
          <w:rFonts w:ascii="Avenir Light" w:hAnsi="Avenir Light"/>
          <w:lang w:val="es-ES"/>
        </w:rPr>
      </w:pPr>
      <w:r w:rsidRPr="00E37D3C">
        <w:rPr>
          <w:rFonts w:ascii="Avenir Light" w:hAnsi="Avenir Light"/>
          <w:lang w:val="es-ES"/>
        </w:rPr>
        <w:t>Media - Retratos de mujeres como objetos; la glorificación de la violencia y la violencia, la coacción y las relaciones sexuales no consensuadas; limita los papeles masculino y femenino.</w:t>
      </w:r>
    </w:p>
    <w:p w:rsidR="00201115" w:rsidRPr="00E37D3C" w:rsidRDefault="00201115" w:rsidP="00C05CBA">
      <w:pPr>
        <w:pStyle w:val="Prrafodelista"/>
        <w:numPr>
          <w:ilvl w:val="0"/>
          <w:numId w:val="38"/>
        </w:numPr>
        <w:spacing w:after="0"/>
        <w:jc w:val="both"/>
        <w:rPr>
          <w:rFonts w:ascii="Avenir Light" w:hAnsi="Avenir Light"/>
          <w:lang w:val="es-ES"/>
        </w:rPr>
      </w:pPr>
      <w:r w:rsidRPr="00E37D3C">
        <w:rPr>
          <w:rFonts w:ascii="Avenir Light" w:hAnsi="Avenir Light"/>
          <w:lang w:val="es-ES"/>
        </w:rPr>
        <w:t xml:space="preserve">Peer </w:t>
      </w:r>
      <w:r w:rsidR="00B608B5" w:rsidRPr="00E37D3C">
        <w:rPr>
          <w:rFonts w:ascii="Avenir Light" w:hAnsi="Avenir Light"/>
          <w:lang w:val="es-ES"/>
        </w:rPr>
        <w:t>grupo</w:t>
      </w:r>
      <w:r w:rsidRPr="00E37D3C">
        <w:rPr>
          <w:rFonts w:ascii="Avenir Light" w:hAnsi="Avenir Light"/>
          <w:lang w:val="es-ES"/>
        </w:rPr>
        <w:t xml:space="preserve"> - La presión social para ajustarse a una definición limitada de la masculinidad, que se centra en la devaluación de la mujer.</w:t>
      </w:r>
    </w:p>
    <w:p w:rsidR="00201115" w:rsidRPr="00E37D3C" w:rsidRDefault="00201115" w:rsidP="00C05CBA">
      <w:pPr>
        <w:pStyle w:val="Prrafodelista"/>
        <w:numPr>
          <w:ilvl w:val="0"/>
          <w:numId w:val="38"/>
        </w:numPr>
        <w:spacing w:after="0"/>
        <w:jc w:val="both"/>
        <w:rPr>
          <w:rFonts w:ascii="Avenir Light" w:hAnsi="Avenir Light"/>
          <w:lang w:val="es-ES"/>
        </w:rPr>
      </w:pPr>
      <w:r w:rsidRPr="00E37D3C">
        <w:rPr>
          <w:rFonts w:ascii="Avenir Light" w:hAnsi="Avenir Light"/>
          <w:lang w:val="es-ES"/>
        </w:rPr>
        <w:t>Deportes - la competencia, agresión y dominación son alabados. Compañeros que demuestran sexistas y/o comportamientos abusivos no son responsables.</w:t>
      </w:r>
    </w:p>
    <w:p w:rsidR="00201115" w:rsidRPr="00E37D3C" w:rsidRDefault="00201115" w:rsidP="00C05CBA">
      <w:pPr>
        <w:pStyle w:val="Prrafodelista"/>
        <w:numPr>
          <w:ilvl w:val="0"/>
          <w:numId w:val="38"/>
        </w:numPr>
        <w:spacing w:after="0"/>
        <w:jc w:val="both"/>
        <w:rPr>
          <w:rFonts w:ascii="Avenir Light" w:hAnsi="Avenir Light"/>
          <w:lang w:val="es-ES"/>
        </w:rPr>
      </w:pPr>
      <w:r w:rsidRPr="00E37D3C">
        <w:rPr>
          <w:rFonts w:ascii="Avenir Light" w:hAnsi="Avenir Light"/>
          <w:lang w:val="es-ES"/>
        </w:rPr>
        <w:t xml:space="preserve">Impunidad: muchos autores no se enfrentan a ninguna </w:t>
      </w:r>
      <w:r w:rsidR="00B608B5" w:rsidRPr="00E37D3C">
        <w:rPr>
          <w:rFonts w:ascii="Avenir Light" w:hAnsi="Avenir Light"/>
          <w:lang w:val="es-ES"/>
        </w:rPr>
        <w:t>repercusión negativa</w:t>
      </w:r>
      <w:r w:rsidRPr="00E37D3C">
        <w:rPr>
          <w:rFonts w:ascii="Avenir Light" w:hAnsi="Avenir Light"/>
          <w:lang w:val="es-ES"/>
        </w:rPr>
        <w:t xml:space="preserve"> para sus actitudes sexistas y comportamientos abusivos. Si se pone en tela de juicio, sus excusas son aceptadas (por ejemplo culpar al comportamiento sobre el consumo de alcohol, el estrés, o ser provocada por la víctima).</w:t>
      </w:r>
    </w:p>
    <w:p w:rsidR="00201115" w:rsidRPr="00E37D3C" w:rsidRDefault="00201115" w:rsidP="00C05CBA">
      <w:pPr>
        <w:pStyle w:val="Prrafodelista"/>
        <w:spacing w:after="0"/>
        <w:jc w:val="both"/>
        <w:rPr>
          <w:rFonts w:ascii="Avenir Light" w:hAnsi="Avenir Light"/>
          <w:b/>
          <w:lang w:val="es-ES"/>
        </w:rPr>
      </w:pPr>
    </w:p>
    <w:p w:rsidR="00201115" w:rsidRPr="00E37D3C" w:rsidRDefault="00201115" w:rsidP="00C05CBA">
      <w:pPr>
        <w:pStyle w:val="Prrafodelista"/>
        <w:numPr>
          <w:ilvl w:val="0"/>
          <w:numId w:val="32"/>
        </w:numPr>
        <w:spacing w:after="0"/>
        <w:jc w:val="both"/>
        <w:rPr>
          <w:rFonts w:ascii="Avenir Light" w:hAnsi="Avenir Light"/>
          <w:lang w:val="es-ES"/>
        </w:rPr>
      </w:pPr>
      <w:r w:rsidRPr="00E37D3C">
        <w:rPr>
          <w:rFonts w:ascii="Avenir Light" w:hAnsi="Avenir Light"/>
          <w:b/>
          <w:lang w:val="es-ES"/>
        </w:rPr>
        <w:t>Di: La</w:t>
      </w:r>
      <w:r w:rsidRPr="00E37D3C">
        <w:rPr>
          <w:rFonts w:ascii="Avenir Light" w:hAnsi="Avenir Light"/>
          <w:lang w:val="es-ES"/>
        </w:rPr>
        <w:t> investigación ha demostrado que la relación abuso no es causada por los siguientes factores:</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Provocación</w:t>
      </w:r>
    </w:p>
    <w:p w:rsidR="00201115" w:rsidRPr="00E37D3C" w:rsidRDefault="00201115" w:rsidP="00C05CBA">
      <w:pPr>
        <w:pStyle w:val="Prrafodelista"/>
        <w:numPr>
          <w:ilvl w:val="0"/>
          <w:numId w:val="39"/>
        </w:numPr>
        <w:spacing w:after="0"/>
        <w:jc w:val="both"/>
        <w:rPr>
          <w:rFonts w:ascii="Avenir Light" w:hAnsi="Avenir Light"/>
          <w:lang w:val="es-ES"/>
        </w:rPr>
      </w:pPr>
      <w:r w:rsidRPr="00E37D3C">
        <w:rPr>
          <w:rFonts w:ascii="Avenir Light" w:hAnsi="Avenir Light"/>
          <w:lang w:val="es-ES"/>
        </w:rPr>
        <w:t>Comportamiento de la víctima o de problemas en la relación</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El estrés</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Las drogas o el alcohol</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La testosterona</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lastRenderedPageBreak/>
        <w:t>Los factores genéticos</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Pérdida de control</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Ira</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Problemas de comunicación</w:t>
      </w:r>
    </w:p>
    <w:p w:rsidR="00201115" w:rsidRPr="00E37D3C" w:rsidRDefault="00201115" w:rsidP="00C05CBA">
      <w:pPr>
        <w:pStyle w:val="Prrafodelista"/>
        <w:numPr>
          <w:ilvl w:val="0"/>
          <w:numId w:val="39"/>
        </w:numPr>
        <w:spacing w:after="0"/>
        <w:jc w:val="both"/>
        <w:rPr>
          <w:rFonts w:ascii="Avenir Light" w:hAnsi="Avenir Light"/>
          <w:lang w:val="es-ES"/>
        </w:rPr>
      </w:pPr>
      <w:r w:rsidRPr="00E37D3C">
        <w:rPr>
          <w:rFonts w:ascii="Avenir Light" w:hAnsi="Avenir Light"/>
          <w:lang w:val="es-ES"/>
        </w:rPr>
        <w:t>Las enfermedades o problemas de salud mental</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Cultura</w:t>
      </w:r>
    </w:p>
    <w:p w:rsidR="00201115" w:rsidRPr="00201115" w:rsidRDefault="00201115" w:rsidP="00C05CBA">
      <w:pPr>
        <w:pStyle w:val="Prrafodelista"/>
        <w:numPr>
          <w:ilvl w:val="0"/>
          <w:numId w:val="39"/>
        </w:numPr>
        <w:spacing w:after="0"/>
        <w:jc w:val="both"/>
        <w:rPr>
          <w:rFonts w:ascii="Avenir Light" w:hAnsi="Avenir Light"/>
        </w:rPr>
      </w:pPr>
      <w:r w:rsidRPr="00201115">
        <w:rPr>
          <w:rFonts w:ascii="Avenir Light" w:hAnsi="Avenir Light"/>
        </w:rPr>
        <w:t>La pobreza</w:t>
      </w:r>
    </w:p>
    <w:p w:rsidR="00201115" w:rsidRPr="00201115" w:rsidRDefault="00201115" w:rsidP="00C05CBA">
      <w:pPr>
        <w:spacing w:after="0"/>
        <w:ind w:left="360"/>
        <w:jc w:val="both"/>
        <w:rPr>
          <w:rFonts w:ascii="Avenir Light" w:hAnsi="Avenir Light"/>
        </w:rPr>
      </w:pPr>
      <w:r w:rsidRPr="00E37D3C">
        <w:rPr>
          <w:rFonts w:ascii="Avenir Light" w:hAnsi="Avenir Light"/>
          <w:b/>
          <w:lang w:val="es-ES"/>
        </w:rPr>
        <w:t>Digo</w:t>
      </w:r>
      <w:r w:rsidRPr="00E37D3C">
        <w:rPr>
          <w:rFonts w:ascii="Avenir Light" w:hAnsi="Avenir Light"/>
          <w:lang w:val="es-ES"/>
        </w:rPr>
        <w:t xml:space="preserve">: Muchas personas experimentan estos factores y no el abuso. </w:t>
      </w:r>
      <w:r w:rsidRPr="00201115">
        <w:rPr>
          <w:rFonts w:ascii="Avenir Light" w:hAnsi="Avenir Light"/>
        </w:rPr>
        <w:t>Estas son excusas autores utilizará para justificar su comportamiento.</w:t>
      </w:r>
    </w:p>
    <w:p w:rsidR="00201115" w:rsidRPr="00E37D3C" w:rsidRDefault="00201115" w:rsidP="00C05CBA">
      <w:pPr>
        <w:pStyle w:val="Prrafodelista"/>
        <w:numPr>
          <w:ilvl w:val="0"/>
          <w:numId w:val="32"/>
        </w:numPr>
        <w:spacing w:after="0"/>
        <w:jc w:val="both"/>
        <w:rPr>
          <w:rFonts w:ascii="Avenir Light" w:hAnsi="Avenir Light"/>
          <w:lang w:val="es-ES"/>
        </w:rPr>
      </w:pPr>
      <w:r w:rsidRPr="00E37D3C">
        <w:rPr>
          <w:rFonts w:ascii="Avenir Light" w:hAnsi="Avenir Light" w:cs="Palatino-Bold"/>
          <w:b/>
          <w:bCs/>
          <w:lang w:val="es-ES"/>
        </w:rPr>
        <w:t>Pregunta: </w:t>
      </w:r>
      <w:r w:rsidRPr="00E37D3C">
        <w:rPr>
          <w:rFonts w:ascii="Avenir Light" w:hAnsi="Avenir Light"/>
          <w:lang w:val="es-ES"/>
        </w:rPr>
        <w:t>¿Cuáles son los resultados negativos para la comunidad cuando hay violencia en las relaciones de los miembros de la comunidad?</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La violencia en las relaciones pueden causar a las comunidades:</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Realizar el ciclo de violencia a la próxima generación</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Promover la falsa creencia de que los hombres son mejores que las de las mujeres</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Prevenir el desarrollo de la comunidad cuando los miembros</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No pueden trabajar debido a la violencia</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Los niños pueden quedar huérfanos cuando su padre muere a causa de la violencia</w:t>
      </w:r>
    </w:p>
    <w:p w:rsidR="00201115" w:rsidRPr="00E37D3C" w:rsidRDefault="00201115" w:rsidP="00C05CBA">
      <w:pPr>
        <w:pStyle w:val="Prrafodelista"/>
        <w:numPr>
          <w:ilvl w:val="0"/>
          <w:numId w:val="40"/>
        </w:numPr>
        <w:spacing w:after="0"/>
        <w:jc w:val="both"/>
        <w:rPr>
          <w:rFonts w:ascii="Avenir Light" w:hAnsi="Avenir Light"/>
          <w:lang w:val="es-ES"/>
        </w:rPr>
      </w:pPr>
      <w:r w:rsidRPr="00E37D3C">
        <w:rPr>
          <w:rFonts w:ascii="Avenir Light" w:hAnsi="Avenir Light"/>
          <w:lang w:val="es-ES"/>
        </w:rPr>
        <w:t>El dinero tiene que ser invertido en tratar con los resultados de la violencia, en lugar de en el hogar</w:t>
      </w:r>
    </w:p>
    <w:p w:rsidR="00201115" w:rsidRPr="00E37D3C" w:rsidRDefault="00201115" w:rsidP="00C05CBA">
      <w:pPr>
        <w:pStyle w:val="Prrafodelista"/>
        <w:numPr>
          <w:ilvl w:val="0"/>
          <w:numId w:val="32"/>
        </w:numPr>
        <w:autoSpaceDE w:val="0"/>
        <w:autoSpaceDN w:val="0"/>
        <w:adjustRightInd w:val="0"/>
        <w:spacing w:after="0" w:line="240" w:lineRule="auto"/>
        <w:jc w:val="both"/>
        <w:rPr>
          <w:rFonts w:ascii="Avenir Light" w:hAnsi="Avenir Light"/>
          <w:lang w:val="es-ES"/>
        </w:rPr>
      </w:pPr>
      <w:r w:rsidRPr="00E37D3C">
        <w:rPr>
          <w:rFonts w:ascii="Avenir Light" w:hAnsi="Avenir Light"/>
          <w:b/>
          <w:lang w:val="es-ES"/>
        </w:rPr>
        <w:t>Pregunta</w:t>
      </w:r>
      <w:r w:rsidRPr="00E37D3C">
        <w:rPr>
          <w:rFonts w:ascii="Avenir Light" w:hAnsi="Avenir Light"/>
          <w:lang w:val="es-ES"/>
        </w:rPr>
        <w:t>: ¿Cómo podemos prevenir la violencia en las relaciones?</w:t>
      </w:r>
    </w:p>
    <w:p w:rsidR="00201115" w:rsidRPr="00E37D3C" w:rsidRDefault="00201115" w:rsidP="00C05CBA">
      <w:pPr>
        <w:pStyle w:val="Prrafodelista"/>
        <w:numPr>
          <w:ilvl w:val="0"/>
          <w:numId w:val="41"/>
        </w:numPr>
        <w:spacing w:after="0"/>
        <w:jc w:val="both"/>
        <w:rPr>
          <w:rFonts w:ascii="Avenir Light" w:hAnsi="Avenir Light"/>
          <w:lang w:val="es-ES"/>
        </w:rPr>
      </w:pPr>
      <w:r w:rsidRPr="00E37D3C">
        <w:rPr>
          <w:rFonts w:ascii="Avenir Light" w:hAnsi="Avenir Light"/>
          <w:lang w:val="es-ES"/>
        </w:rPr>
        <w:t>Promover la igualdad entre hombres y mujeres, niños y niñas</w:t>
      </w:r>
    </w:p>
    <w:p w:rsidR="00201115" w:rsidRPr="00E37D3C" w:rsidRDefault="00201115" w:rsidP="00C05CBA">
      <w:pPr>
        <w:pStyle w:val="Prrafodelista"/>
        <w:numPr>
          <w:ilvl w:val="0"/>
          <w:numId w:val="41"/>
        </w:numPr>
        <w:spacing w:after="0"/>
        <w:jc w:val="both"/>
        <w:rPr>
          <w:rFonts w:ascii="Avenir Light" w:hAnsi="Avenir Light"/>
          <w:lang w:val="es-ES"/>
        </w:rPr>
      </w:pPr>
      <w:r w:rsidRPr="00E37D3C">
        <w:rPr>
          <w:rFonts w:ascii="Avenir Light" w:hAnsi="Avenir Light"/>
          <w:lang w:val="es-ES"/>
        </w:rPr>
        <w:t>Asumir la responsabilidad de la violencia cuando ocurre</w:t>
      </w:r>
    </w:p>
    <w:p w:rsidR="00201115" w:rsidRPr="00E37D3C" w:rsidRDefault="00201115" w:rsidP="00C05CBA">
      <w:pPr>
        <w:pStyle w:val="Prrafodelista"/>
        <w:numPr>
          <w:ilvl w:val="0"/>
          <w:numId w:val="41"/>
        </w:numPr>
        <w:spacing w:after="0"/>
        <w:jc w:val="both"/>
        <w:rPr>
          <w:rFonts w:ascii="Avenir Light" w:hAnsi="Avenir Light"/>
          <w:lang w:val="es-ES"/>
        </w:rPr>
      </w:pPr>
      <w:r w:rsidRPr="00E37D3C">
        <w:rPr>
          <w:rFonts w:ascii="Avenir Light" w:hAnsi="Avenir Light"/>
          <w:lang w:val="es-ES"/>
        </w:rPr>
        <w:t>Practique cómo resolver los conflictos sin recurrir a la violencia</w:t>
      </w:r>
    </w:p>
    <w:p w:rsidR="00201115" w:rsidRPr="00E37D3C" w:rsidRDefault="00201115" w:rsidP="00C05CBA">
      <w:pPr>
        <w:pStyle w:val="Prrafodelista"/>
        <w:numPr>
          <w:ilvl w:val="0"/>
          <w:numId w:val="41"/>
        </w:numPr>
        <w:spacing w:after="0"/>
        <w:jc w:val="both"/>
        <w:rPr>
          <w:rFonts w:ascii="Avenir Light" w:hAnsi="Avenir Light"/>
          <w:lang w:val="es-ES"/>
        </w:rPr>
      </w:pPr>
      <w:r w:rsidRPr="00E37D3C">
        <w:rPr>
          <w:rFonts w:ascii="Avenir Light" w:hAnsi="Avenir Light"/>
          <w:lang w:val="es-ES"/>
        </w:rPr>
        <w:t>Promover la toma de conciencia acerca de los resultados negativos de la violencia</w:t>
      </w:r>
    </w:p>
    <w:p w:rsidR="00201115" w:rsidRPr="00E37D3C" w:rsidRDefault="00201115" w:rsidP="00C05CBA">
      <w:pPr>
        <w:pStyle w:val="Prrafodelista"/>
        <w:numPr>
          <w:ilvl w:val="0"/>
          <w:numId w:val="41"/>
        </w:numPr>
        <w:spacing w:after="0"/>
        <w:jc w:val="both"/>
        <w:rPr>
          <w:rFonts w:ascii="Avenir Light" w:hAnsi="Avenir Light"/>
          <w:lang w:val="es-ES"/>
        </w:rPr>
      </w:pPr>
      <w:r w:rsidRPr="00E37D3C">
        <w:rPr>
          <w:rFonts w:ascii="Avenir Light" w:hAnsi="Avenir Light"/>
          <w:lang w:val="es-ES"/>
        </w:rPr>
        <w:t>Crear una presión positiva de los pares para reducir la violencia</w:t>
      </w:r>
    </w:p>
    <w:p w:rsidR="00201115" w:rsidRPr="00E37D3C" w:rsidRDefault="00201115" w:rsidP="00C05CBA">
      <w:pPr>
        <w:pStyle w:val="Prrafodelista"/>
        <w:numPr>
          <w:ilvl w:val="0"/>
          <w:numId w:val="32"/>
        </w:numPr>
        <w:spacing w:after="0"/>
        <w:jc w:val="both"/>
        <w:rPr>
          <w:rFonts w:ascii="Avenir Light" w:hAnsi="Avenir Light" w:cs="Times New Roman"/>
          <w:color w:val="000000"/>
          <w:lang w:val="es-ES"/>
        </w:rPr>
      </w:pPr>
      <w:r w:rsidRPr="00E37D3C">
        <w:rPr>
          <w:rFonts w:ascii="Avenir Light" w:hAnsi="Avenir Light" w:cs="Times New Roman"/>
          <w:b/>
          <w:color w:val="000000"/>
          <w:lang w:val="es-ES"/>
        </w:rPr>
        <w:t>Pregunta</w:t>
      </w:r>
      <w:r w:rsidRPr="00E37D3C">
        <w:rPr>
          <w:rFonts w:ascii="Avenir Light" w:hAnsi="Avenir Light" w:cs="Times New Roman"/>
          <w:color w:val="000000"/>
          <w:lang w:val="es-ES"/>
        </w:rPr>
        <w:t>: ¿Qué pueden hacer los individuos y las comunidades una vez que la violencia ha ocurrido para evitar que suceda de nuevo?</w:t>
      </w:r>
    </w:p>
    <w:p w:rsidR="00201115" w:rsidRPr="00E37D3C" w:rsidRDefault="00201115" w:rsidP="00C05CBA">
      <w:pPr>
        <w:pStyle w:val="Prrafodelista"/>
        <w:numPr>
          <w:ilvl w:val="0"/>
          <w:numId w:val="4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Tomar acción a través de medios legales cuando la gente practique la violencia</w:t>
      </w:r>
    </w:p>
    <w:p w:rsidR="00201115" w:rsidRPr="00E37D3C" w:rsidRDefault="00201115" w:rsidP="00C05CBA">
      <w:pPr>
        <w:pStyle w:val="Prrafodelista"/>
        <w:numPr>
          <w:ilvl w:val="0"/>
          <w:numId w:val="4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Asesoran a las personas a evitar comportamientos violentos</w:t>
      </w:r>
    </w:p>
    <w:p w:rsidR="00201115" w:rsidRPr="00E37D3C" w:rsidRDefault="00201115" w:rsidP="00C05CBA">
      <w:pPr>
        <w:pStyle w:val="Prrafodelista"/>
        <w:numPr>
          <w:ilvl w:val="0"/>
          <w:numId w:val="4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Promover formas de resolver los conflictos sin violencia, como solicitar asesoramiento</w:t>
      </w:r>
    </w:p>
    <w:p w:rsidR="00201115" w:rsidRPr="00E37D3C" w:rsidRDefault="00201115" w:rsidP="00C05CBA">
      <w:pPr>
        <w:pStyle w:val="Prrafodelista"/>
        <w:numPr>
          <w:ilvl w:val="0"/>
          <w:numId w:val="4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Prestar apoyo a las personas afectadas por la violencia- creen que si ellos dicen que es un problema</w:t>
      </w:r>
    </w:p>
    <w:p w:rsidR="00201115" w:rsidRPr="00E37D3C" w:rsidRDefault="00201115" w:rsidP="00C05CBA">
      <w:pPr>
        <w:pStyle w:val="Prrafodelista"/>
        <w:numPr>
          <w:ilvl w:val="0"/>
          <w:numId w:val="4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Ayudar a aquellos que necesitan buscar la salud y/o servicios psicosociales</w:t>
      </w:r>
    </w:p>
    <w:p w:rsidR="00201115" w:rsidRPr="00201115" w:rsidRDefault="00201115" w:rsidP="00C05CBA">
      <w:pPr>
        <w:pStyle w:val="Prrafodelista"/>
        <w:numPr>
          <w:ilvl w:val="0"/>
          <w:numId w:val="42"/>
        </w:numPr>
        <w:spacing w:after="0"/>
        <w:jc w:val="both"/>
        <w:rPr>
          <w:rFonts w:ascii="Avenir Light" w:hAnsi="Avenir Light" w:cs="Times New Roman"/>
          <w:color w:val="000000"/>
        </w:rPr>
      </w:pPr>
      <w:r w:rsidRPr="00201115">
        <w:rPr>
          <w:rFonts w:ascii="Avenir Light" w:hAnsi="Avenir Light" w:cs="Times New Roman"/>
          <w:color w:val="000000"/>
        </w:rPr>
        <w:t>Desarrollar grupos de apoyo comunitario</w:t>
      </w:r>
    </w:p>
    <w:p w:rsidR="00201115" w:rsidRPr="00E37D3C" w:rsidRDefault="00201115" w:rsidP="00C05CBA">
      <w:pPr>
        <w:pStyle w:val="Prrafodelista"/>
        <w:numPr>
          <w:ilvl w:val="0"/>
          <w:numId w:val="4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Educar a la gente acerca de cómo detener la violencia</w:t>
      </w:r>
    </w:p>
    <w:p w:rsidR="00201115" w:rsidRPr="00E37D3C" w:rsidRDefault="00201115" w:rsidP="00C05CBA">
      <w:pPr>
        <w:pStyle w:val="Prrafodelista"/>
        <w:numPr>
          <w:ilvl w:val="0"/>
          <w:numId w:val="3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Tener miembros desarrollar dramatizaciones en pequeños grupos sobre las relaciones violentas y practicar estrategias positivas para responder a la violencia cuando ésta se produzca.</w:t>
      </w:r>
    </w:p>
    <w:p w:rsidR="00201115" w:rsidRPr="00E37D3C" w:rsidRDefault="00201115" w:rsidP="00C05CBA">
      <w:pPr>
        <w:pStyle w:val="Prrafodelista"/>
        <w:numPr>
          <w:ilvl w:val="0"/>
          <w:numId w:val="32"/>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lastRenderedPageBreak/>
        <w:t>Recordar a los jóvenes de sus roles como futuros líderes en sus países. Usted puede ser un líder en la comunidad para garantizar la igualdad de trato entre hombre y mujer.</w:t>
      </w:r>
    </w:p>
    <w:p w:rsidR="00201115" w:rsidRPr="00E37D3C" w:rsidRDefault="00201115" w:rsidP="00C05CBA">
      <w:pPr>
        <w:spacing w:after="0"/>
        <w:jc w:val="both"/>
        <w:rPr>
          <w:rFonts w:ascii="Avenir Light" w:hAnsi="Avenir Light" w:cs="Times New Roman"/>
          <w:color w:val="000000"/>
          <w:lang w:val="es-ES"/>
        </w:rPr>
      </w:pPr>
    </w:p>
    <w:p w:rsidR="00201115" w:rsidRPr="00E37D3C" w:rsidRDefault="00201115" w:rsidP="00C05CBA">
      <w:pPr>
        <w:spacing w:after="0"/>
        <w:jc w:val="both"/>
        <w:rPr>
          <w:rFonts w:ascii="Avenir Light" w:hAnsi="Avenir Light" w:cs="Times New Roman"/>
          <w:b/>
          <w:color w:val="000000"/>
          <w:lang w:val="es-ES"/>
        </w:rPr>
      </w:pPr>
      <w:r w:rsidRPr="00E37D3C">
        <w:rPr>
          <w:rFonts w:ascii="Avenir Light" w:hAnsi="Avenir Light" w:cs="Times New Roman"/>
          <w:b/>
          <w:color w:val="000000"/>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43"/>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¿Cómo te sentiste en ese papel si fueron los violentos? </w:t>
      </w:r>
    </w:p>
    <w:p w:rsidR="00201115" w:rsidRPr="00E37D3C" w:rsidRDefault="00201115" w:rsidP="00C05CBA">
      <w:pPr>
        <w:pStyle w:val="Prrafodelista"/>
        <w:numPr>
          <w:ilvl w:val="0"/>
          <w:numId w:val="43"/>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Fue difícil para que usted sepa que la otra persona era miembro del grupo de tus compañeros? </w:t>
      </w:r>
    </w:p>
    <w:p w:rsidR="00201115" w:rsidRPr="00E37D3C" w:rsidRDefault="00201115" w:rsidP="00C05CBA">
      <w:pPr>
        <w:pStyle w:val="Prrafodelista"/>
        <w:numPr>
          <w:ilvl w:val="0"/>
          <w:numId w:val="43"/>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¿Qué puede hacer este grupo concreto para prevenir la violencia en nuestra comunidad? </w:t>
      </w:r>
    </w:p>
    <w:p w:rsidR="00201115" w:rsidRPr="00E37D3C" w:rsidRDefault="00201115" w:rsidP="00C05CBA">
      <w:pPr>
        <w:pStyle w:val="Prrafodelista"/>
        <w:numPr>
          <w:ilvl w:val="0"/>
          <w:numId w:val="43"/>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¿Qué servicios están disponibles en su comunidad para abordar la violencia basada en el género? </w:t>
      </w:r>
    </w:p>
    <w:p w:rsidR="00201115" w:rsidRPr="00E37D3C" w:rsidRDefault="00201115" w:rsidP="00C05CBA">
      <w:pPr>
        <w:pStyle w:val="Prrafodelista"/>
        <w:numPr>
          <w:ilvl w:val="0"/>
          <w:numId w:val="43"/>
        </w:numPr>
        <w:spacing w:after="0"/>
        <w:jc w:val="both"/>
        <w:rPr>
          <w:rFonts w:ascii="Avenir Light" w:hAnsi="Avenir Light" w:cs="Times New Roman"/>
          <w:color w:val="000000"/>
          <w:lang w:val="es-ES"/>
        </w:rPr>
      </w:pPr>
      <w:r w:rsidRPr="00E37D3C">
        <w:rPr>
          <w:rFonts w:ascii="Avenir Light" w:hAnsi="Avenir Light" w:cs="Times New Roman"/>
          <w:color w:val="000000"/>
          <w:lang w:val="es-ES"/>
        </w:rPr>
        <w:t>A quién puede acudir para recibir asesoramiento si han sufrido violencia o visto pasar a alguien? </w:t>
      </w:r>
    </w:p>
    <w:p w:rsidR="00201115" w:rsidRPr="00E37D3C" w:rsidRDefault="00201115" w:rsidP="00C05CBA">
      <w:pPr>
        <w:pStyle w:val="Prrafodelista"/>
        <w:spacing w:after="0"/>
        <w:ind w:left="2160"/>
        <w:jc w:val="both"/>
        <w:rPr>
          <w:rFonts w:ascii="Avenir Light" w:eastAsia="Times New Roman" w:hAnsi="Avenir Light" w:cs="Times New Roman"/>
          <w:lang w:val="es-ES"/>
        </w:rPr>
      </w:pPr>
    </w:p>
    <w:p w:rsidR="00201115" w:rsidRPr="00E37D3C" w:rsidRDefault="00201115" w:rsidP="00C05CBA">
      <w:pPr>
        <w:pStyle w:val="Prrafodelista"/>
        <w:spacing w:after="0"/>
        <w:ind w:left="216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B608B5" w:rsidRPr="00B608B5" w:rsidRDefault="00B608B5" w:rsidP="00C05CBA">
      <w:pPr>
        <w:pStyle w:val="Ttulo2"/>
        <w:jc w:val="both"/>
        <w:rPr>
          <w:rFonts w:ascii="Avenir Light" w:eastAsia="Times New Roman" w:hAnsi="Avenir Light"/>
          <w:b/>
          <w:color w:val="4BACC6" w:themeColor="accent5"/>
          <w:lang w:val="es-ES"/>
        </w:rPr>
      </w:pPr>
      <w:bookmarkStart w:id="43" w:name="_Toc469662437"/>
      <w:r w:rsidRPr="00B608B5">
        <w:rPr>
          <w:rFonts w:ascii="Avenir Light" w:eastAsia="Times New Roman" w:hAnsi="Avenir Light"/>
          <w:b/>
          <w:lang w:val="es-ES"/>
        </w:rPr>
        <w:t xml:space="preserve">Actividad 5.5.5: </w:t>
      </w:r>
      <w:r w:rsidRPr="00B608B5">
        <w:rPr>
          <w:rFonts w:ascii="Avenir Light" w:eastAsia="Times New Roman" w:hAnsi="Avenir Light"/>
          <w:b/>
          <w:color w:val="4BACC6" w:themeColor="accent5"/>
          <w:lang w:val="es-ES"/>
        </w:rPr>
        <w:t>Lectura Comprensiva</w:t>
      </w:r>
      <w:bookmarkEnd w:id="43"/>
      <w:r w:rsidRPr="00B608B5">
        <w:rPr>
          <w:rFonts w:ascii="Avenir Light" w:eastAsia="Times New Roman" w:hAnsi="Avenir Light"/>
          <w:b/>
          <w:color w:val="4BACC6" w:themeColor="accent5"/>
          <w:lang w:val="es-ES"/>
        </w:rPr>
        <w:t xml:space="preserve"> </w:t>
      </w:r>
    </w:p>
    <w:p w:rsidR="00201115" w:rsidRPr="00B608B5" w:rsidRDefault="00201115" w:rsidP="00C05CBA">
      <w:pPr>
        <w:pStyle w:val="Ttulo2"/>
        <w:jc w:val="both"/>
        <w:rPr>
          <w:rFonts w:ascii="Avenir Light" w:eastAsia="Times New Roman" w:hAnsi="Avenir Light"/>
          <w:lang w:val="es-ES"/>
        </w:rPr>
      </w:pPr>
      <w:bookmarkStart w:id="44" w:name="_Toc469662438"/>
      <w:r w:rsidRPr="00B608B5">
        <w:rPr>
          <w:rFonts w:ascii="Avenir Light" w:eastAsia="Times New Roman" w:hAnsi="Avenir Light"/>
          <w:color w:val="E36C0A" w:themeColor="accent6" w:themeShade="BF"/>
          <w:lang w:val="es-ES"/>
        </w:rPr>
        <w:t>Tiempo:</w:t>
      </w:r>
      <w:r w:rsidR="00B608B5" w:rsidRPr="00B608B5">
        <w:rPr>
          <w:rFonts w:ascii="Avenir Light" w:eastAsia="Times New Roman" w:hAnsi="Avenir Light"/>
          <w:color w:val="E36C0A" w:themeColor="accent6" w:themeShade="BF"/>
          <w:lang w:val="es-ES"/>
        </w:rPr>
        <w:t> </w:t>
      </w:r>
      <w:r w:rsidR="00B608B5" w:rsidRPr="00B608B5">
        <w:rPr>
          <w:rFonts w:ascii="Avenir Light" w:eastAsia="Times New Roman" w:hAnsi="Avenir Light"/>
          <w:lang w:val="es-ES"/>
        </w:rPr>
        <w:t>30</w:t>
      </w:r>
      <w:r w:rsidRPr="00B608B5">
        <w:rPr>
          <w:rFonts w:ascii="Avenir Light" w:eastAsia="Times New Roman" w:hAnsi="Avenir Light"/>
          <w:lang w:val="es-ES"/>
        </w:rPr>
        <w:t xml:space="preserve"> minutos</w:t>
      </w:r>
      <w:bookmarkEnd w:id="44"/>
      <w:r w:rsidRPr="00B608B5">
        <w:rPr>
          <w:rFonts w:ascii="Avenir Light" w:eastAsia="Times New Roman" w:hAnsi="Avenir Light"/>
          <w:lang w:val="es-ES"/>
        </w:rPr>
        <w:t> </w:t>
      </w:r>
    </w:p>
    <w:p w:rsidR="00201115" w:rsidRPr="00E37D3C" w:rsidRDefault="00201115" w:rsidP="00C05CBA">
      <w:pPr>
        <w:pStyle w:val="Prrafodelista"/>
        <w:numPr>
          <w:ilvl w:val="2"/>
          <w:numId w:val="106"/>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Los jóvenes para practicar y mejorar sus habilidades de alfabetización funcional </w:t>
      </w:r>
    </w:p>
    <w:p w:rsidR="00201115" w:rsidRPr="00201115" w:rsidRDefault="00201115" w:rsidP="00C05CBA">
      <w:pPr>
        <w:pStyle w:val="Prrafodelista"/>
        <w:numPr>
          <w:ilvl w:val="2"/>
          <w:numId w:val="106"/>
        </w:numPr>
        <w:spacing w:after="0"/>
        <w:ind w:left="720"/>
        <w:jc w:val="both"/>
        <w:rPr>
          <w:rFonts w:ascii="Avenir Light" w:eastAsia="Times New Roman" w:hAnsi="Avenir Light"/>
          <w:color w:val="E36C0A" w:themeColor="accent6" w:themeShade="BF"/>
        </w:rPr>
      </w:pPr>
      <w:r w:rsidRPr="00B608B5">
        <w:rPr>
          <w:rFonts w:ascii="Avenir Light" w:eastAsia="Times New Roman" w:hAnsi="Avenir Light"/>
          <w:color w:val="E36C0A" w:themeColor="accent6" w:themeShade="BF"/>
          <w:lang w:val="es-ES"/>
        </w:rPr>
        <w:t xml:space="preserve">Materiales </w:t>
      </w:r>
      <w:r w:rsidRPr="00201115">
        <w:rPr>
          <w:rFonts w:ascii="Avenir Light" w:eastAsia="Times New Roman" w:hAnsi="Avenir Light"/>
          <w:color w:val="E36C0A" w:themeColor="accent6" w:themeShade="BF"/>
        </w:rPr>
        <w:t>necesarios: </w:t>
      </w:r>
      <w:r w:rsidRPr="00201115">
        <w:rPr>
          <w:rFonts w:ascii="Avenir Light" w:eastAsia="Times New Roman" w:hAnsi="Avenir Light"/>
        </w:rPr>
        <w:t>Libros</w:t>
      </w:r>
    </w:p>
    <w:p w:rsidR="00201115" w:rsidRPr="00E37D3C" w:rsidRDefault="00201115" w:rsidP="00C05CBA">
      <w:pPr>
        <w:pStyle w:val="Prrafodelista"/>
        <w:numPr>
          <w:ilvl w:val="2"/>
          <w:numId w:val="106"/>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lectura y escritura para la vida cotidiana </w:t>
      </w:r>
    </w:p>
    <w:p w:rsidR="00201115" w:rsidRPr="00201115" w:rsidRDefault="00201115" w:rsidP="00C05CBA">
      <w:pPr>
        <w:pStyle w:val="Prrafodelista"/>
        <w:numPr>
          <w:ilvl w:val="2"/>
          <w:numId w:val="106"/>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201115" w:rsidRPr="00201115" w:rsidRDefault="00201115" w:rsidP="00C05CBA">
      <w:pPr>
        <w:spacing w:after="0"/>
        <w:jc w:val="both"/>
        <w:rPr>
          <w:rFonts w:ascii="Avenir Light" w:hAnsi="Avenir Light"/>
        </w:rPr>
      </w:pPr>
    </w:p>
    <w:p w:rsidR="00201115" w:rsidRPr="00E37D3C" w:rsidRDefault="00201115" w:rsidP="00C05CBA">
      <w:pPr>
        <w:pStyle w:val="Prrafodelista"/>
        <w:numPr>
          <w:ilvl w:val="0"/>
          <w:numId w:val="90"/>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World Vision será diseñar una actividad de aprendizaje de alfabetización para esta jornada.</w:t>
      </w:r>
    </w:p>
    <w:p w:rsidR="00B608B5" w:rsidRPr="001E1ABA" w:rsidRDefault="00B608B5" w:rsidP="00C05CBA">
      <w:pPr>
        <w:pStyle w:val="Ttulo2"/>
        <w:jc w:val="both"/>
        <w:rPr>
          <w:rFonts w:ascii="Avenir Light" w:eastAsia="Times New Roman" w:hAnsi="Avenir Light"/>
          <w:lang w:val="es-HN"/>
        </w:rPr>
      </w:pPr>
    </w:p>
    <w:p w:rsidR="00B608B5" w:rsidRPr="001E1ABA" w:rsidRDefault="00B608B5" w:rsidP="00C05CBA">
      <w:pPr>
        <w:jc w:val="both"/>
        <w:rPr>
          <w:lang w:val="es-HN"/>
        </w:rPr>
      </w:pPr>
    </w:p>
    <w:p w:rsidR="00B608B5" w:rsidRPr="00B608B5" w:rsidRDefault="00B608B5" w:rsidP="00C05CBA">
      <w:pPr>
        <w:pStyle w:val="Ttulo2"/>
        <w:jc w:val="both"/>
        <w:rPr>
          <w:rFonts w:ascii="Avenir Light" w:eastAsia="Times New Roman" w:hAnsi="Avenir Light"/>
          <w:b/>
          <w:lang w:val="es-ES"/>
        </w:rPr>
      </w:pPr>
      <w:bookmarkStart w:id="45" w:name="_Toc469662439"/>
      <w:r w:rsidRPr="00B608B5">
        <w:rPr>
          <w:rFonts w:ascii="Avenir Light" w:eastAsia="Times New Roman" w:hAnsi="Avenir Light"/>
          <w:b/>
          <w:lang w:val="es-ES"/>
        </w:rPr>
        <w:t>Actividad 5.5.6: </w:t>
      </w:r>
      <w:r w:rsidRPr="00B608B5">
        <w:rPr>
          <w:rFonts w:ascii="Avenir Light" w:eastAsia="Times New Roman" w:hAnsi="Avenir Light"/>
          <w:b/>
          <w:color w:val="4BACC6" w:themeColor="accent5"/>
          <w:lang w:val="es-ES"/>
        </w:rPr>
        <w:t>Entendiendo la discapacidad Juego de obstáculos</w:t>
      </w:r>
      <w:bookmarkEnd w:id="45"/>
    </w:p>
    <w:p w:rsidR="00B608B5" w:rsidRPr="00B608B5" w:rsidRDefault="00B608B5" w:rsidP="00C05CBA">
      <w:pPr>
        <w:pStyle w:val="Prrafodelista"/>
        <w:numPr>
          <w:ilvl w:val="1"/>
          <w:numId w:val="102"/>
        </w:numPr>
        <w:spacing w:after="0"/>
        <w:ind w:left="720"/>
        <w:jc w:val="both"/>
        <w:rPr>
          <w:rFonts w:ascii="Avenir Light" w:eastAsia="Times New Roman" w:hAnsi="Avenir Light"/>
          <w:lang w:val="es-ES"/>
        </w:rPr>
      </w:pPr>
      <w:r w:rsidRPr="00B608B5">
        <w:rPr>
          <w:rFonts w:ascii="Avenir Light" w:eastAsia="Times New Roman" w:hAnsi="Avenir Light"/>
          <w:color w:val="E36C0A" w:themeColor="accent6" w:themeShade="BF"/>
          <w:lang w:val="es-ES"/>
        </w:rPr>
        <w:t>Tiempo: </w:t>
      </w:r>
      <w:r w:rsidRPr="00B608B5">
        <w:rPr>
          <w:rFonts w:ascii="Avenir Light" w:eastAsia="Times New Roman" w:hAnsi="Avenir Light"/>
          <w:lang w:val="es-ES"/>
        </w:rPr>
        <w:t> 45 minutos </w:t>
      </w:r>
    </w:p>
    <w:p w:rsidR="00B608B5" w:rsidRPr="00DF6B81" w:rsidRDefault="00B608B5" w:rsidP="00C05CBA">
      <w:pPr>
        <w:pStyle w:val="Prrafodelista"/>
        <w:numPr>
          <w:ilvl w:val="1"/>
          <w:numId w:val="102"/>
        </w:numPr>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t>Objetivos: </w:t>
      </w:r>
      <w:r w:rsidRPr="00DF6B81">
        <w:rPr>
          <w:rFonts w:ascii="Avenir Light" w:eastAsia="Times New Roman" w:hAnsi="Avenir Light"/>
          <w:lang w:val="es-ES"/>
        </w:rPr>
        <w:t>Identificar los jóvenes las fortalezas y los retos que enfrentan las personas que tienen una discapacidad </w:t>
      </w:r>
    </w:p>
    <w:p w:rsidR="00B608B5" w:rsidRPr="00DF6B81" w:rsidRDefault="00B608B5" w:rsidP="00C05CBA">
      <w:pPr>
        <w:pStyle w:val="Prrafodelista"/>
        <w:numPr>
          <w:ilvl w:val="1"/>
          <w:numId w:val="102"/>
        </w:numPr>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t>Materiales necesarios:</w:t>
      </w:r>
      <w:r w:rsidRPr="00DF6B81">
        <w:rPr>
          <w:rFonts w:ascii="Avenir Light" w:eastAsia="Times New Roman" w:hAnsi="Avenir Light"/>
          <w:lang w:val="es-ES"/>
        </w:rPr>
        <w:t> Bandas de tela para simular la discapacidad y ver o teléfono para actuar como temporizador</w:t>
      </w:r>
    </w:p>
    <w:p w:rsidR="00B608B5" w:rsidRPr="00DF6B81" w:rsidRDefault="00B608B5" w:rsidP="00C05CBA">
      <w:pPr>
        <w:pStyle w:val="Prrafodelista"/>
        <w:numPr>
          <w:ilvl w:val="1"/>
          <w:numId w:val="102"/>
        </w:numPr>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lastRenderedPageBreak/>
        <w:t>Habilidades principales </w:t>
      </w:r>
      <w:r w:rsidRPr="00DF6B81">
        <w:rPr>
          <w:rFonts w:ascii="Avenir Light" w:eastAsia="Times New Roman" w:hAnsi="Avenir Light"/>
          <w:lang w:val="es-ES"/>
        </w:rPr>
        <w:t> adaptativas: practicar la resolución de problemas; valorar la diversidad, inclusión e igualdad</w:t>
      </w:r>
    </w:p>
    <w:p w:rsidR="00B608B5" w:rsidRPr="00DF6B81" w:rsidRDefault="00B608B5" w:rsidP="00C05CBA">
      <w:pPr>
        <w:pStyle w:val="Prrafodelista"/>
        <w:numPr>
          <w:ilvl w:val="1"/>
          <w:numId w:val="102"/>
        </w:numPr>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t>Habilidades secundarias: </w:t>
      </w:r>
      <w:r w:rsidRPr="00DF6B81">
        <w:rPr>
          <w:rFonts w:ascii="Avenir Light" w:eastAsia="Times New Roman" w:hAnsi="Avenir Light"/>
          <w:lang w:val="es-ES"/>
        </w:rPr>
        <w:t> trabajar eficazmente en equipos </w:t>
      </w:r>
    </w:p>
    <w:p w:rsidR="00B608B5" w:rsidRPr="00DF6B81" w:rsidRDefault="00B608B5" w:rsidP="00C05CBA">
      <w:pPr>
        <w:spacing w:after="0"/>
        <w:jc w:val="both"/>
        <w:rPr>
          <w:rFonts w:ascii="Avenir Light" w:hAnsi="Avenir Light"/>
          <w:lang w:val="es-ES"/>
        </w:rPr>
      </w:pPr>
    </w:p>
    <w:p w:rsidR="00B608B5" w:rsidRPr="00DF6B81" w:rsidRDefault="00B608B5" w:rsidP="00C05CBA">
      <w:pPr>
        <w:spacing w:after="0"/>
        <w:jc w:val="both"/>
        <w:rPr>
          <w:rFonts w:ascii="Avenir Light" w:eastAsia="Times New Roman" w:hAnsi="Avenir Light" w:cs="Times New Roman"/>
          <w:i/>
          <w:color w:val="7030A0"/>
          <w:lang w:val="es-ES"/>
        </w:rPr>
      </w:pPr>
      <w:r w:rsidRPr="00DF6B81">
        <w:rPr>
          <w:rFonts w:ascii="Avenir Light" w:hAnsi="Avenir Light" w:cs="Times New Roman"/>
          <w:color w:val="000000"/>
          <w:lang w:val="es-ES"/>
        </w:rPr>
        <w:t>Esta actividad permite a los jóvenes a experimentar de primera mano algunos de los desafíos que enfrentan las personas con discapacidad física y proporciona un espacio para hacerlo en un equipo. Se ayudará a los jóvenes a identificar las fortalezas y los retos que enfrentan las personas que son diferentes, y abled desarrollar empatía hacia estas personas.</w:t>
      </w:r>
    </w:p>
    <w:p w:rsidR="00B608B5" w:rsidRPr="00DF6B81" w:rsidRDefault="00B608B5" w:rsidP="00C05CBA">
      <w:pPr>
        <w:spacing w:after="0"/>
        <w:jc w:val="both"/>
        <w:rPr>
          <w:rFonts w:ascii="Avenir Light" w:eastAsia="Times New Roman" w:hAnsi="Avenir Light" w:cs="Times New Roman"/>
          <w:b/>
          <w:lang w:val="es-ES"/>
        </w:rPr>
      </w:pPr>
    </w:p>
    <w:p w:rsidR="00B608B5" w:rsidRPr="00DF6B81" w:rsidRDefault="00B608B5" w:rsidP="00C05CBA">
      <w:pPr>
        <w:pStyle w:val="Prrafodelista"/>
        <w:numPr>
          <w:ilvl w:val="0"/>
          <w:numId w:val="89"/>
        </w:numPr>
        <w:spacing w:after="0"/>
        <w:ind w:left="360"/>
        <w:jc w:val="both"/>
        <w:rPr>
          <w:rFonts w:ascii="Avenir Light" w:eastAsia="Times New Roman" w:hAnsi="Avenir Light" w:cs="Times New Roman"/>
          <w:lang w:val="es-ES"/>
        </w:rPr>
      </w:pPr>
      <w:r w:rsidRPr="00DF6B81">
        <w:rPr>
          <w:rFonts w:ascii="Avenir Light" w:eastAsia="Times New Roman" w:hAnsi="Avenir Light" w:cs="Times New Roman"/>
          <w:b/>
          <w:color w:val="F79646" w:themeColor="accent6"/>
          <w:lang w:val="es-ES"/>
        </w:rPr>
        <w:t>Nota: </w:t>
      </w:r>
      <w:r w:rsidRPr="00DF6B81">
        <w:rPr>
          <w:rFonts w:ascii="Avenir Light" w:eastAsia="Times New Roman" w:hAnsi="Avenir Light" w:cs="Times New Roman"/>
          <w:lang w:val="es-ES"/>
        </w:rPr>
        <w:t>Si hay alguien en el grupo con una discapacidad física, pregúnteles si están cómodos con esta actividad. Si no, les proporcionan un espacio para compartir algunos de los éxitos y desafíos que han tenido a causa de su discapacidad.</w:t>
      </w:r>
    </w:p>
    <w:p w:rsidR="00B608B5" w:rsidRPr="00201115" w:rsidRDefault="00B608B5" w:rsidP="00C05CBA">
      <w:pPr>
        <w:spacing w:after="0"/>
        <w:jc w:val="both"/>
        <w:rPr>
          <w:rFonts w:ascii="Avenir Light" w:eastAsia="Times New Roman" w:hAnsi="Avenir Light" w:cs="Times New Roman"/>
          <w:b/>
        </w:rPr>
      </w:pPr>
      <w:r w:rsidRPr="00201115">
        <w:rPr>
          <w:rFonts w:ascii="Avenir Light" w:eastAsia="Times New Roman" w:hAnsi="Avenir Light" w:cs="Times New Roman"/>
          <w:b/>
        </w:rPr>
        <w:t>Método</w:t>
      </w:r>
    </w:p>
    <w:p w:rsidR="00B608B5" w:rsidRPr="00DF6B81" w:rsidRDefault="00B608B5" w:rsidP="00C05CBA">
      <w:pPr>
        <w:pStyle w:val="Prrafodelista"/>
        <w:numPr>
          <w:ilvl w:val="0"/>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Los jóvenes del grupo en equipos de 4 o 5.</w:t>
      </w:r>
    </w:p>
    <w:p w:rsidR="00B608B5" w:rsidRPr="00DF6B81" w:rsidRDefault="00B608B5" w:rsidP="00C05CBA">
      <w:pPr>
        <w:pStyle w:val="Prrafodelista"/>
        <w:numPr>
          <w:ilvl w:val="0"/>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Proporcione a cada equipo con acceso a varias tiras de tela. Cada equipo debe tener una persona que:</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Tiene los ojos vendados (ciego)</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Tiene los pies atados juntos (handicap)</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Tiene las manos atadas (handicap)</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Tiene la boca cubierta (mute)</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Tiene los ojos y la boca tapada (ciego y mudo)</w:t>
      </w:r>
    </w:p>
    <w:p w:rsidR="00B608B5" w:rsidRPr="00B608B5" w:rsidRDefault="00B608B5" w:rsidP="00C05CBA">
      <w:pPr>
        <w:pStyle w:val="Prrafodelista"/>
        <w:numPr>
          <w:ilvl w:val="0"/>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b/>
          <w:lang w:val="es-ES"/>
        </w:rPr>
        <w:t>Discusión: </w:t>
      </w:r>
      <w:r w:rsidRPr="00DF6B81">
        <w:rPr>
          <w:rFonts w:ascii="Avenir Light" w:eastAsia="Times New Roman" w:hAnsi="Avenir Light" w:cs="Times New Roman"/>
          <w:lang w:val="es-ES"/>
        </w:rPr>
        <w:t xml:space="preserve">reagrupar todos los jóvenes y participar en un debate en grupo durante 20 minutos sobre la discapacidad. </w:t>
      </w:r>
      <w:r w:rsidRPr="00B608B5">
        <w:rPr>
          <w:rFonts w:ascii="Avenir Light" w:eastAsia="Times New Roman" w:hAnsi="Avenir Light" w:cs="Times New Roman"/>
          <w:lang w:val="es-ES"/>
        </w:rPr>
        <w:t>Orientar el debate con estas preguntas:</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¿Cómo te sentiste como una persona con una discapacidad específica (es decir, ciegos, sordos y tullidos,)?</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¿Cuáles son algunas de las maneras en que los miembros de su grupo le ha ayudado a sentirse menos o más competente?</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¿Cuáles son algunas de las maneras en que su discapacidad le ha ayudado en la actividad?</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¿Cuáles son algunas de las dificultades que enfrentan las personas con discapacidad en su comunidad?</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¿Alguna vez has tratado mal a alguien debido a su discapacidad?</w:t>
      </w:r>
    </w:p>
    <w:p w:rsidR="00B608B5" w:rsidRPr="00DF6B81" w:rsidRDefault="00B608B5" w:rsidP="00C05CBA">
      <w:pPr>
        <w:pStyle w:val="Prrafodelista"/>
        <w:numPr>
          <w:ilvl w:val="1"/>
          <w:numId w:val="44"/>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¿Cuáles son algunas de las maneras en que puede ayudar a las personas con discapacidades se sienten más valorados en su comunidad?</w:t>
      </w:r>
    </w:p>
    <w:p w:rsidR="00B608B5" w:rsidRPr="00DF6B81" w:rsidRDefault="00B608B5" w:rsidP="00C05CBA">
      <w:pPr>
        <w:pStyle w:val="Prrafodelista"/>
        <w:numPr>
          <w:ilvl w:val="0"/>
          <w:numId w:val="89"/>
        </w:numPr>
        <w:spacing w:after="0"/>
        <w:ind w:left="360"/>
        <w:jc w:val="both"/>
        <w:rPr>
          <w:rFonts w:ascii="Avenir Light" w:eastAsia="Times New Roman" w:hAnsi="Avenir Light" w:cs="Times New Roman"/>
          <w:lang w:val="es-ES"/>
        </w:rPr>
      </w:pPr>
      <w:r w:rsidRPr="00DF6B81">
        <w:rPr>
          <w:rFonts w:ascii="Avenir Light" w:eastAsia="Times New Roman" w:hAnsi="Avenir Light" w:cs="Times New Roman"/>
          <w:b/>
          <w:color w:val="F79646" w:themeColor="accent6"/>
          <w:lang w:val="es-ES"/>
        </w:rPr>
        <w:t>Nota: </w:t>
      </w:r>
      <w:r w:rsidRPr="00DF6B81">
        <w:rPr>
          <w:rFonts w:ascii="Avenir Light" w:eastAsia="Times New Roman" w:hAnsi="Avenir Light" w:cs="Times New Roman"/>
          <w:lang w:val="es-ES"/>
        </w:rPr>
        <w:t>Usted no tiene que pasar por todas las preguntas. Si los jóvenes pasan mucho tiempo discutiendo una pregunta, no intentes detenerlos para poder pasar a la siguiente pregunta. Es importante que les permite dedicar tiempo a reflexionar sobre las cuestiones que verdaderamente resuenan con ellos. </w:t>
      </w:r>
      <w:r w:rsidRPr="00DF6B81">
        <w:rPr>
          <w:rFonts w:ascii="Avenir Light" w:eastAsia="Times New Roman" w:hAnsi="Avenir Light" w:cs="Times New Roman"/>
          <w:i/>
          <w:lang w:val="es-ES"/>
        </w:rPr>
        <w:t xml:space="preserve">Por favor asegúrese de tomar imágenes del juego, que luego pueden utilizarse en el Carrusel de Ideas. </w:t>
      </w:r>
      <w:r w:rsidRPr="00DF6B81">
        <w:rPr>
          <w:rFonts w:ascii="Avenir Light" w:eastAsia="Times New Roman" w:hAnsi="Avenir Light" w:cs="Times New Roman"/>
          <w:i/>
          <w:lang w:val="es-ES"/>
        </w:rPr>
        <w:lastRenderedPageBreak/>
        <w:t>Pregunte a un par de jóvenes a poner su reflexión sobre el papel de la impresora, a fin de utilizarse en el Carrusel de Ideas. </w:t>
      </w:r>
    </w:p>
    <w:p w:rsidR="00B608B5" w:rsidRPr="00DF6B81" w:rsidRDefault="00B608B5" w:rsidP="00C05CBA">
      <w:pPr>
        <w:spacing w:after="0"/>
        <w:jc w:val="both"/>
        <w:rPr>
          <w:rFonts w:ascii="Avenir Light" w:eastAsia="Times New Roman" w:hAnsi="Avenir Light" w:cs="Times New Roman"/>
          <w:lang w:val="es-ES"/>
        </w:rPr>
      </w:pPr>
    </w:p>
    <w:p w:rsidR="00B608B5" w:rsidRPr="00DF6B81" w:rsidRDefault="00B608B5" w:rsidP="00C05CBA">
      <w:pPr>
        <w:spacing w:after="0"/>
        <w:jc w:val="both"/>
        <w:rPr>
          <w:rFonts w:ascii="Avenir Light" w:eastAsia="Times New Roman" w:hAnsi="Avenir Light" w:cs="Times New Roman"/>
          <w:b/>
          <w:lang w:val="es-ES"/>
        </w:rPr>
      </w:pPr>
      <w:r w:rsidRPr="00DF6B81">
        <w:rPr>
          <w:rFonts w:ascii="Avenir Light" w:eastAsia="Times New Roman" w:hAnsi="Avenir Light" w:cs="Times New Roman"/>
          <w:b/>
          <w:lang w:val="es-ES"/>
        </w:rPr>
        <w:t>Reflexión y discusión</w:t>
      </w:r>
    </w:p>
    <w:p w:rsidR="00B608B5" w:rsidRPr="00DF6B81" w:rsidRDefault="00B608B5" w:rsidP="00C05CBA">
      <w:pPr>
        <w:spacing w:after="120"/>
        <w:jc w:val="both"/>
        <w:rPr>
          <w:rFonts w:ascii="Avenir Light" w:eastAsia="Times New Roman" w:hAnsi="Avenir Light" w:cs="Times New Roman"/>
          <w:lang w:val="es-ES"/>
        </w:rPr>
      </w:pPr>
      <w:r w:rsidRPr="00DF6B81">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B608B5" w:rsidRPr="00DF6B81" w:rsidRDefault="00B608B5" w:rsidP="00C05CBA">
      <w:pPr>
        <w:pStyle w:val="Prrafodelista"/>
        <w:numPr>
          <w:ilvl w:val="0"/>
          <w:numId w:val="45"/>
        </w:numPr>
        <w:spacing w:after="0"/>
        <w:jc w:val="both"/>
        <w:rPr>
          <w:rFonts w:ascii="Avenir Light" w:eastAsia="Times New Roman" w:hAnsi="Avenir Light" w:cs="Times New Roman"/>
          <w:lang w:val="es-ES"/>
        </w:rPr>
      </w:pPr>
      <w:r w:rsidRPr="00DF6B81">
        <w:rPr>
          <w:rFonts w:ascii="Avenir Light" w:eastAsia="Times New Roman" w:hAnsi="Avenir Light" w:cs="Times New Roman"/>
          <w:lang w:val="es-ES"/>
        </w:rPr>
        <w:t>Hay personas con discapacidades en su comunidad? ¿Cómo crees que se relacionan con ellos ahora que han experimentado algunos de los obstáculos que enfrentan a ti? ¿Hay algo que usted puede hacer como un grupo para ayudarles? ¿Qué servicios podrían ser necesarios en la comunidad para las personas que viven con discapacidades? </w:t>
      </w:r>
    </w:p>
    <w:p w:rsidR="00B608B5" w:rsidRPr="00DF6B81" w:rsidRDefault="00B608B5" w:rsidP="00C05CBA">
      <w:pPr>
        <w:spacing w:after="0"/>
        <w:jc w:val="both"/>
        <w:rPr>
          <w:rFonts w:ascii="Avenir Light" w:eastAsia="Times New Roman" w:hAnsi="Avenir Light" w:cs="Times New Roman"/>
          <w:lang w:val="es-ES"/>
        </w:rPr>
      </w:pPr>
    </w:p>
    <w:p w:rsidR="00B608B5" w:rsidRPr="00B608B5" w:rsidRDefault="00B608B5" w:rsidP="00C05CBA">
      <w:pPr>
        <w:jc w:val="both"/>
        <w:rPr>
          <w:lang w:val="es-ES"/>
        </w:rPr>
      </w:pPr>
    </w:p>
    <w:p w:rsidR="00201115" w:rsidRPr="00B608B5" w:rsidRDefault="00201115" w:rsidP="00C05CBA">
      <w:pPr>
        <w:pStyle w:val="Ttulo2"/>
        <w:jc w:val="both"/>
        <w:rPr>
          <w:rFonts w:ascii="Avenir Light" w:eastAsia="Times New Roman" w:hAnsi="Avenir Light"/>
          <w:b/>
        </w:rPr>
      </w:pPr>
      <w:bookmarkStart w:id="46" w:name="_Toc469662440"/>
      <w:r w:rsidRPr="00B608B5">
        <w:rPr>
          <w:rFonts w:ascii="Avenir Light" w:eastAsia="Times New Roman" w:hAnsi="Avenir Light"/>
          <w:b/>
        </w:rPr>
        <w:t>Cierre</w:t>
      </w:r>
      <w:bookmarkEnd w:id="46"/>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eastAsia="Times New Roman" w:hAnsi="Avenir Light"/>
          <w:color w:val="00B0F0"/>
          <w:lang w:val="es-ES"/>
        </w:rPr>
      </w:pPr>
    </w:p>
    <w:p w:rsidR="00201115" w:rsidRPr="00E37D3C" w:rsidRDefault="00201115" w:rsidP="00C05CBA">
      <w:pPr>
        <w:pStyle w:val="Prrafodelista"/>
        <w:numPr>
          <w:ilvl w:val="0"/>
          <w:numId w:val="4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Sujete el cartel con los objetivos de la jornada. Pregunte a los jóvenes si sienten que han conseguido todos los objetivos.</w:t>
      </w:r>
    </w:p>
    <w:p w:rsidR="00201115" w:rsidRPr="00E37D3C" w:rsidRDefault="00201115" w:rsidP="00C05CBA">
      <w:pPr>
        <w:pStyle w:val="Prrafodelista"/>
        <w:numPr>
          <w:ilvl w:val="0"/>
          <w:numId w:val="4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una o dos personas para comentar sobre su parte favorita de este jornada, o de lo que ellos sienten que han aprendido la mayoría.</w:t>
      </w:r>
    </w:p>
    <w:p w:rsidR="00201115" w:rsidRPr="00E37D3C" w:rsidRDefault="00201115" w:rsidP="00C05CBA">
      <w:pPr>
        <w:pStyle w:val="Prrafodelista"/>
        <w:numPr>
          <w:ilvl w:val="0"/>
          <w:numId w:val="4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Explique que la próxima jornada se denomina ser agentes de cambio y de la paz. En ella, los jóvenes podrán tomar todo lo que han aprendido sobre la diversidad y la igualdad en los dos últimos períodos de jornadas, y pensar cómo ellos mismos pueden ser agentes activos en la promoción de estas actitudes en sus familias y comunidades. También examinarán las reacciones no violenta de los conflictos, y aprender acerca de sus derechos.</w:t>
      </w:r>
    </w:p>
    <w:p w:rsidR="00201115" w:rsidRPr="00E37D3C" w:rsidRDefault="00201115" w:rsidP="00C05CBA">
      <w:pPr>
        <w:pStyle w:val="Prrafodelista"/>
        <w:numPr>
          <w:ilvl w:val="0"/>
          <w:numId w:val="46"/>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 xml:space="preserve">El facilitador pregunta al bibliotecario para llevar a la próxima reunión del Grupo reglas </w:t>
      </w:r>
      <w:r w:rsidR="00B608B5" w:rsidRPr="00E37D3C">
        <w:rPr>
          <w:rFonts w:ascii="Avenir Light" w:eastAsia="Times New Roman" w:hAnsi="Avenir Light" w:cs="Times New Roman"/>
          <w:lang w:val="es-ES"/>
        </w:rPr>
        <w:t>rota folios</w:t>
      </w:r>
      <w:r w:rsidRPr="00E37D3C">
        <w:rPr>
          <w:rFonts w:ascii="Avenir Light" w:eastAsia="Times New Roman" w:hAnsi="Avenir Light" w:cs="Times New Roman"/>
          <w:lang w:val="es-ES"/>
        </w:rPr>
        <w:t xml:space="preserve"> desarrollada en el módulo 1, el jornada 9. </w:t>
      </w:r>
    </w:p>
    <w:p w:rsidR="00201115" w:rsidRPr="00E37D3C" w:rsidRDefault="00201115" w:rsidP="00C05CBA">
      <w:pPr>
        <w:pStyle w:val="Prrafodelista"/>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widowControl w:val="0"/>
        <w:tabs>
          <w:tab w:val="left" w:pos="940"/>
          <w:tab w:val="left" w:pos="1440"/>
        </w:tabs>
        <w:autoSpaceDE w:val="0"/>
        <w:autoSpaceDN w:val="0"/>
        <w:adjustRightInd w:val="0"/>
        <w:spacing w:after="0" w:line="240" w:lineRule="auto"/>
        <w:contextualSpacing/>
        <w:jc w:val="both"/>
        <w:rPr>
          <w:rFonts w:ascii="Avenir Light" w:eastAsia="Times New Roman" w:hAnsi="Avenir Light" w:cs="Times New Roman"/>
          <w:lang w:val="es-ES"/>
        </w:rPr>
      </w:pPr>
    </w:p>
    <w:p w:rsidR="00201115" w:rsidRPr="00E37D3C" w:rsidRDefault="00201115" w:rsidP="00C05CBA">
      <w:pPr>
        <w:spacing w:after="0" w:line="259" w:lineRule="auto"/>
        <w:jc w:val="both"/>
        <w:rPr>
          <w:rFonts w:ascii="Avenir Light" w:hAnsi="Avenir Light"/>
          <w:lang w:val="es-ES"/>
        </w:rPr>
      </w:pPr>
      <w:r w:rsidRPr="00E37D3C">
        <w:rPr>
          <w:rFonts w:ascii="Avenir Light" w:hAnsi="Avenir Light"/>
          <w:lang w:val="es-ES"/>
        </w:rPr>
        <w:br w:type="page"/>
      </w:r>
    </w:p>
    <w:p w:rsidR="00201115" w:rsidRPr="00E37D3C" w:rsidRDefault="00201115" w:rsidP="00C05CBA">
      <w:pPr>
        <w:pStyle w:val="Ttulo1"/>
        <w:jc w:val="both"/>
        <w:rPr>
          <w:rFonts w:ascii="Avenir Light" w:hAnsi="Avenir Light"/>
          <w:lang w:val="es-ES"/>
        </w:rPr>
        <w:sectPr w:rsidR="00201115" w:rsidRPr="00E37D3C" w:rsidSect="00554B34">
          <w:headerReference w:type="default" r:id="rId20"/>
          <w:pgSz w:w="12240" w:h="15840"/>
          <w:pgMar w:top="1440" w:right="1440" w:bottom="1440" w:left="1440" w:header="720" w:footer="720" w:gutter="0"/>
          <w:cols w:space="720"/>
          <w:docGrid w:linePitch="360"/>
        </w:sectPr>
      </w:pPr>
    </w:p>
    <w:p w:rsidR="00201115" w:rsidRPr="00B608B5" w:rsidRDefault="00B608B5" w:rsidP="00C05CBA">
      <w:pPr>
        <w:pStyle w:val="Ttulo1"/>
        <w:jc w:val="both"/>
        <w:rPr>
          <w:rFonts w:ascii="Avenir Light" w:hAnsi="Avenir Light"/>
          <w:b/>
          <w:lang w:val="es-ES"/>
        </w:rPr>
      </w:pPr>
      <w:bookmarkStart w:id="47" w:name="_Toc469662441"/>
      <w:r w:rsidRPr="00B608B5">
        <w:rPr>
          <w:rFonts w:ascii="Avenir Light" w:hAnsi="Avenir Light"/>
          <w:b/>
          <w:lang w:val="es-ES"/>
        </w:rPr>
        <w:lastRenderedPageBreak/>
        <w:t>Sesion</w:t>
      </w:r>
      <w:r w:rsidR="00201115" w:rsidRPr="00B608B5">
        <w:rPr>
          <w:rFonts w:ascii="Avenir Light" w:hAnsi="Avenir Light"/>
          <w:b/>
          <w:lang w:val="es-ES"/>
        </w:rPr>
        <w:t> 5.6: </w:t>
      </w:r>
      <w:r w:rsidRPr="00B608B5">
        <w:rPr>
          <w:rFonts w:ascii="Avenir Light" w:hAnsi="Avenir Light"/>
          <w:b/>
          <w:color w:val="4BACC6" w:themeColor="accent5"/>
          <w:lang w:val="es-ES"/>
        </w:rPr>
        <w:t>Convirtiéndonos en agentes de cambio y paz</w:t>
      </w:r>
      <w:r>
        <w:rPr>
          <w:rFonts w:ascii="Avenir Light" w:hAnsi="Avenir Light"/>
          <w:b/>
          <w:color w:val="4BACC6" w:themeColor="accent5"/>
          <w:lang w:val="es-ES"/>
        </w:rPr>
        <w:t>.</w:t>
      </w:r>
      <w:bookmarkEnd w:id="47"/>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r w:rsidRPr="00E37D3C">
        <w:rPr>
          <w:rFonts w:ascii="Avenir Light" w:eastAsia="Times New Roman" w:hAnsi="Avenir Light" w:cs="Times New Roman"/>
          <w:bCs/>
          <w:color w:val="F79646" w:themeColor="accent6"/>
          <w:sz w:val="24"/>
          <w:szCs w:val="24"/>
          <w:lang w:val="es-ES"/>
        </w:rPr>
        <w:t xml:space="preserve">En esta </w:t>
      </w:r>
      <w:r w:rsidR="00B608B5">
        <w:rPr>
          <w:rFonts w:ascii="Avenir Light" w:eastAsia="Times New Roman" w:hAnsi="Avenir Light" w:cs="Times New Roman"/>
          <w:bCs/>
          <w:color w:val="F79646" w:themeColor="accent6"/>
          <w:sz w:val="24"/>
          <w:szCs w:val="24"/>
          <w:lang w:val="es-ES"/>
        </w:rPr>
        <w:t xml:space="preserve">sesion </w:t>
      </w:r>
      <w:r w:rsidRPr="00E37D3C">
        <w:rPr>
          <w:rFonts w:ascii="Avenir Light" w:eastAsia="Times New Roman" w:hAnsi="Avenir Light" w:cs="Times New Roman"/>
          <w:bCs/>
          <w:color w:val="F79646" w:themeColor="accent6"/>
          <w:sz w:val="24"/>
          <w:szCs w:val="24"/>
          <w:lang w:val="es-ES"/>
        </w:rPr>
        <w:t> los jóvenes explorar sus derechos en su comunidad y en el mundo, y cómo estos derechos juegan un papel importante. También aprenden cómo una comunidad pacífica puede comenzar con ellos.  </w:t>
      </w: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Default="00201115" w:rsidP="00C05CBA">
      <w:pPr>
        <w:pStyle w:val="Sinespaciado"/>
        <w:jc w:val="both"/>
        <w:rPr>
          <w:color w:val="365F91" w:themeColor="accent1" w:themeShade="BF"/>
          <w:sz w:val="26"/>
        </w:rPr>
      </w:pPr>
      <w:r w:rsidRPr="00201115">
        <w:rPr>
          <w:color w:val="365F91" w:themeColor="accent1" w:themeShade="BF"/>
          <w:sz w:val="26"/>
        </w:rPr>
        <w:t xml:space="preserve">Objetivos de la </w:t>
      </w:r>
      <w:r w:rsidR="00B608B5">
        <w:rPr>
          <w:color w:val="365F91" w:themeColor="accent1" w:themeShade="BF"/>
          <w:sz w:val="26"/>
        </w:rPr>
        <w:t xml:space="preserve">Sesion </w:t>
      </w:r>
    </w:p>
    <w:p w:rsidR="00B608B5" w:rsidRPr="00201115" w:rsidRDefault="00B608B5" w:rsidP="00C05CBA">
      <w:pPr>
        <w:pStyle w:val="Sinespaciado"/>
        <w:jc w:val="both"/>
        <w:rPr>
          <w:i/>
          <w:color w:val="365F91" w:themeColor="accent1" w:themeShade="BF"/>
          <w:sz w:val="26"/>
        </w:rPr>
      </w:pPr>
    </w:p>
    <w:p w:rsidR="00201115" w:rsidRPr="00E37D3C" w:rsidRDefault="00201115" w:rsidP="00C05CBA">
      <w:pPr>
        <w:pStyle w:val="Normal1"/>
        <w:numPr>
          <w:ilvl w:val="3"/>
          <w:numId w:val="90"/>
        </w:numPr>
        <w:spacing w:line="328" w:lineRule="auto"/>
        <w:ind w:left="720"/>
        <w:jc w:val="both"/>
        <w:rPr>
          <w:rFonts w:ascii="Avenir Light" w:hAnsi="Avenir Light"/>
          <w:lang w:val="es-ES"/>
        </w:rPr>
      </w:pPr>
      <w:r w:rsidRPr="00E37D3C">
        <w:rPr>
          <w:rFonts w:ascii="Avenir Light" w:eastAsia="Calibri" w:hAnsi="Avenir Light" w:cs="Calibri"/>
          <w:sz w:val="24"/>
          <w:highlight w:val="white"/>
          <w:lang w:val="es-ES"/>
        </w:rPr>
        <w:t>Los jóvenes hablan de derechos de los jóvenes y su comunidad.</w:t>
      </w:r>
    </w:p>
    <w:p w:rsidR="00201115" w:rsidRPr="00E37D3C" w:rsidRDefault="00201115" w:rsidP="00C05CBA">
      <w:pPr>
        <w:pStyle w:val="Normal1"/>
        <w:numPr>
          <w:ilvl w:val="0"/>
          <w:numId w:val="90"/>
        </w:numPr>
        <w:spacing w:line="328" w:lineRule="auto"/>
        <w:jc w:val="both"/>
        <w:rPr>
          <w:rFonts w:ascii="Avenir Light" w:hAnsi="Avenir Light"/>
          <w:lang w:val="es-ES"/>
        </w:rPr>
      </w:pPr>
      <w:r w:rsidRPr="00E37D3C">
        <w:rPr>
          <w:rFonts w:ascii="Avenir Light" w:eastAsia="Calibri" w:hAnsi="Avenir Light" w:cs="Calibri"/>
          <w:sz w:val="24"/>
          <w:highlight w:val="white"/>
          <w:lang w:val="es-ES"/>
        </w:rPr>
        <w:t>Los jóvenes identificar maneras de responder a los sentimientos difíciles sin recurrir a la violencia.</w:t>
      </w:r>
    </w:p>
    <w:p w:rsidR="00201115" w:rsidRPr="00E37D3C" w:rsidRDefault="00201115" w:rsidP="00C05CBA">
      <w:pPr>
        <w:pStyle w:val="Normal1"/>
        <w:numPr>
          <w:ilvl w:val="0"/>
          <w:numId w:val="90"/>
        </w:numPr>
        <w:spacing w:line="328" w:lineRule="auto"/>
        <w:jc w:val="both"/>
        <w:rPr>
          <w:rFonts w:ascii="Avenir Light" w:hAnsi="Avenir Light"/>
          <w:lang w:val="es-ES"/>
        </w:rPr>
      </w:pPr>
      <w:r w:rsidRPr="00E37D3C">
        <w:rPr>
          <w:rFonts w:ascii="Avenir Light" w:eastAsia="Calibri" w:hAnsi="Avenir Light" w:cs="Calibri"/>
          <w:sz w:val="24"/>
          <w:highlight w:val="white"/>
          <w:lang w:val="es-ES"/>
        </w:rPr>
        <w:t>Los jóvenes realiza conexiones a cómo los derechos son necesarios para tener un ambiente tranquilo.</w:t>
      </w: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eastAsia="Calibri" w:hAnsi="Avenir Light" w:cs="Calibri"/>
          <w:b/>
          <w:color w:val="0000FF"/>
          <w:sz w:val="24"/>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201115" w:rsidRDefault="00201115" w:rsidP="00C05CBA">
      <w:pPr>
        <w:pStyle w:val="Prrafodelista"/>
        <w:numPr>
          <w:ilvl w:val="0"/>
          <w:numId w:val="111"/>
        </w:numPr>
        <w:spacing w:after="0" w:line="259" w:lineRule="auto"/>
        <w:jc w:val="both"/>
        <w:rPr>
          <w:rFonts w:ascii="Avenir Light" w:eastAsia="Times New Roman" w:hAnsi="Avenir Light" w:cstheme="majorBidi"/>
          <w:color w:val="365F91" w:themeColor="accent1" w:themeShade="BF"/>
          <w:sz w:val="26"/>
          <w:szCs w:val="26"/>
        </w:rPr>
      </w:pPr>
      <w:r w:rsidRPr="00201115">
        <w:rPr>
          <w:rFonts w:ascii="Avenir Light" w:eastAsia="Times New Roman" w:hAnsi="Avenir Light"/>
        </w:rPr>
        <w:t> </w:t>
      </w:r>
      <w:r w:rsidRPr="00201115">
        <w:rPr>
          <w:rFonts w:ascii="Avenir Light" w:eastAsia="Times New Roman" w:hAnsi="Avenir Light"/>
        </w:rPr>
        <w:br w:type="page"/>
      </w:r>
    </w:p>
    <w:p w:rsidR="00201115" w:rsidRPr="00B608B5" w:rsidRDefault="00201115" w:rsidP="00C05CBA">
      <w:pPr>
        <w:pStyle w:val="Ttulo2"/>
        <w:jc w:val="both"/>
        <w:rPr>
          <w:rFonts w:ascii="Avenir Light" w:eastAsia="Times New Roman" w:hAnsi="Avenir Light"/>
          <w:b/>
        </w:rPr>
      </w:pPr>
      <w:bookmarkStart w:id="48" w:name="_Toc469662442"/>
      <w:r w:rsidRPr="00B608B5">
        <w:rPr>
          <w:rFonts w:ascii="Avenir Light" w:eastAsia="Times New Roman" w:hAnsi="Avenir Light"/>
          <w:b/>
        </w:rPr>
        <w:lastRenderedPageBreak/>
        <w:t>Introducción</w:t>
      </w:r>
      <w:bookmarkEnd w:id="48"/>
      <w:r w:rsidRPr="00B608B5">
        <w:rPr>
          <w:rFonts w:ascii="Avenir Light" w:eastAsia="Times New Roman" w:hAnsi="Avenir Light"/>
          <w:b/>
        </w:rPr>
        <w:t> </w:t>
      </w:r>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hAnsi="Avenir Light"/>
          <w:lang w:val="es-ES"/>
        </w:rPr>
      </w:pPr>
    </w:p>
    <w:p w:rsidR="00201115" w:rsidRPr="00E37D3C" w:rsidRDefault="00201115" w:rsidP="00C05CBA">
      <w:pPr>
        <w:pStyle w:val="Normal1"/>
        <w:numPr>
          <w:ilvl w:val="0"/>
          <w:numId w:val="50"/>
        </w:numPr>
        <w:spacing w:line="328" w:lineRule="auto"/>
        <w:jc w:val="both"/>
        <w:rPr>
          <w:rFonts w:ascii="Avenir Light" w:hAnsi="Avenir Light"/>
          <w:lang w:val="es-ES"/>
        </w:rPr>
      </w:pPr>
      <w:r w:rsidRPr="00E37D3C">
        <w:rPr>
          <w:rFonts w:ascii="Avenir Light" w:eastAsia="Calibri" w:hAnsi="Avenir Light" w:cs="Calibri"/>
          <w:highlight w:val="white"/>
          <w:lang w:val="es-ES"/>
        </w:rPr>
        <w:t>Bienvenida a los jóvenes para el jornada y pregúnteles cómo lo están haciendo. </w:t>
      </w:r>
    </w:p>
    <w:p w:rsidR="00201115" w:rsidRPr="00E37D3C" w:rsidRDefault="00201115" w:rsidP="00C05CBA">
      <w:pPr>
        <w:pStyle w:val="Normal1"/>
        <w:numPr>
          <w:ilvl w:val="0"/>
          <w:numId w:val="50"/>
        </w:numPr>
        <w:spacing w:line="328" w:lineRule="auto"/>
        <w:jc w:val="both"/>
        <w:rPr>
          <w:rFonts w:ascii="Avenir Light" w:hAnsi="Avenir Light"/>
          <w:lang w:val="es-ES"/>
        </w:rPr>
      </w:pPr>
      <w:r w:rsidRPr="00E37D3C">
        <w:rPr>
          <w:rFonts w:ascii="Avenir Light" w:eastAsia="Calibri" w:hAnsi="Avenir Light" w:cs="Calibri"/>
          <w:lang w:val="es-ES"/>
        </w:rPr>
        <w:t>Pregunte a los jóvenes cómo se están haciendo con el proyecto de servicio comunitario. ¿Hay cualquier reto que necesitan para discutir o compartir algo emocionante? Asimismo, recordarles que en el próximo jornada que necesitan para llevar la evaluación de materiales. </w:t>
      </w:r>
    </w:p>
    <w:p w:rsidR="00201115" w:rsidRPr="00E37D3C" w:rsidRDefault="00201115" w:rsidP="00C05CBA">
      <w:pPr>
        <w:pStyle w:val="Normal1"/>
        <w:numPr>
          <w:ilvl w:val="0"/>
          <w:numId w:val="50"/>
        </w:numPr>
        <w:spacing w:line="328" w:lineRule="auto"/>
        <w:jc w:val="both"/>
        <w:rPr>
          <w:rFonts w:ascii="Avenir Light" w:hAnsi="Avenir Light"/>
          <w:lang w:val="es-ES"/>
        </w:rPr>
      </w:pPr>
      <w:r w:rsidRPr="00E37D3C">
        <w:rPr>
          <w:rFonts w:ascii="Avenir Light" w:eastAsia="Calibri" w:hAnsi="Avenir Light" w:cs="Calibri"/>
          <w:highlight w:val="white"/>
          <w:lang w:val="es-ES"/>
        </w:rPr>
        <w:t>Introducir el tema de la jornada - </w:t>
      </w:r>
      <w:r w:rsidRPr="00E37D3C">
        <w:rPr>
          <w:rFonts w:ascii="Avenir Light" w:eastAsia="Calibri" w:hAnsi="Avenir Light" w:cs="Calibri"/>
          <w:color w:val="auto"/>
          <w:highlight w:val="white"/>
          <w:lang w:val="es-ES"/>
        </w:rPr>
        <w:t>ser agentes de paz y cambio</w:t>
      </w:r>
      <w:r w:rsidRPr="00E37D3C">
        <w:rPr>
          <w:rFonts w:ascii="Avenir Light" w:eastAsia="Calibri" w:hAnsi="Avenir Light" w:cs="Calibri"/>
          <w:highlight w:val="white"/>
          <w:lang w:val="es-ES"/>
        </w:rPr>
        <w:t>, y compartir el cartel con los objetivos de la jornada del día con ellos. Leer los objetivos de la jornada de carga y explicar que el objetivo principal de la jornada de hoy es para ayudar a los jóvenes comprenden sus derechos y cómo estas se relacionan con su entorno; y cómo sus acciones (violento/no-violenta) son un reflejo de su entorno.</w:t>
      </w:r>
    </w:p>
    <w:p w:rsidR="00201115" w:rsidRPr="00E37D3C" w:rsidRDefault="00201115" w:rsidP="00C05CBA">
      <w:pPr>
        <w:pStyle w:val="Normal1"/>
        <w:spacing w:line="328" w:lineRule="auto"/>
        <w:jc w:val="both"/>
        <w:rPr>
          <w:rFonts w:ascii="Avenir Light" w:eastAsia="Calibri" w:hAnsi="Avenir Light" w:cs="Calibri"/>
          <w:b/>
          <w:color w:val="0000FF"/>
          <w:sz w:val="24"/>
          <w:lang w:val="es-ES"/>
        </w:rPr>
      </w:pPr>
    </w:p>
    <w:p w:rsidR="00201115" w:rsidRPr="00E37D3C" w:rsidRDefault="00201115" w:rsidP="00C05CBA">
      <w:pPr>
        <w:pStyle w:val="Normal1"/>
        <w:spacing w:line="328" w:lineRule="auto"/>
        <w:jc w:val="both"/>
        <w:rPr>
          <w:rFonts w:ascii="Avenir Light" w:eastAsia="Calibri" w:hAnsi="Avenir Light" w:cs="Calibri"/>
          <w:b/>
          <w:color w:val="0000FF"/>
          <w:sz w:val="24"/>
          <w:lang w:val="es-ES"/>
        </w:rPr>
      </w:pPr>
    </w:p>
    <w:p w:rsidR="00201115" w:rsidRPr="00B608B5" w:rsidRDefault="00201115" w:rsidP="00C05CBA">
      <w:pPr>
        <w:pStyle w:val="Ttulo2"/>
        <w:jc w:val="both"/>
        <w:rPr>
          <w:rFonts w:ascii="Avenir Light" w:hAnsi="Avenir Light"/>
          <w:b/>
          <w:lang w:val="es-ES"/>
        </w:rPr>
      </w:pPr>
      <w:bookmarkStart w:id="49" w:name="_Toc469662443"/>
      <w:r w:rsidRPr="00B608B5">
        <w:rPr>
          <w:rFonts w:ascii="Avenir Light" w:eastAsia="Times New Roman" w:hAnsi="Avenir Light" w:cs="Times New Roman"/>
          <w:b/>
          <w:szCs w:val="24"/>
          <w:lang w:val="es-ES"/>
        </w:rPr>
        <w:t>Actividad</w:t>
      </w:r>
      <w:r w:rsidR="00B608B5">
        <w:rPr>
          <w:rFonts w:ascii="Avenir Light" w:eastAsia="Times New Roman" w:hAnsi="Avenir Light" w:cs="Times New Roman"/>
          <w:b/>
          <w:szCs w:val="24"/>
          <w:lang w:val="es-ES"/>
        </w:rPr>
        <w:t xml:space="preserve"> 5.6.1</w:t>
      </w:r>
      <w:r w:rsidRPr="00B608B5">
        <w:rPr>
          <w:rFonts w:ascii="Avenir Light" w:eastAsia="Times New Roman" w:hAnsi="Avenir Light" w:cs="Times New Roman"/>
          <w:b/>
          <w:szCs w:val="24"/>
          <w:lang w:val="es-ES"/>
        </w:rPr>
        <w:t>: </w:t>
      </w:r>
      <w:r w:rsidRPr="00B608B5">
        <w:rPr>
          <w:rFonts w:ascii="Avenir Light" w:hAnsi="Avenir Light"/>
          <w:b/>
          <w:color w:val="4BACC6" w:themeColor="accent5"/>
          <w:lang w:val="es-ES"/>
        </w:rPr>
        <w:t>¿Qué son los derechos?</w:t>
      </w:r>
      <w:bookmarkEnd w:id="49"/>
      <w:r w:rsidRPr="00B608B5">
        <w:rPr>
          <w:rFonts w:ascii="Avenir Light" w:hAnsi="Avenir Light"/>
          <w:b/>
          <w:color w:val="4BACC6" w:themeColor="accent5"/>
          <w:lang w:val="es-ES"/>
        </w:rPr>
        <w:t>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15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Los jóvenes hablan de derechos de los jóvenes y su comunidad</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Describir los derechos y responsabilidades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Pr="00201115" w:rsidRDefault="00201115" w:rsidP="00C05CBA">
      <w:pPr>
        <w:spacing w:after="0"/>
        <w:jc w:val="both"/>
        <w:rPr>
          <w:rFonts w:ascii="Avenir Light" w:hAnsi="Avenir Light"/>
        </w:rPr>
      </w:pPr>
    </w:p>
    <w:p w:rsidR="00201115" w:rsidRPr="00E37D3C" w:rsidRDefault="00201115" w:rsidP="00C05CBA">
      <w:pPr>
        <w:pStyle w:val="Normal1"/>
        <w:numPr>
          <w:ilvl w:val="0"/>
          <w:numId w:val="51"/>
        </w:numPr>
        <w:spacing w:line="328" w:lineRule="auto"/>
        <w:ind w:left="720"/>
        <w:jc w:val="both"/>
        <w:rPr>
          <w:rFonts w:ascii="Avenir Light" w:hAnsi="Avenir Light"/>
          <w:lang w:val="es-ES"/>
        </w:rPr>
      </w:pPr>
      <w:r w:rsidRPr="00E37D3C">
        <w:rPr>
          <w:rFonts w:ascii="Avenir Light" w:eastAsia="Calibri" w:hAnsi="Avenir Light" w:cs="Calibri"/>
          <w:highlight w:val="white"/>
          <w:lang w:val="es-ES"/>
        </w:rPr>
        <w:t>Recordar al grupo que la definición de los derechos humanos, refiriéndose a la reunión anterior sobre la igualdad.  </w:t>
      </w:r>
    </w:p>
    <w:p w:rsidR="00201115" w:rsidRPr="00E37D3C" w:rsidRDefault="00201115" w:rsidP="00C05CBA">
      <w:pPr>
        <w:pStyle w:val="Normal1"/>
        <w:numPr>
          <w:ilvl w:val="1"/>
          <w:numId w:val="52"/>
        </w:numPr>
        <w:spacing w:line="328" w:lineRule="auto"/>
        <w:ind w:left="1080"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Derecha: lo que cualquier persona, niño o adulto, tiene derecho.</w:t>
      </w:r>
    </w:p>
    <w:p w:rsidR="00201115" w:rsidRPr="00201115" w:rsidRDefault="00201115" w:rsidP="00C05CBA">
      <w:pPr>
        <w:pStyle w:val="Normal1"/>
        <w:numPr>
          <w:ilvl w:val="0"/>
          <w:numId w:val="51"/>
        </w:numPr>
        <w:spacing w:line="328" w:lineRule="auto"/>
        <w:ind w:left="720"/>
        <w:jc w:val="both"/>
        <w:rPr>
          <w:rFonts w:ascii="Avenir Light" w:hAnsi="Avenir Light"/>
        </w:rPr>
      </w:pPr>
      <w:r w:rsidRPr="00E37D3C">
        <w:rPr>
          <w:rFonts w:ascii="Avenir Light" w:eastAsia="Calibri" w:hAnsi="Avenir Light" w:cs="Calibri"/>
          <w:highlight w:val="white"/>
          <w:lang w:val="es-ES"/>
        </w:rPr>
        <w:t xml:space="preserve">Preguntar a los jóvenes a dar ejemplos de derechos. Compartir algunos ejemplos si están teniendo un tiempo difícil pensar o compartir ejemplos de algunos de los jóvenes no han mencionado todavía. </w:t>
      </w:r>
      <w:r w:rsidRPr="00201115">
        <w:rPr>
          <w:rFonts w:ascii="Avenir Light" w:eastAsia="Calibri" w:hAnsi="Avenir Light" w:cs="Calibri"/>
          <w:highlight w:val="white"/>
        </w:rPr>
        <w:t>Ejemplos:</w:t>
      </w:r>
    </w:p>
    <w:p w:rsidR="00201115" w:rsidRPr="00E37D3C" w:rsidRDefault="00201115" w:rsidP="00C05CBA">
      <w:pPr>
        <w:pStyle w:val="Normal1"/>
        <w:numPr>
          <w:ilvl w:val="2"/>
          <w:numId w:val="53"/>
        </w:numPr>
        <w:spacing w:line="328" w:lineRule="auto"/>
        <w:ind w:left="1080"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El derecho a un nombre y a una nacionalidad  </w:t>
      </w:r>
    </w:p>
    <w:p w:rsidR="00201115" w:rsidRPr="00E37D3C" w:rsidRDefault="00201115" w:rsidP="00C05CBA">
      <w:pPr>
        <w:pStyle w:val="Normal1"/>
        <w:numPr>
          <w:ilvl w:val="2"/>
          <w:numId w:val="53"/>
        </w:numPr>
        <w:spacing w:line="328" w:lineRule="auto"/>
        <w:ind w:left="1080"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Pacíficamente el derecho a crecer en un ambiente seguro y adecuado</w:t>
      </w:r>
    </w:p>
    <w:p w:rsidR="00201115" w:rsidRPr="00E37D3C" w:rsidRDefault="00201115" w:rsidP="00C05CBA">
      <w:pPr>
        <w:pStyle w:val="Normal1"/>
        <w:numPr>
          <w:ilvl w:val="2"/>
          <w:numId w:val="53"/>
        </w:numPr>
        <w:spacing w:line="328" w:lineRule="auto"/>
        <w:ind w:left="1080"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El derecho a la satisfacción de las necesidades básicas de la vida; por ejemplo, alimentos, cobijo y ropa</w:t>
      </w:r>
    </w:p>
    <w:p w:rsidR="00201115" w:rsidRPr="00E37D3C" w:rsidRDefault="00201115" w:rsidP="00C05CBA">
      <w:pPr>
        <w:pStyle w:val="Normal1"/>
        <w:numPr>
          <w:ilvl w:val="2"/>
          <w:numId w:val="53"/>
        </w:numPr>
        <w:spacing w:line="328" w:lineRule="auto"/>
        <w:ind w:left="1080"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El derecho del niño a sus padres o tutores  </w:t>
      </w:r>
    </w:p>
    <w:p w:rsidR="00201115" w:rsidRPr="00E37D3C" w:rsidRDefault="00201115" w:rsidP="00C05CBA">
      <w:pPr>
        <w:pStyle w:val="Normal1"/>
        <w:numPr>
          <w:ilvl w:val="2"/>
          <w:numId w:val="53"/>
        </w:numPr>
        <w:spacing w:line="328" w:lineRule="auto"/>
        <w:ind w:left="1080"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El derecho a una educación básica</w:t>
      </w:r>
    </w:p>
    <w:p w:rsidR="00201115" w:rsidRPr="00E37D3C" w:rsidRDefault="00201115" w:rsidP="00C05CBA">
      <w:pPr>
        <w:pStyle w:val="Normal1"/>
        <w:numPr>
          <w:ilvl w:val="0"/>
          <w:numId w:val="51"/>
        </w:numPr>
        <w:spacing w:line="328" w:lineRule="auto"/>
        <w:ind w:left="720"/>
        <w:jc w:val="both"/>
        <w:rPr>
          <w:rFonts w:ascii="Avenir Light" w:hAnsi="Avenir Light"/>
          <w:lang w:val="es-ES"/>
        </w:rPr>
      </w:pPr>
      <w:r w:rsidRPr="00E37D3C">
        <w:rPr>
          <w:rFonts w:ascii="Avenir Light" w:eastAsia="Calibri" w:hAnsi="Avenir Light" w:cs="Calibri"/>
          <w:highlight w:val="white"/>
          <w:lang w:val="es-ES"/>
        </w:rPr>
        <w:lastRenderedPageBreak/>
        <w:t>Gracias a todos por participar. Explicar que los derechos no son algo que podemos ganar o merecen, sin embargo, ellos pueden variar según el país, la cultura y la comunidad. Pero todos los seres humanos tienen derechos universales sólo por ser seres humanos. Toda persona tiene derecho a la vida ; todas las personas nacen libres e iguales, independientemente de su raza, color, sexo, idioma, religión, opinión política o de otra índole, origen nacional o social, propiedad, nacimiento u otra condición.</w:t>
      </w:r>
    </w:p>
    <w:p w:rsidR="00201115" w:rsidRDefault="00201115" w:rsidP="00C05CBA">
      <w:pPr>
        <w:pStyle w:val="Normal1"/>
        <w:spacing w:line="328" w:lineRule="auto"/>
        <w:jc w:val="both"/>
        <w:rPr>
          <w:rFonts w:ascii="Avenir Light" w:hAnsi="Avenir Light"/>
          <w:lang w:val="es-ES"/>
        </w:rPr>
      </w:pPr>
    </w:p>
    <w:p w:rsidR="00B608B5" w:rsidRPr="00E37D3C" w:rsidRDefault="00B608B5" w:rsidP="00C05CBA">
      <w:pPr>
        <w:pStyle w:val="Normal1"/>
        <w:spacing w:line="328" w:lineRule="auto"/>
        <w:jc w:val="both"/>
        <w:rPr>
          <w:rFonts w:ascii="Avenir Light" w:hAnsi="Avenir Light"/>
          <w:lang w:val="es-ES"/>
        </w:rPr>
      </w:pPr>
    </w:p>
    <w:p w:rsidR="00201115" w:rsidRPr="00B608B5" w:rsidRDefault="00201115" w:rsidP="00C05CBA">
      <w:pPr>
        <w:pStyle w:val="Ttulo2"/>
        <w:jc w:val="both"/>
        <w:rPr>
          <w:rFonts w:ascii="Avenir Light" w:eastAsia="Calibri" w:hAnsi="Avenir Light" w:cs="Calibri"/>
          <w:b/>
          <w:color w:val="7030A0"/>
          <w:u w:val="single"/>
          <w:lang w:val="es-ES"/>
        </w:rPr>
      </w:pPr>
      <w:bookmarkStart w:id="50" w:name="_Toc469662444"/>
      <w:r w:rsidRPr="00B608B5">
        <w:rPr>
          <w:rFonts w:ascii="Avenir Light" w:eastAsia="Times New Roman" w:hAnsi="Avenir Light"/>
          <w:b/>
          <w:lang w:val="es-ES"/>
        </w:rPr>
        <w:t>Actividad</w:t>
      </w:r>
      <w:r w:rsidR="00B608B5" w:rsidRPr="00B608B5">
        <w:rPr>
          <w:rFonts w:ascii="Avenir Light" w:eastAsia="Times New Roman" w:hAnsi="Avenir Light"/>
          <w:b/>
          <w:lang w:val="es-ES"/>
        </w:rPr>
        <w:t xml:space="preserve"> 5.6.2</w:t>
      </w:r>
      <w:r w:rsidRPr="00B608B5">
        <w:rPr>
          <w:rFonts w:ascii="Avenir Light" w:eastAsia="Times New Roman" w:hAnsi="Avenir Light"/>
          <w:b/>
          <w:lang w:val="es-ES"/>
        </w:rPr>
        <w:t>: </w:t>
      </w:r>
      <w:r w:rsidR="00B608B5" w:rsidRPr="00B608B5">
        <w:rPr>
          <w:rFonts w:ascii="Avenir Light" w:eastAsia="Times New Roman" w:hAnsi="Avenir Light"/>
          <w:b/>
          <w:color w:val="4BACC6" w:themeColor="accent5"/>
          <w:lang w:val="es-ES"/>
        </w:rPr>
        <w:t xml:space="preserve">Los </w:t>
      </w:r>
      <w:r w:rsidRPr="00B608B5">
        <w:rPr>
          <w:rFonts w:ascii="Avenir Light" w:eastAsia="Times New Roman" w:hAnsi="Avenir Light"/>
          <w:b/>
          <w:color w:val="4BACC6" w:themeColor="accent5"/>
          <w:lang w:val="es-ES"/>
        </w:rPr>
        <w:t>derechos más importantes</w:t>
      </w:r>
      <w:r w:rsidR="00B608B5">
        <w:rPr>
          <w:rFonts w:ascii="Avenir Light" w:eastAsia="Times New Roman" w:hAnsi="Avenir Light"/>
          <w:b/>
          <w:color w:val="4BACC6" w:themeColor="accent5"/>
          <w:lang w:val="es-ES"/>
        </w:rPr>
        <w:t>.</w:t>
      </w:r>
      <w:bookmarkEnd w:id="50"/>
    </w:p>
    <w:p w:rsidR="00201115" w:rsidRPr="00B608B5" w:rsidRDefault="00201115" w:rsidP="00C05CBA">
      <w:pPr>
        <w:pStyle w:val="Prrafodelista"/>
        <w:numPr>
          <w:ilvl w:val="1"/>
          <w:numId w:val="107"/>
        </w:numPr>
        <w:spacing w:after="0"/>
        <w:ind w:left="720"/>
        <w:jc w:val="both"/>
        <w:rPr>
          <w:rFonts w:ascii="Avenir Light" w:eastAsia="Times New Roman" w:hAnsi="Avenir Light"/>
          <w:lang w:val="es-ES"/>
        </w:rPr>
      </w:pPr>
      <w:r w:rsidRPr="00B608B5">
        <w:rPr>
          <w:rFonts w:ascii="Avenir Light" w:eastAsia="Times New Roman" w:hAnsi="Avenir Light"/>
          <w:color w:val="E36C0A" w:themeColor="accent6" w:themeShade="BF"/>
          <w:lang w:val="es-ES"/>
        </w:rPr>
        <w:t>Tiempo: </w:t>
      </w:r>
      <w:r w:rsidRPr="00B608B5">
        <w:rPr>
          <w:rFonts w:ascii="Avenir Light" w:eastAsia="Times New Roman" w:hAnsi="Avenir Light"/>
          <w:lang w:val="es-ES"/>
        </w:rPr>
        <w:t> 30 minutos </w:t>
      </w:r>
    </w:p>
    <w:p w:rsidR="00201115" w:rsidRPr="00E37D3C" w:rsidRDefault="00201115" w:rsidP="00C05CBA">
      <w:pPr>
        <w:pStyle w:val="Prrafodelista"/>
        <w:numPr>
          <w:ilvl w:val="1"/>
          <w:numId w:val="107"/>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Los jóvenes hablan de derechos de los jóvenes y su comunidad</w:t>
      </w:r>
    </w:p>
    <w:p w:rsidR="00201115" w:rsidRPr="00201115" w:rsidRDefault="00201115" w:rsidP="00C05CBA">
      <w:pPr>
        <w:pStyle w:val="Prrafodelista"/>
        <w:numPr>
          <w:ilvl w:val="1"/>
          <w:numId w:val="107"/>
        </w:numPr>
        <w:spacing w:after="0"/>
        <w:ind w:left="720"/>
        <w:jc w:val="both"/>
        <w:rPr>
          <w:rFonts w:ascii="Avenir Light" w:eastAsia="Times New Roman" w:hAnsi="Avenir Light"/>
        </w:rPr>
      </w:pPr>
      <w:r w:rsidRPr="00B608B5">
        <w:rPr>
          <w:rFonts w:ascii="Avenir Light" w:eastAsia="Times New Roman" w:hAnsi="Avenir Light"/>
          <w:color w:val="E36C0A" w:themeColor="accent6" w:themeShade="BF"/>
          <w:lang w:val="es-ES"/>
        </w:rPr>
        <w:t>Materiales necesarios:</w:t>
      </w:r>
      <w:r w:rsidRPr="00B608B5">
        <w:rPr>
          <w:rFonts w:ascii="Avenir Light" w:eastAsia="Times New Roman" w:hAnsi="Avenir Light"/>
          <w:lang w:val="es-ES"/>
        </w:rPr>
        <w:t> </w:t>
      </w:r>
      <w:r w:rsidR="00B608B5" w:rsidRPr="00B608B5">
        <w:rPr>
          <w:rFonts w:ascii="Avenir Light" w:eastAsia="Times New Roman" w:hAnsi="Avenir Light"/>
          <w:lang w:val="es-ES"/>
        </w:rPr>
        <w:t>papel</w:t>
      </w:r>
      <w:r w:rsidRPr="00201115">
        <w:rPr>
          <w:rFonts w:ascii="Avenir Light" w:eastAsia="Times New Roman" w:hAnsi="Avenir Light"/>
        </w:rPr>
        <w:t>grafo y marcadores </w:t>
      </w:r>
    </w:p>
    <w:p w:rsidR="00201115" w:rsidRPr="00E37D3C" w:rsidRDefault="00201115" w:rsidP="00C05CBA">
      <w:pPr>
        <w:pStyle w:val="Prrafodelista"/>
        <w:numPr>
          <w:ilvl w:val="1"/>
          <w:numId w:val="107"/>
        </w:numPr>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Describir los derechos y responsabilidades; ser tolerante de las diferentes perspectivas </w:t>
      </w:r>
    </w:p>
    <w:p w:rsidR="00201115" w:rsidRPr="00201115" w:rsidRDefault="00201115" w:rsidP="00C05CBA">
      <w:pPr>
        <w:pStyle w:val="Prrafodelista"/>
        <w:numPr>
          <w:ilvl w:val="1"/>
          <w:numId w:val="107"/>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201115" w:rsidRPr="00201115" w:rsidRDefault="00201115" w:rsidP="00C05CBA">
      <w:pPr>
        <w:spacing w:after="0"/>
        <w:jc w:val="both"/>
        <w:rPr>
          <w:rFonts w:ascii="Avenir Light" w:hAnsi="Avenir Light"/>
        </w:rPr>
      </w:pPr>
    </w:p>
    <w:p w:rsidR="00201115" w:rsidRPr="00E37D3C" w:rsidRDefault="00201115" w:rsidP="00C05CBA">
      <w:pPr>
        <w:pStyle w:val="Normal1"/>
        <w:spacing w:line="328" w:lineRule="auto"/>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El objetivo de esta actividad es que los jóvenes para discutir y entender importantes derechos en sus propias comunidades</w:t>
      </w:r>
    </w:p>
    <w:p w:rsidR="00201115" w:rsidRPr="00E37D3C" w:rsidRDefault="00201115" w:rsidP="00C05CBA">
      <w:pPr>
        <w:pStyle w:val="Normal1"/>
        <w:spacing w:line="328" w:lineRule="auto"/>
        <w:jc w:val="both"/>
        <w:rPr>
          <w:rFonts w:ascii="Avenir Light" w:eastAsia="Calibri" w:hAnsi="Avenir Light" w:cs="Calibri"/>
          <w:highlight w:val="white"/>
          <w:lang w:val="es-ES"/>
        </w:rPr>
      </w:pPr>
    </w:p>
    <w:p w:rsidR="00201115" w:rsidRPr="00201115" w:rsidRDefault="00201115" w:rsidP="00C05CBA">
      <w:pPr>
        <w:pStyle w:val="Normal1"/>
        <w:spacing w:line="328" w:lineRule="auto"/>
        <w:jc w:val="both"/>
        <w:rPr>
          <w:rFonts w:ascii="Avenir Light" w:eastAsia="Calibri" w:hAnsi="Avenir Light" w:cs="Calibri"/>
          <w:b/>
          <w:highlight w:val="white"/>
        </w:rPr>
      </w:pPr>
      <w:r w:rsidRPr="00201115">
        <w:rPr>
          <w:rFonts w:ascii="Avenir Light" w:eastAsia="Calibri" w:hAnsi="Avenir Light" w:cs="Calibri"/>
          <w:b/>
          <w:highlight w:val="white"/>
        </w:rPr>
        <w:t>Método</w:t>
      </w:r>
    </w:p>
    <w:p w:rsidR="00201115" w:rsidRPr="00E37D3C" w:rsidRDefault="00201115" w:rsidP="00C05CBA">
      <w:pPr>
        <w:pStyle w:val="Normal1"/>
        <w:numPr>
          <w:ilvl w:val="0"/>
          <w:numId w:val="54"/>
        </w:numPr>
        <w:spacing w:line="328" w:lineRule="auto"/>
        <w:jc w:val="both"/>
        <w:rPr>
          <w:rFonts w:ascii="Avenir Light" w:hAnsi="Avenir Light"/>
          <w:lang w:val="es-ES"/>
        </w:rPr>
      </w:pPr>
      <w:r w:rsidRPr="00E37D3C">
        <w:rPr>
          <w:rFonts w:ascii="Avenir Light" w:eastAsia="Calibri" w:hAnsi="Avenir Light" w:cs="Calibri"/>
          <w:highlight w:val="white"/>
          <w:lang w:val="es-ES"/>
        </w:rPr>
        <w:t>Pregunte a todo el grupo a dividir en grupos de 4. </w:t>
      </w:r>
    </w:p>
    <w:p w:rsidR="00201115" w:rsidRPr="00E37D3C" w:rsidRDefault="00201115" w:rsidP="00C05CBA">
      <w:pPr>
        <w:pStyle w:val="Normal1"/>
        <w:numPr>
          <w:ilvl w:val="0"/>
          <w:numId w:val="54"/>
        </w:numPr>
        <w:spacing w:line="328" w:lineRule="auto"/>
        <w:jc w:val="both"/>
        <w:rPr>
          <w:rFonts w:ascii="Avenir Light" w:hAnsi="Avenir Light"/>
          <w:lang w:val="es-ES"/>
        </w:rPr>
      </w:pPr>
      <w:r w:rsidRPr="00E37D3C">
        <w:rPr>
          <w:rFonts w:ascii="Avenir Light" w:eastAsia="Calibri" w:hAnsi="Avenir Light" w:cs="Calibri"/>
          <w:highlight w:val="white"/>
          <w:lang w:val="es-ES"/>
        </w:rPr>
        <w:t xml:space="preserve">Pida a cada grupo que discutir cuáles son los 5 más importantes derechos de los individuos que viven en su comunidad y por qué? Cada grupo debe encontrar una persona para anotar sus grupos opciones en un </w:t>
      </w:r>
      <w:r w:rsidR="00B608B5" w:rsidRPr="00E37D3C">
        <w:rPr>
          <w:rFonts w:ascii="Avenir Light" w:eastAsia="Calibri" w:hAnsi="Avenir Light" w:cs="Calibri"/>
          <w:highlight w:val="white"/>
          <w:lang w:val="es-ES"/>
        </w:rPr>
        <w:t>rota folios</w:t>
      </w:r>
      <w:r w:rsidRPr="00E37D3C">
        <w:rPr>
          <w:rFonts w:ascii="Avenir Light" w:eastAsia="Calibri" w:hAnsi="Avenir Light" w:cs="Calibri"/>
          <w:highlight w:val="white"/>
          <w:lang w:val="es-ES"/>
        </w:rPr>
        <w:t>.</w:t>
      </w:r>
    </w:p>
    <w:p w:rsidR="00201115" w:rsidRPr="00E37D3C" w:rsidRDefault="00201115" w:rsidP="00C05CBA">
      <w:pPr>
        <w:pStyle w:val="Normal1"/>
        <w:numPr>
          <w:ilvl w:val="0"/>
          <w:numId w:val="54"/>
        </w:numPr>
        <w:spacing w:line="328" w:lineRule="auto"/>
        <w:jc w:val="both"/>
        <w:rPr>
          <w:rFonts w:ascii="Avenir Light" w:hAnsi="Avenir Light"/>
          <w:lang w:val="es-ES"/>
        </w:rPr>
      </w:pPr>
      <w:r w:rsidRPr="00E37D3C">
        <w:rPr>
          <w:rFonts w:ascii="Avenir Light" w:eastAsia="Calibri" w:hAnsi="Avenir Light" w:cs="Calibri"/>
          <w:highlight w:val="white"/>
          <w:lang w:val="es-ES"/>
        </w:rPr>
        <w:t>Volver juntos y pida a cada grupo pequeño a presentar a todo el grupo. Después de todos los grupos presentes, reflexionar y discutir como un grupo entero de las diferencias y similitudes entre cada uno de los grupos de opciones. </w:t>
      </w:r>
      <w:r w:rsidRPr="00E37D3C">
        <w:rPr>
          <w:rFonts w:ascii="Avenir Light" w:eastAsia="Calibri" w:hAnsi="Avenir Light" w:cs="Calibri"/>
          <w:lang w:val="es-ES"/>
        </w:rPr>
        <w:t>Pídale al bibliotecario que recoja el papelógrafo con los derechos más importantes para ser utilizadas en la ceremonia de graduación.</w:t>
      </w:r>
    </w:p>
    <w:p w:rsidR="00B608B5" w:rsidRDefault="00B608B5" w:rsidP="00C05CBA">
      <w:pPr>
        <w:pStyle w:val="Normal1"/>
        <w:spacing w:line="328" w:lineRule="auto"/>
        <w:jc w:val="both"/>
        <w:rPr>
          <w:rFonts w:ascii="Avenir Light" w:eastAsia="Calibri" w:hAnsi="Avenir Light" w:cs="Calibri"/>
          <w:b/>
          <w:highlight w:val="white"/>
          <w:lang w:val="es-ES"/>
        </w:rPr>
      </w:pPr>
    </w:p>
    <w:p w:rsidR="00B608B5" w:rsidRDefault="00B608B5" w:rsidP="00C05CBA">
      <w:pPr>
        <w:pStyle w:val="Normal1"/>
        <w:spacing w:line="328" w:lineRule="auto"/>
        <w:jc w:val="both"/>
        <w:rPr>
          <w:rFonts w:ascii="Avenir Light" w:eastAsia="Calibri" w:hAnsi="Avenir Light" w:cs="Calibri"/>
          <w:b/>
          <w:highlight w:val="white"/>
          <w:lang w:val="es-ES"/>
        </w:rPr>
      </w:pPr>
    </w:p>
    <w:p w:rsidR="00201115" w:rsidRDefault="00201115" w:rsidP="00C05CBA">
      <w:pPr>
        <w:pStyle w:val="Normal1"/>
        <w:spacing w:line="328" w:lineRule="auto"/>
        <w:jc w:val="both"/>
        <w:rPr>
          <w:rFonts w:ascii="Avenir Light" w:eastAsia="Calibri" w:hAnsi="Avenir Light" w:cs="Calibri"/>
          <w:b/>
          <w:highlight w:val="white"/>
          <w:lang w:val="es-ES"/>
        </w:rPr>
      </w:pPr>
      <w:r w:rsidRPr="00E37D3C">
        <w:rPr>
          <w:rFonts w:ascii="Avenir Light" w:eastAsia="Calibri" w:hAnsi="Avenir Light" w:cs="Calibri"/>
          <w:b/>
          <w:highlight w:val="white"/>
          <w:lang w:val="es-ES"/>
        </w:rPr>
        <w:t>Reflexión y discusión </w:t>
      </w:r>
    </w:p>
    <w:p w:rsidR="00B608B5" w:rsidRPr="00E37D3C" w:rsidRDefault="00B608B5" w:rsidP="00C05CBA">
      <w:pPr>
        <w:pStyle w:val="Normal1"/>
        <w:spacing w:line="328" w:lineRule="auto"/>
        <w:jc w:val="both"/>
        <w:rPr>
          <w:rFonts w:ascii="Avenir Light" w:eastAsia="Calibri" w:hAnsi="Avenir Light" w:cs="Calibri"/>
          <w:b/>
          <w:highlight w:val="white"/>
          <w:lang w:val="es-ES"/>
        </w:rPr>
      </w:pP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Normal1"/>
        <w:numPr>
          <w:ilvl w:val="0"/>
          <w:numId w:val="91"/>
        </w:numPr>
        <w:spacing w:line="328" w:lineRule="auto"/>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¿Por qué son similares o diferentes entre los grupos? </w:t>
      </w:r>
    </w:p>
    <w:p w:rsidR="00201115" w:rsidRPr="00201115" w:rsidRDefault="00201115" w:rsidP="00C05CBA">
      <w:pPr>
        <w:pStyle w:val="Normal1"/>
        <w:numPr>
          <w:ilvl w:val="0"/>
          <w:numId w:val="91"/>
        </w:numPr>
        <w:spacing w:line="328" w:lineRule="auto"/>
        <w:ind w:left="1440" w:hanging="360"/>
        <w:jc w:val="both"/>
        <w:rPr>
          <w:rFonts w:ascii="Avenir Light" w:eastAsia="Calibri" w:hAnsi="Avenir Light" w:cs="Calibri"/>
        </w:rPr>
      </w:pPr>
      <w:r w:rsidRPr="00E37D3C">
        <w:rPr>
          <w:rFonts w:ascii="Avenir Light" w:eastAsia="Calibri" w:hAnsi="Avenir Light" w:cs="Calibri"/>
          <w:highlight w:val="white"/>
          <w:lang w:val="es-ES"/>
        </w:rPr>
        <w:t>¿Piensa usted que es común tener </w:t>
      </w:r>
      <w:r w:rsidRPr="00E37D3C">
        <w:rPr>
          <w:rFonts w:ascii="Avenir Light" w:eastAsia="Calibri" w:hAnsi="Avenir Light" w:cs="Calibri"/>
          <w:lang w:val="es-ES"/>
        </w:rPr>
        <w:t xml:space="preserve">derechos similares o diferentes entre los distintos grupos? </w:t>
      </w:r>
      <w:r w:rsidRPr="00201115">
        <w:rPr>
          <w:rFonts w:ascii="Avenir Light" w:eastAsia="Calibri" w:hAnsi="Avenir Light" w:cs="Calibri"/>
        </w:rPr>
        <w:t>¿Por qué? </w:t>
      </w:r>
    </w:p>
    <w:p w:rsidR="00201115" w:rsidRPr="00E37D3C" w:rsidRDefault="00201115" w:rsidP="00C05CBA">
      <w:pPr>
        <w:pStyle w:val="Normal1"/>
        <w:numPr>
          <w:ilvl w:val="0"/>
          <w:numId w:val="91"/>
        </w:numPr>
        <w:spacing w:line="328" w:lineRule="auto"/>
        <w:jc w:val="both"/>
        <w:rPr>
          <w:rFonts w:ascii="Avenir Light" w:hAnsi="Avenir Light"/>
          <w:lang w:val="es-ES"/>
        </w:rPr>
      </w:pPr>
      <w:r w:rsidRPr="00E37D3C">
        <w:rPr>
          <w:rFonts w:ascii="Avenir Light" w:eastAsia="Calibri" w:hAnsi="Avenir Light" w:cs="Calibri"/>
          <w:lang w:val="es-ES"/>
        </w:rPr>
        <w:t>¿Qué derechos crees que todas las personas y las comunidades deberían tener?</w:t>
      </w:r>
    </w:p>
    <w:p w:rsidR="00201115" w:rsidRPr="00E37D3C" w:rsidRDefault="00201115" w:rsidP="00C05CBA">
      <w:pPr>
        <w:pStyle w:val="Normal1"/>
        <w:spacing w:line="328" w:lineRule="auto"/>
        <w:ind w:left="1080"/>
        <w:jc w:val="both"/>
        <w:rPr>
          <w:rFonts w:ascii="Avenir Light" w:hAnsi="Avenir Light"/>
          <w:lang w:val="es-ES"/>
        </w:rPr>
      </w:pPr>
    </w:p>
    <w:p w:rsidR="00201115" w:rsidRPr="00E37D3C" w:rsidRDefault="00201115" w:rsidP="00C05CBA">
      <w:pPr>
        <w:pStyle w:val="Normal1"/>
        <w:spacing w:line="328" w:lineRule="auto"/>
        <w:ind w:left="1080"/>
        <w:jc w:val="both"/>
        <w:rPr>
          <w:rFonts w:ascii="Avenir Light" w:hAnsi="Avenir Light"/>
          <w:lang w:val="es-ES"/>
        </w:rPr>
      </w:pPr>
    </w:p>
    <w:p w:rsidR="00201115" w:rsidRPr="00E37D3C" w:rsidRDefault="00201115" w:rsidP="00C05CBA">
      <w:pPr>
        <w:pStyle w:val="Normal1"/>
        <w:spacing w:line="328" w:lineRule="auto"/>
        <w:ind w:left="1080"/>
        <w:jc w:val="both"/>
        <w:rPr>
          <w:rFonts w:ascii="Avenir Light" w:hAnsi="Avenir Light"/>
          <w:lang w:val="es-ES"/>
        </w:rPr>
      </w:pPr>
    </w:p>
    <w:p w:rsidR="00201115" w:rsidRPr="00A82F98" w:rsidRDefault="00201115" w:rsidP="00C05CBA">
      <w:pPr>
        <w:pStyle w:val="Ttulo2"/>
        <w:jc w:val="both"/>
        <w:rPr>
          <w:rFonts w:ascii="Avenir Light" w:eastAsia="Times New Roman" w:hAnsi="Avenir Light"/>
          <w:b/>
          <w:color w:val="00B0F0"/>
          <w:lang w:val="es-ES"/>
        </w:rPr>
      </w:pPr>
      <w:bookmarkStart w:id="51" w:name="_Toc469662445"/>
      <w:r w:rsidRPr="00A82F98">
        <w:rPr>
          <w:rFonts w:ascii="Avenir Light" w:eastAsia="Times New Roman" w:hAnsi="Avenir Light"/>
          <w:b/>
          <w:lang w:val="es-ES"/>
        </w:rPr>
        <w:t>Actividad</w:t>
      </w:r>
      <w:r w:rsidR="00A82F98" w:rsidRPr="00A82F98">
        <w:rPr>
          <w:rFonts w:ascii="Avenir Light" w:eastAsia="Times New Roman" w:hAnsi="Avenir Light"/>
          <w:b/>
          <w:lang w:val="es-ES"/>
        </w:rPr>
        <w:t xml:space="preserve"> 5.6.3</w:t>
      </w:r>
      <w:r w:rsidRPr="00A82F98">
        <w:rPr>
          <w:rFonts w:ascii="Avenir Light" w:eastAsia="Times New Roman" w:hAnsi="Avenir Light"/>
          <w:b/>
          <w:lang w:val="es-ES"/>
        </w:rPr>
        <w:t>: </w:t>
      </w:r>
      <w:r w:rsidR="00A82F98" w:rsidRPr="00A82F98">
        <w:rPr>
          <w:rFonts w:ascii="Avenir Light" w:eastAsia="Times New Roman" w:hAnsi="Avenir Light"/>
          <w:b/>
          <w:color w:val="4BACC6" w:themeColor="accent5"/>
          <w:lang w:val="es-ES"/>
        </w:rPr>
        <w:t>Violencia Juvenil</w:t>
      </w:r>
      <w:r w:rsidR="00A82F98">
        <w:rPr>
          <w:rFonts w:ascii="Avenir Light" w:eastAsia="Times New Roman" w:hAnsi="Avenir Light"/>
          <w:b/>
          <w:color w:val="4BACC6" w:themeColor="accent5"/>
          <w:lang w:val="es-ES"/>
        </w:rPr>
        <w:t>.</w:t>
      </w:r>
      <w:bookmarkEnd w:id="51"/>
      <w:r w:rsidRPr="00A82F98">
        <w:rPr>
          <w:rFonts w:ascii="Avenir Light" w:eastAsia="Times New Roman" w:hAnsi="Avenir Light"/>
          <w:b/>
          <w:color w:val="4BACC6" w:themeColor="accent5"/>
          <w:lang w:val="es-ES"/>
        </w:rPr>
        <w:t> </w:t>
      </w:r>
    </w:p>
    <w:p w:rsidR="00201115" w:rsidRPr="00A82F98"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lang w:val="es-ES"/>
        </w:rPr>
      </w:pPr>
      <w:r w:rsidRPr="00A82F98">
        <w:rPr>
          <w:rFonts w:ascii="Avenir Light" w:eastAsia="Times New Roman" w:hAnsi="Avenir Light"/>
          <w:color w:val="E36C0A" w:themeColor="accent6" w:themeShade="BF"/>
          <w:lang w:val="es-ES"/>
        </w:rPr>
        <w:t>Tiempo: </w:t>
      </w:r>
      <w:r w:rsidRPr="00A82F98">
        <w:rPr>
          <w:rFonts w:ascii="Avenir Light" w:eastAsia="Times New Roman" w:hAnsi="Avenir Light"/>
          <w:lang w:val="es-ES"/>
        </w:rPr>
        <w:t> 50 minutos </w:t>
      </w:r>
    </w:p>
    <w:p w:rsidR="00201115" w:rsidRPr="00E37D3C"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identificar las formas juveniles para responder a sentimientos difíciles sin recurrir a la violencia</w:t>
      </w:r>
    </w:p>
    <w:p w:rsidR="00201115" w:rsidRPr="00201115"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E37D3C"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Principales competencias: </w:t>
      </w:r>
      <w:r w:rsidRPr="00E37D3C">
        <w:rPr>
          <w:rFonts w:ascii="Avenir Light" w:eastAsia="Times New Roman" w:hAnsi="Avenir Light"/>
          <w:lang w:val="es-ES"/>
        </w:rPr>
        <w:t> resolver los conflictos pacíficamente; precisa percibir sus emociones </w:t>
      </w:r>
    </w:p>
    <w:p w:rsidR="00201115" w:rsidRPr="00201115"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Pr="00201115" w:rsidRDefault="00201115" w:rsidP="00C05CBA">
      <w:pPr>
        <w:spacing w:after="0"/>
        <w:jc w:val="both"/>
        <w:rPr>
          <w:rFonts w:ascii="Avenir Light" w:hAnsi="Avenir Light"/>
        </w:rPr>
      </w:pPr>
    </w:p>
    <w:p w:rsidR="00201115" w:rsidRPr="00E37D3C" w:rsidRDefault="00201115" w:rsidP="00C05CBA">
      <w:pPr>
        <w:pStyle w:val="Normal1"/>
        <w:spacing w:line="328" w:lineRule="auto"/>
        <w:jc w:val="both"/>
        <w:rPr>
          <w:rFonts w:ascii="Avenir Light" w:eastAsia="Times New Roman" w:hAnsi="Avenir Light" w:cs="Times New Roman"/>
          <w:sz w:val="24"/>
          <w:szCs w:val="24"/>
          <w:lang w:val="es-ES"/>
        </w:rPr>
      </w:pPr>
      <w:r w:rsidRPr="00E37D3C">
        <w:rPr>
          <w:rFonts w:ascii="Avenir Light" w:eastAsia="Calibri" w:hAnsi="Avenir Light" w:cs="Calibri"/>
          <w:highlight w:val="white"/>
          <w:lang w:val="es-ES"/>
        </w:rPr>
        <w:t>El objetivo de esta actividad es identificar acciones y reacciones pueden ayudar a convertirse en una situación de violencia, o causar desescalar pacíficamente. </w:t>
      </w:r>
    </w:p>
    <w:p w:rsidR="00201115" w:rsidRPr="00E37D3C" w:rsidRDefault="00201115" w:rsidP="00C05CBA">
      <w:pPr>
        <w:pStyle w:val="Normal1"/>
        <w:spacing w:line="328" w:lineRule="auto"/>
        <w:jc w:val="both"/>
        <w:rPr>
          <w:rFonts w:ascii="Avenir Light" w:eastAsia="Times New Roman" w:hAnsi="Avenir Light" w:cs="Times New Roman"/>
          <w:sz w:val="24"/>
          <w:szCs w:val="24"/>
          <w:lang w:val="es-ES"/>
        </w:rPr>
      </w:pPr>
    </w:p>
    <w:p w:rsidR="00201115" w:rsidRPr="00E37D3C" w:rsidRDefault="00201115" w:rsidP="00C05CBA">
      <w:pPr>
        <w:pStyle w:val="Normal1"/>
        <w:spacing w:line="328" w:lineRule="auto"/>
        <w:jc w:val="both"/>
        <w:rPr>
          <w:rFonts w:ascii="Avenir Light" w:eastAsia="Times New Roman" w:hAnsi="Avenir Light" w:cs="Times New Roman"/>
          <w:sz w:val="24"/>
          <w:szCs w:val="24"/>
          <w:lang w:val="es-ES"/>
        </w:rPr>
      </w:pPr>
    </w:p>
    <w:p w:rsidR="00201115" w:rsidRPr="00201115" w:rsidRDefault="00201115" w:rsidP="00C05CBA">
      <w:pPr>
        <w:pStyle w:val="Normal1"/>
        <w:spacing w:line="328" w:lineRule="auto"/>
        <w:jc w:val="both"/>
        <w:rPr>
          <w:rFonts w:ascii="Avenir Light" w:eastAsia="Calibri" w:hAnsi="Avenir Light" w:cs="Calibri"/>
          <w:b/>
          <w:highlight w:val="white"/>
        </w:rPr>
      </w:pPr>
      <w:r w:rsidRPr="00201115">
        <w:rPr>
          <w:rFonts w:ascii="Avenir Light" w:eastAsia="Calibri" w:hAnsi="Avenir Light" w:cs="Calibri"/>
          <w:b/>
          <w:highlight w:val="white"/>
        </w:rPr>
        <w:t>Método </w:t>
      </w:r>
    </w:p>
    <w:p w:rsidR="00201115" w:rsidRPr="00E37D3C" w:rsidRDefault="00201115" w:rsidP="00C05CBA">
      <w:pPr>
        <w:pStyle w:val="Normal1"/>
        <w:numPr>
          <w:ilvl w:val="0"/>
          <w:numId w:val="55"/>
        </w:numPr>
        <w:spacing w:line="328" w:lineRule="auto"/>
        <w:jc w:val="both"/>
        <w:rPr>
          <w:rFonts w:ascii="Avenir Light" w:hAnsi="Avenir Light"/>
          <w:lang w:val="es-ES"/>
        </w:rPr>
      </w:pPr>
      <w:r w:rsidRPr="00E37D3C">
        <w:rPr>
          <w:rFonts w:ascii="Avenir Light" w:eastAsia="Calibri" w:hAnsi="Avenir Light" w:cs="Calibri"/>
          <w:highlight w:val="white"/>
          <w:lang w:val="es-ES"/>
        </w:rPr>
        <w:t>Preguntar a los jóvenes a brainstorm algunas razones por las cuales las personas son violentos en su comunidad y las posibles causas. Valide sus respuestas y compartir brevemente algunas que no hayan incluido.</w:t>
      </w:r>
    </w:p>
    <w:p w:rsidR="00201115" w:rsidRPr="00201115" w:rsidRDefault="00201115" w:rsidP="00C05CBA">
      <w:pPr>
        <w:pStyle w:val="Normal1"/>
        <w:spacing w:line="328" w:lineRule="auto"/>
        <w:ind w:firstLine="720"/>
        <w:jc w:val="both"/>
        <w:rPr>
          <w:rFonts w:ascii="Avenir Light" w:eastAsia="Calibri" w:hAnsi="Avenir Light" w:cs="Calibri"/>
          <w:highlight w:val="white"/>
        </w:rPr>
      </w:pPr>
      <w:r w:rsidRPr="00201115">
        <w:rPr>
          <w:rFonts w:ascii="Avenir Light" w:eastAsia="Calibri" w:hAnsi="Avenir Light" w:cs="Calibri"/>
          <w:highlight w:val="white"/>
        </w:rPr>
        <w:t>Ejemplos: </w:t>
      </w:r>
    </w:p>
    <w:p w:rsidR="00201115" w:rsidRPr="00201115" w:rsidRDefault="00201115" w:rsidP="00C05CBA">
      <w:pPr>
        <w:pStyle w:val="Normal1"/>
        <w:numPr>
          <w:ilvl w:val="0"/>
          <w:numId w:val="56"/>
        </w:numPr>
        <w:spacing w:line="328" w:lineRule="auto"/>
        <w:jc w:val="both"/>
        <w:rPr>
          <w:rFonts w:ascii="Avenir Light" w:hAnsi="Avenir Light"/>
        </w:rPr>
      </w:pPr>
      <w:r w:rsidRPr="00201115">
        <w:rPr>
          <w:rFonts w:ascii="Avenir Light" w:eastAsia="Calibri" w:hAnsi="Avenir Light" w:cs="Calibri"/>
          <w:highlight w:val="white"/>
        </w:rPr>
        <w:t>Sienten emociones difíciles </w:t>
      </w:r>
    </w:p>
    <w:p w:rsidR="00201115" w:rsidRPr="00201115" w:rsidRDefault="00201115" w:rsidP="00C05CBA">
      <w:pPr>
        <w:pStyle w:val="Normal1"/>
        <w:numPr>
          <w:ilvl w:val="0"/>
          <w:numId w:val="56"/>
        </w:numPr>
        <w:spacing w:line="328" w:lineRule="auto"/>
        <w:jc w:val="both"/>
        <w:rPr>
          <w:rFonts w:ascii="Avenir Light" w:hAnsi="Avenir Light"/>
        </w:rPr>
      </w:pPr>
      <w:r w:rsidRPr="00201115">
        <w:rPr>
          <w:rFonts w:ascii="Avenir Light" w:eastAsia="Calibri" w:hAnsi="Avenir Light" w:cs="Calibri"/>
          <w:highlight w:val="white"/>
        </w:rPr>
        <w:t>Sentir prejuicios </w:t>
      </w:r>
    </w:p>
    <w:p w:rsidR="00201115" w:rsidRPr="00E37D3C" w:rsidRDefault="00201115" w:rsidP="00C05CBA">
      <w:pPr>
        <w:pStyle w:val="Normal1"/>
        <w:numPr>
          <w:ilvl w:val="0"/>
          <w:numId w:val="56"/>
        </w:numPr>
        <w:spacing w:line="328" w:lineRule="auto"/>
        <w:jc w:val="both"/>
        <w:rPr>
          <w:rFonts w:ascii="Avenir Light" w:hAnsi="Avenir Light"/>
          <w:lang w:val="es-ES"/>
        </w:rPr>
      </w:pPr>
      <w:r w:rsidRPr="00E37D3C">
        <w:rPr>
          <w:rFonts w:ascii="Avenir Light" w:eastAsia="Calibri" w:hAnsi="Avenir Light" w:cs="Calibri"/>
          <w:highlight w:val="white"/>
          <w:lang w:val="es-ES"/>
        </w:rPr>
        <w:t>Utilice el poder de controlar a otras personas </w:t>
      </w:r>
    </w:p>
    <w:p w:rsidR="00201115" w:rsidRPr="00201115" w:rsidRDefault="00201115" w:rsidP="00C05CBA">
      <w:pPr>
        <w:pStyle w:val="Normal1"/>
        <w:numPr>
          <w:ilvl w:val="0"/>
          <w:numId w:val="56"/>
        </w:numPr>
        <w:spacing w:line="328" w:lineRule="auto"/>
        <w:jc w:val="both"/>
        <w:rPr>
          <w:rFonts w:ascii="Avenir Light" w:hAnsi="Avenir Light"/>
        </w:rPr>
      </w:pPr>
      <w:r w:rsidRPr="00201115">
        <w:rPr>
          <w:rFonts w:ascii="Avenir Light" w:eastAsia="Calibri" w:hAnsi="Avenir Light" w:cs="Calibri"/>
          <w:highlight w:val="white"/>
        </w:rPr>
        <w:t>Tiene problemas</w:t>
      </w:r>
    </w:p>
    <w:p w:rsidR="00201115" w:rsidRPr="00A82F98" w:rsidRDefault="00201115" w:rsidP="00C05CBA">
      <w:pPr>
        <w:pStyle w:val="Normal1"/>
        <w:numPr>
          <w:ilvl w:val="0"/>
          <w:numId w:val="55"/>
        </w:numPr>
        <w:spacing w:line="328" w:lineRule="auto"/>
        <w:jc w:val="both"/>
        <w:rPr>
          <w:rFonts w:ascii="Avenir Light" w:hAnsi="Avenir Light"/>
          <w:lang w:val="es-ES"/>
        </w:rPr>
      </w:pPr>
      <w:r w:rsidRPr="00E37D3C">
        <w:rPr>
          <w:rFonts w:ascii="Avenir Light" w:eastAsia="Calibri" w:hAnsi="Avenir Light" w:cs="Calibri"/>
          <w:highlight w:val="white"/>
          <w:lang w:val="es-ES"/>
        </w:rPr>
        <w:t xml:space="preserve">Explique que ahora vamos a ver cómo la gente puede lidiar con estos sentimientos de una manera no violenta a través de hacer un juego de rol. Preguntar a los jóvenes a prestar atención a cómo reaccionan los personajes y </w:t>
      </w:r>
      <w:r w:rsidRPr="00E37D3C">
        <w:rPr>
          <w:rFonts w:ascii="Avenir Light" w:eastAsia="Calibri" w:hAnsi="Avenir Light" w:cs="Calibri"/>
          <w:highlight w:val="white"/>
          <w:lang w:val="es-ES"/>
        </w:rPr>
        <w:lastRenderedPageBreak/>
        <w:t>cómo se está sintiendo. Los jóvenes pueden seleccionar uno de los conflictos ya mencionados para el juego de rol. Preguntar a los jóvenes para describir la situación en detalle y lo llevaron al conflicto a fin de preparar el escenario para el juego de rol.</w:t>
      </w:r>
    </w:p>
    <w:p w:rsidR="00A82F98" w:rsidRPr="00E37D3C" w:rsidRDefault="00A82F98" w:rsidP="00C05CBA">
      <w:pPr>
        <w:pStyle w:val="Normal1"/>
        <w:spacing w:line="328" w:lineRule="auto"/>
        <w:ind w:left="720"/>
        <w:jc w:val="both"/>
        <w:rPr>
          <w:rFonts w:ascii="Avenir Light" w:hAnsi="Avenir Light"/>
          <w:lang w:val="es-ES"/>
        </w:rPr>
      </w:pPr>
    </w:p>
    <w:p w:rsidR="00201115" w:rsidRPr="00A82F98" w:rsidRDefault="00201115" w:rsidP="00C05CBA">
      <w:pPr>
        <w:pStyle w:val="Normal1"/>
        <w:numPr>
          <w:ilvl w:val="0"/>
          <w:numId w:val="110"/>
        </w:numPr>
        <w:spacing w:line="328" w:lineRule="auto"/>
        <w:jc w:val="both"/>
        <w:rPr>
          <w:rFonts w:ascii="Avenir Light" w:hAnsi="Avenir Light"/>
          <w:lang w:val="es-ES"/>
        </w:rPr>
      </w:pPr>
      <w:r w:rsidRPr="00E37D3C">
        <w:rPr>
          <w:rFonts w:ascii="Avenir Light" w:eastAsia="Calibri" w:hAnsi="Avenir Light" w:cs="Calibri"/>
          <w:b/>
          <w:color w:val="F79646" w:themeColor="accent6"/>
          <w:highlight w:val="white"/>
          <w:lang w:val="es-ES"/>
        </w:rPr>
        <w:t>Nota: </w:t>
      </w:r>
      <w:r w:rsidRPr="00E37D3C">
        <w:rPr>
          <w:rFonts w:ascii="Avenir Light" w:eastAsia="Calibri" w:hAnsi="Avenir Light" w:cs="Calibri"/>
          <w:highlight w:val="white"/>
          <w:lang w:val="es-ES"/>
        </w:rPr>
        <w:t xml:space="preserve">Usted o los jóvenes pueden elegir el nombre de los personajes, si el nombre no es común en su comunidad. </w:t>
      </w:r>
      <w:r w:rsidRPr="00A82F98">
        <w:rPr>
          <w:rFonts w:ascii="Avenir Light" w:eastAsia="Calibri" w:hAnsi="Avenir Light" w:cs="Calibri"/>
          <w:highlight w:val="white"/>
          <w:lang w:val="es-ES"/>
        </w:rPr>
        <w:t>Pida a algunos jóvenes voluntarios para los personajes. </w:t>
      </w:r>
    </w:p>
    <w:p w:rsidR="00201115" w:rsidRPr="00201115" w:rsidRDefault="00201115" w:rsidP="00C05CBA">
      <w:pPr>
        <w:pStyle w:val="Normal1"/>
        <w:numPr>
          <w:ilvl w:val="0"/>
          <w:numId w:val="55"/>
        </w:numPr>
        <w:spacing w:line="328" w:lineRule="auto"/>
        <w:jc w:val="both"/>
        <w:rPr>
          <w:rFonts w:ascii="Avenir Light" w:eastAsia="Calibri" w:hAnsi="Avenir Light" w:cs="Calibri"/>
          <w:highlight w:val="white"/>
        </w:rPr>
      </w:pPr>
      <w:r w:rsidRPr="00E37D3C">
        <w:rPr>
          <w:rFonts w:ascii="Avenir Light" w:eastAsia="Calibri" w:hAnsi="Avenir Light" w:cs="Calibri"/>
          <w:highlight w:val="white"/>
          <w:lang w:val="es-ES"/>
        </w:rPr>
        <w:t xml:space="preserve">Pida voluntarios para dramatizar esta situación en un juego de rol. El primer juego de rol debería ser actuado como si los personajes no son la gestión del conflicto. No puede gritar, ni siquiera gritar, intimidación, violencia u otros actos de intimidación. </w:t>
      </w:r>
      <w:r w:rsidRPr="00201115">
        <w:rPr>
          <w:rFonts w:ascii="Avenir Light" w:eastAsia="Calibri" w:hAnsi="Avenir Light" w:cs="Calibri"/>
          <w:highlight w:val="white"/>
        </w:rPr>
        <w:t>Dales 5 minutos para que el juego de rol.</w:t>
      </w:r>
    </w:p>
    <w:p w:rsidR="00201115" w:rsidRPr="00A82F98" w:rsidRDefault="00201115" w:rsidP="00C05CBA">
      <w:pPr>
        <w:pStyle w:val="Normal1"/>
        <w:numPr>
          <w:ilvl w:val="0"/>
          <w:numId w:val="55"/>
        </w:numPr>
        <w:spacing w:line="328" w:lineRule="auto"/>
        <w:jc w:val="both"/>
        <w:rPr>
          <w:rFonts w:ascii="Avenir Light" w:eastAsia="Calibri" w:hAnsi="Avenir Light" w:cs="Calibri"/>
        </w:rPr>
      </w:pPr>
      <w:r w:rsidRPr="00E37D3C">
        <w:rPr>
          <w:rFonts w:ascii="Avenir Light" w:eastAsia="Calibri" w:hAnsi="Avenir Light" w:cs="Calibri"/>
          <w:highlight w:val="white"/>
          <w:lang w:val="es-ES"/>
        </w:rPr>
        <w:t xml:space="preserve">A continuación, </w:t>
      </w:r>
      <w:r w:rsidRPr="00A82F98">
        <w:rPr>
          <w:rFonts w:ascii="Avenir Light" w:eastAsia="Calibri" w:hAnsi="Avenir Light" w:cs="Calibri"/>
          <w:lang w:val="es-ES"/>
        </w:rPr>
        <w:t xml:space="preserve">discutir las siguientes estrategias que pueden ayudarle a responder y solucionar pacíficamente los conflictos. </w:t>
      </w:r>
      <w:r w:rsidRPr="00A82F98">
        <w:rPr>
          <w:rFonts w:ascii="Avenir Light" w:eastAsia="Calibri" w:hAnsi="Avenir Light" w:cs="Calibri"/>
        </w:rPr>
        <w:t>(Si es posible, estos escritos en un cartel).</w:t>
      </w:r>
    </w:p>
    <w:p w:rsidR="00201115" w:rsidRPr="00A82F98" w:rsidRDefault="00201115" w:rsidP="00C05CBA">
      <w:pPr>
        <w:pStyle w:val="Normal1"/>
        <w:numPr>
          <w:ilvl w:val="0"/>
          <w:numId w:val="57"/>
        </w:numPr>
        <w:spacing w:line="328" w:lineRule="auto"/>
        <w:ind w:hanging="360"/>
        <w:contextualSpacing/>
        <w:jc w:val="both"/>
        <w:rPr>
          <w:rFonts w:ascii="Avenir Light" w:eastAsia="Calibri" w:hAnsi="Avenir Light" w:cs="Calibri"/>
          <w:lang w:val="es-ES"/>
        </w:rPr>
      </w:pPr>
      <w:r w:rsidRPr="00A82F98">
        <w:rPr>
          <w:rFonts w:ascii="Avenir Light" w:eastAsia="Calibri" w:hAnsi="Avenir Light" w:cs="Calibri"/>
          <w:lang w:val="es-ES"/>
        </w:rPr>
        <w:t>Tómese un descanso - calmarse antes de hablar con la persona.</w:t>
      </w:r>
    </w:p>
    <w:p w:rsidR="00201115" w:rsidRPr="00394CD2" w:rsidRDefault="00201115" w:rsidP="00C05CBA">
      <w:pPr>
        <w:pStyle w:val="Normal1"/>
        <w:numPr>
          <w:ilvl w:val="1"/>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 xml:space="preserve">Preguntar a los jóvenes para dar ejemplos de cómo calmarse? </w:t>
      </w:r>
      <w:r w:rsidRPr="00394CD2">
        <w:rPr>
          <w:rFonts w:ascii="Avenir Light" w:eastAsia="Calibri" w:hAnsi="Avenir Light" w:cs="Calibri"/>
          <w:highlight w:val="white"/>
          <w:lang w:val="es-ES"/>
        </w:rPr>
        <w:t>(p. ej., practicar algún deporte, ir a dar un paseo, respirar, pensar, contar hasta diez).</w:t>
      </w:r>
    </w:p>
    <w:p w:rsidR="00201115" w:rsidRPr="00E37D3C" w:rsidRDefault="00201115" w:rsidP="00C05CBA">
      <w:pPr>
        <w:pStyle w:val="Normal1"/>
        <w:numPr>
          <w:ilvl w:val="0"/>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Utilice un I "sentir" el mensaje - cuando usted se reúne con la persona, asegúrese de que está utilizando "Siento" declaraciones para hacer menos conflictivo.</w:t>
      </w:r>
    </w:p>
    <w:p w:rsidR="00201115" w:rsidRPr="00E37D3C" w:rsidRDefault="00201115" w:rsidP="00C05CBA">
      <w:pPr>
        <w:pStyle w:val="Normal1"/>
        <w:numPr>
          <w:ilvl w:val="1"/>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Preguntar a los jóvenes por qué deben usar la palabra "yo" cuando explicando el problema, en lugar de la palabra "usted"? (Ex. Debido a que asuman la responsabilidad de sus propias palabras cuando utiliza "I.", por ejemplo, "Me siento enojado cuando usted habla de esa manera a mí" es diferente a "No eres agradable").</w:t>
      </w:r>
    </w:p>
    <w:p w:rsidR="00201115" w:rsidRPr="00E37D3C" w:rsidRDefault="00201115" w:rsidP="00C05CBA">
      <w:pPr>
        <w:pStyle w:val="Normal1"/>
        <w:numPr>
          <w:ilvl w:val="0"/>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Repetir - cada persona estados el problema ya que cada uno de ellos. Es importante escuchar activamente lo que la otra persona tiene que decir.</w:t>
      </w:r>
    </w:p>
    <w:p w:rsidR="00201115" w:rsidRPr="00E37D3C" w:rsidRDefault="00201115" w:rsidP="00C05CBA">
      <w:pPr>
        <w:pStyle w:val="Normal1"/>
        <w:numPr>
          <w:ilvl w:val="1"/>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¿Por qué es esto importante? (Ex. Porque ayuda a que la otra persona sepa usted escuchó a ellas). </w:t>
      </w:r>
    </w:p>
    <w:p w:rsidR="00201115" w:rsidRPr="00E37D3C" w:rsidRDefault="00201115" w:rsidP="00C05CBA">
      <w:pPr>
        <w:pStyle w:val="Normal1"/>
        <w:numPr>
          <w:ilvl w:val="0"/>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Asumir la responsabilidad por sí mismo - cada persona ha contribuido a hacer que el problema empeore.</w:t>
      </w:r>
    </w:p>
    <w:p w:rsidR="00201115" w:rsidRPr="00E37D3C" w:rsidRDefault="00201115" w:rsidP="00C05CBA">
      <w:pPr>
        <w:pStyle w:val="Normal1"/>
        <w:numPr>
          <w:ilvl w:val="1"/>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¿Por qué es esto importante?</w:t>
      </w:r>
    </w:p>
    <w:p w:rsidR="00201115" w:rsidRPr="00E37D3C" w:rsidRDefault="00201115" w:rsidP="00C05CBA">
      <w:pPr>
        <w:pStyle w:val="Normal1"/>
        <w:numPr>
          <w:ilvl w:val="0"/>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lastRenderedPageBreak/>
        <w:t>Brainstorm soluciones - ambos deben tratar de pensar como muchas soluciones al problema como sea posible, y elegir el que mejor se adapta a ambos.</w:t>
      </w:r>
    </w:p>
    <w:p w:rsidR="00201115" w:rsidRPr="00E37D3C" w:rsidRDefault="00201115" w:rsidP="00C05CBA">
      <w:pPr>
        <w:pStyle w:val="Normal1"/>
        <w:numPr>
          <w:ilvl w:val="1"/>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Existen varias soluciones a un problema? ¿Por qué o por qué no?</w:t>
      </w:r>
    </w:p>
    <w:p w:rsidR="00201115" w:rsidRPr="00E37D3C" w:rsidRDefault="00201115" w:rsidP="00C05CBA">
      <w:pPr>
        <w:pStyle w:val="Normal1"/>
        <w:numPr>
          <w:ilvl w:val="0"/>
          <w:numId w:val="57"/>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Vuelva a verificar, perdonar y agradecer - Comprobación de la espalda con la otra persona si él/ella es feliz con la solución para el problema, perdonar o pedir perdón, y les damos las gracias por su tiempo para solucionar el problema.</w:t>
      </w:r>
    </w:p>
    <w:p w:rsidR="00201115" w:rsidRPr="00201115" w:rsidRDefault="00201115" w:rsidP="00C05CBA">
      <w:pPr>
        <w:pStyle w:val="Normal1"/>
        <w:numPr>
          <w:ilvl w:val="0"/>
          <w:numId w:val="55"/>
        </w:numPr>
        <w:spacing w:line="328" w:lineRule="auto"/>
        <w:jc w:val="both"/>
        <w:rPr>
          <w:rFonts w:ascii="Avenir Light" w:hAnsi="Avenir Light"/>
        </w:rPr>
      </w:pPr>
      <w:r w:rsidRPr="00E37D3C">
        <w:rPr>
          <w:rFonts w:ascii="Avenir Light" w:eastAsia="Calibri" w:hAnsi="Avenir Light" w:cs="Calibri"/>
          <w:highlight w:val="white"/>
          <w:lang w:val="es-ES"/>
        </w:rPr>
        <w:t xml:space="preserve">Pregunte a los jóvenes a obtener en pares, y la práctica de estas estrategias utilizando el escenario que hemos discutido antes. </w:t>
      </w:r>
      <w:r w:rsidRPr="00201115">
        <w:rPr>
          <w:rFonts w:ascii="Avenir Light" w:eastAsia="Calibri" w:hAnsi="Avenir Light" w:cs="Calibri"/>
          <w:highlight w:val="white"/>
        </w:rPr>
        <w:t>Darles unos 10 minutos. </w:t>
      </w:r>
    </w:p>
    <w:p w:rsidR="00201115" w:rsidRPr="00E37D3C" w:rsidRDefault="00201115" w:rsidP="00C05CBA">
      <w:pPr>
        <w:pStyle w:val="Normal1"/>
        <w:numPr>
          <w:ilvl w:val="0"/>
          <w:numId w:val="55"/>
        </w:numPr>
        <w:spacing w:line="328" w:lineRule="auto"/>
        <w:jc w:val="both"/>
        <w:rPr>
          <w:rFonts w:ascii="Avenir Light" w:hAnsi="Avenir Light"/>
          <w:lang w:val="es-ES"/>
        </w:rPr>
      </w:pPr>
      <w:r w:rsidRPr="00E37D3C">
        <w:rPr>
          <w:rFonts w:ascii="Avenir Light" w:eastAsia="Calibri" w:hAnsi="Avenir Light" w:cs="Calibri"/>
          <w:highlight w:val="white"/>
          <w:lang w:val="es-ES"/>
        </w:rPr>
        <w:t>Es posible que desee para concluir la actividad diciendo algo que direcciones que para tener un mundo pacífico es importante elaborar nuestros problemas de manera no violenta, incluso si es difícil.</w:t>
      </w:r>
    </w:p>
    <w:p w:rsidR="00201115" w:rsidRPr="00E37D3C" w:rsidRDefault="00201115" w:rsidP="00C05CBA">
      <w:pPr>
        <w:pStyle w:val="Normal1"/>
        <w:spacing w:line="328" w:lineRule="auto"/>
        <w:jc w:val="both"/>
        <w:rPr>
          <w:rFonts w:ascii="Avenir Light" w:eastAsia="Calibri" w:hAnsi="Avenir Light" w:cs="Calibri"/>
          <w:b/>
          <w:highlight w:val="white"/>
          <w:lang w:val="es-ES"/>
        </w:rPr>
      </w:pPr>
    </w:p>
    <w:p w:rsidR="00201115" w:rsidRPr="00E37D3C" w:rsidRDefault="00201115" w:rsidP="00C05CBA">
      <w:pPr>
        <w:pStyle w:val="Normal1"/>
        <w:spacing w:line="328" w:lineRule="auto"/>
        <w:jc w:val="both"/>
        <w:rPr>
          <w:rFonts w:ascii="Avenir Light" w:eastAsia="Calibri" w:hAnsi="Avenir Light" w:cs="Calibri"/>
          <w:b/>
          <w:lang w:val="es-ES"/>
        </w:rPr>
      </w:pPr>
      <w:r w:rsidRPr="00E37D3C">
        <w:rPr>
          <w:rFonts w:ascii="Avenir Light" w:eastAsia="Calibri" w:hAnsi="Avenir Light" w:cs="Calibri"/>
          <w:b/>
          <w:highlight w:val="white"/>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Normal1"/>
        <w:numPr>
          <w:ilvl w:val="0"/>
          <w:numId w:val="58"/>
        </w:numPr>
        <w:spacing w:line="240" w:lineRule="auto"/>
        <w:jc w:val="both"/>
        <w:rPr>
          <w:rFonts w:ascii="Avenir Light" w:hAnsi="Avenir Light"/>
          <w:lang w:val="es-ES"/>
        </w:rPr>
      </w:pPr>
      <w:r w:rsidRPr="00E37D3C">
        <w:rPr>
          <w:rFonts w:ascii="Avenir Light" w:eastAsia="Calibri" w:hAnsi="Avenir Light" w:cs="Calibri"/>
          <w:highlight w:val="white"/>
          <w:lang w:val="es-ES"/>
        </w:rPr>
        <w:t>Es fácil para resolver conflictos como éste? ¿Por qué o por qué no?</w:t>
      </w:r>
    </w:p>
    <w:p w:rsidR="00201115" w:rsidRPr="00E37D3C" w:rsidRDefault="00201115" w:rsidP="00C05CBA">
      <w:pPr>
        <w:pStyle w:val="Normal1"/>
        <w:numPr>
          <w:ilvl w:val="0"/>
          <w:numId w:val="58"/>
        </w:numPr>
        <w:spacing w:line="240" w:lineRule="auto"/>
        <w:jc w:val="both"/>
        <w:rPr>
          <w:rFonts w:ascii="Avenir Light" w:hAnsi="Avenir Light"/>
          <w:lang w:val="es-ES"/>
        </w:rPr>
      </w:pPr>
      <w:r w:rsidRPr="00E37D3C">
        <w:rPr>
          <w:rFonts w:ascii="Avenir Light" w:eastAsia="Calibri" w:hAnsi="Avenir Light" w:cs="Calibri"/>
          <w:highlight w:val="white"/>
          <w:lang w:val="es-ES"/>
        </w:rPr>
        <w:t>¿Por qué intentamos siempre trabajar nuestros problemas sin recurrir a la violencia?  </w:t>
      </w:r>
    </w:p>
    <w:p w:rsidR="00201115" w:rsidRPr="00E37D3C" w:rsidRDefault="00201115" w:rsidP="00C05CBA">
      <w:pPr>
        <w:pStyle w:val="Normal1"/>
        <w:numPr>
          <w:ilvl w:val="0"/>
          <w:numId w:val="58"/>
        </w:numPr>
        <w:spacing w:line="240" w:lineRule="auto"/>
        <w:jc w:val="both"/>
        <w:rPr>
          <w:rFonts w:ascii="Avenir Light" w:hAnsi="Avenir Light"/>
          <w:lang w:val="es-ES"/>
        </w:rPr>
      </w:pPr>
      <w:r w:rsidRPr="00E37D3C">
        <w:rPr>
          <w:rFonts w:ascii="Avenir Light" w:eastAsia="Calibri" w:hAnsi="Avenir Light" w:cs="Calibri"/>
          <w:highlight w:val="white"/>
          <w:lang w:val="es-ES"/>
        </w:rPr>
        <w:t>¿Qué pasa si la otra persona no quiere tratar de averiguarlo? Si todavía intentarlo? ¿Por qué o por qué no? </w:t>
      </w:r>
    </w:p>
    <w:p w:rsidR="00201115" w:rsidRPr="00E37D3C" w:rsidRDefault="00201115" w:rsidP="00C05CBA">
      <w:pPr>
        <w:pStyle w:val="Normal1"/>
        <w:numPr>
          <w:ilvl w:val="0"/>
          <w:numId w:val="58"/>
        </w:numPr>
        <w:spacing w:line="240" w:lineRule="auto"/>
        <w:jc w:val="both"/>
        <w:rPr>
          <w:rFonts w:ascii="Avenir Light" w:hAnsi="Avenir Light"/>
          <w:lang w:val="es-ES"/>
        </w:rPr>
      </w:pPr>
      <w:r w:rsidRPr="00E37D3C">
        <w:rPr>
          <w:rFonts w:ascii="Avenir Light" w:eastAsia="Calibri" w:hAnsi="Avenir Light" w:cs="Calibri"/>
          <w:highlight w:val="white"/>
          <w:lang w:val="es-ES"/>
        </w:rPr>
        <w:t>Ustedes han visto las situaciones que se han intensificado como esta en tu vida? Deje que los jóvenes comparten un par de historias. Pregunte al grupo de lo que la gente en estas situaciones podría haber hecho para detener la escalada de ellos?</w:t>
      </w:r>
    </w:p>
    <w:p w:rsidR="00201115" w:rsidRPr="00394CD2" w:rsidRDefault="00201115" w:rsidP="00C05CBA">
      <w:pPr>
        <w:pStyle w:val="Normal1"/>
        <w:numPr>
          <w:ilvl w:val="0"/>
          <w:numId w:val="58"/>
        </w:numPr>
        <w:spacing w:line="240" w:lineRule="auto"/>
        <w:jc w:val="both"/>
        <w:rPr>
          <w:rFonts w:ascii="Avenir Light" w:hAnsi="Avenir Light"/>
          <w:lang w:val="es-ES"/>
        </w:rPr>
      </w:pPr>
      <w:r w:rsidRPr="00E37D3C">
        <w:rPr>
          <w:rFonts w:ascii="Avenir Light" w:eastAsia="Calibri" w:hAnsi="Avenir Light" w:cs="Calibri"/>
          <w:highlight w:val="white"/>
          <w:lang w:val="es-ES"/>
        </w:rPr>
        <w:t xml:space="preserve">Donde o que no empiece con la paz? </w:t>
      </w:r>
      <w:r w:rsidRPr="00394CD2">
        <w:rPr>
          <w:rFonts w:ascii="Avenir Light" w:eastAsia="Calibri" w:hAnsi="Avenir Light" w:cs="Calibri"/>
          <w:highlight w:val="white"/>
          <w:lang w:val="es-ES"/>
        </w:rPr>
        <w:t>(Si los jóvenes está seguro, reiterar lo que han aprendido, la paz comienza con cada uno de nosotros).</w:t>
      </w:r>
    </w:p>
    <w:p w:rsidR="00201115" w:rsidRPr="00394CD2" w:rsidRDefault="00201115" w:rsidP="00C05CBA">
      <w:pPr>
        <w:pStyle w:val="Normal1"/>
        <w:spacing w:line="328" w:lineRule="auto"/>
        <w:jc w:val="both"/>
        <w:rPr>
          <w:rFonts w:ascii="Avenir Light" w:hAnsi="Avenir Light"/>
          <w:lang w:val="es-ES"/>
        </w:rPr>
      </w:pPr>
    </w:p>
    <w:p w:rsidR="00201115" w:rsidRPr="00394CD2" w:rsidRDefault="00201115" w:rsidP="00C05CBA">
      <w:pPr>
        <w:pStyle w:val="Normal1"/>
        <w:spacing w:line="328" w:lineRule="auto"/>
        <w:jc w:val="both"/>
        <w:rPr>
          <w:rFonts w:ascii="Avenir Light" w:hAnsi="Avenir Light"/>
          <w:lang w:val="es-ES"/>
        </w:rPr>
      </w:pPr>
    </w:p>
    <w:p w:rsidR="00201115" w:rsidRPr="00A82F98" w:rsidRDefault="00201115" w:rsidP="00C05CBA">
      <w:pPr>
        <w:pStyle w:val="Ttulo2"/>
        <w:jc w:val="both"/>
        <w:rPr>
          <w:rFonts w:ascii="Avenir Light" w:hAnsi="Avenir Light"/>
          <w:b/>
          <w:lang w:val="es-ES"/>
        </w:rPr>
      </w:pPr>
      <w:bookmarkStart w:id="52" w:name="_Toc469662446"/>
      <w:r w:rsidRPr="00A82F98">
        <w:rPr>
          <w:rFonts w:ascii="Avenir Light" w:eastAsia="Times New Roman" w:hAnsi="Avenir Light"/>
          <w:b/>
          <w:lang w:val="es-ES"/>
        </w:rPr>
        <w:t>Actividad</w:t>
      </w:r>
      <w:r w:rsidR="00A82F98" w:rsidRPr="00A82F98">
        <w:rPr>
          <w:rFonts w:ascii="Avenir Light" w:eastAsia="Times New Roman" w:hAnsi="Avenir Light"/>
          <w:b/>
          <w:lang w:val="es-ES"/>
        </w:rPr>
        <w:t xml:space="preserve"> 5.6.4</w:t>
      </w:r>
      <w:r w:rsidRPr="00A82F98">
        <w:rPr>
          <w:rFonts w:ascii="Avenir Light" w:eastAsia="Times New Roman" w:hAnsi="Avenir Light"/>
          <w:b/>
          <w:lang w:val="es-ES"/>
        </w:rPr>
        <w:t>: </w:t>
      </w:r>
      <w:r w:rsidR="00A82F98" w:rsidRPr="00A82F98">
        <w:rPr>
          <w:rFonts w:ascii="Avenir Light" w:eastAsia="Times New Roman" w:hAnsi="Avenir Light"/>
          <w:b/>
          <w:color w:val="4BACC6" w:themeColor="accent5"/>
          <w:lang w:val="es-ES"/>
        </w:rPr>
        <w:t>Juego de roles (manejo de conflictos sin violencia)</w:t>
      </w:r>
      <w:bookmarkEnd w:id="52"/>
    </w:p>
    <w:p w:rsidR="00201115" w:rsidRPr="00201115" w:rsidRDefault="00201115" w:rsidP="00C05CBA">
      <w:pPr>
        <w:pStyle w:val="Prrafodelista"/>
        <w:numPr>
          <w:ilvl w:val="1"/>
          <w:numId w:val="107"/>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w:t>
      </w:r>
      <w:r w:rsidR="00A82F98">
        <w:rPr>
          <w:rFonts w:ascii="Avenir Light" w:eastAsia="Times New Roman" w:hAnsi="Avenir Light"/>
        </w:rPr>
        <w:t xml:space="preserve">50 </w:t>
      </w:r>
      <w:r w:rsidRPr="00201115">
        <w:rPr>
          <w:rFonts w:ascii="Avenir Light" w:eastAsia="Times New Roman" w:hAnsi="Avenir Light"/>
        </w:rPr>
        <w:t xml:space="preserve"> minutos </w:t>
      </w:r>
    </w:p>
    <w:p w:rsidR="00201115" w:rsidRPr="00E37D3C" w:rsidRDefault="00201115" w:rsidP="00C05CBA">
      <w:pPr>
        <w:pStyle w:val="Prrafodelista"/>
        <w:numPr>
          <w:ilvl w:val="1"/>
          <w:numId w:val="107"/>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identificar las formas juveniles para responder a sentimientos difíciles sin recurrir a la violencia; los jóvenes realiza conexiones a cómo los derechos son necesarios para tener un entorno pacífico</w:t>
      </w:r>
    </w:p>
    <w:p w:rsidR="00201115" w:rsidRPr="00201115" w:rsidRDefault="00201115" w:rsidP="00C05CBA">
      <w:pPr>
        <w:pStyle w:val="Prrafodelista"/>
        <w:numPr>
          <w:ilvl w:val="1"/>
          <w:numId w:val="107"/>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E37D3C" w:rsidRDefault="00201115" w:rsidP="00C05CBA">
      <w:pPr>
        <w:pStyle w:val="Prrafodelista"/>
        <w:numPr>
          <w:ilvl w:val="1"/>
          <w:numId w:val="107"/>
        </w:numPr>
        <w:tabs>
          <w:tab w:val="left" w:pos="144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Valorar la diversidad, la inclusión y la igualdad; resolver conflictos pacíficamente. </w:t>
      </w:r>
    </w:p>
    <w:p w:rsidR="00201115" w:rsidRPr="00201115" w:rsidRDefault="00201115" w:rsidP="00C05CBA">
      <w:pPr>
        <w:pStyle w:val="Prrafodelista"/>
        <w:numPr>
          <w:ilvl w:val="1"/>
          <w:numId w:val="107"/>
        </w:numPr>
        <w:tabs>
          <w:tab w:val="left" w:pos="1440"/>
        </w:tabs>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lastRenderedPageBreak/>
        <w:t>Habilidades secundarias:</w:t>
      </w:r>
    </w:p>
    <w:p w:rsidR="00201115" w:rsidRPr="00201115" w:rsidRDefault="00201115" w:rsidP="00C05CBA">
      <w:pPr>
        <w:spacing w:after="0"/>
        <w:jc w:val="both"/>
        <w:rPr>
          <w:rFonts w:ascii="Avenir Light" w:hAnsi="Avenir Light"/>
        </w:rPr>
      </w:pPr>
    </w:p>
    <w:p w:rsidR="00201115" w:rsidRPr="00E37D3C" w:rsidRDefault="00201115" w:rsidP="00C05CBA">
      <w:pPr>
        <w:pStyle w:val="Normal1"/>
        <w:spacing w:line="328" w:lineRule="auto"/>
        <w:jc w:val="both"/>
        <w:rPr>
          <w:rFonts w:ascii="Avenir Light" w:hAnsi="Avenir Light"/>
          <w:lang w:val="es-ES"/>
        </w:rPr>
      </w:pPr>
      <w:r w:rsidRPr="00E37D3C">
        <w:rPr>
          <w:rFonts w:ascii="Avenir Light" w:eastAsia="Calibri" w:hAnsi="Avenir Light" w:cs="Calibri"/>
          <w:highlight w:val="white"/>
          <w:lang w:val="es-ES"/>
        </w:rPr>
        <w:t>Ahora que los jóvenes han cubierto los derechos y tener una comprensión del comportamiento pacífico para hacer frente a situaciones difíciles, </w:t>
      </w:r>
      <w:r w:rsidRPr="00E37D3C">
        <w:rPr>
          <w:rFonts w:ascii="Avenir Light" w:eastAsia="Calibri" w:hAnsi="Avenir Light" w:cs="Calibri"/>
          <w:lang w:val="es-ES"/>
        </w:rPr>
        <w:t>el grupo puede discutir cómo crear un entorno pacífico que sea respetuosa de los derechos de todas las personas.</w:t>
      </w:r>
    </w:p>
    <w:p w:rsidR="00201115" w:rsidRPr="00E37D3C" w:rsidRDefault="00201115" w:rsidP="00C05CBA">
      <w:pPr>
        <w:spacing w:after="0"/>
        <w:jc w:val="both"/>
        <w:rPr>
          <w:rFonts w:ascii="Avenir Light" w:hAnsi="Avenir Light"/>
          <w:lang w:val="es-ES"/>
        </w:rPr>
      </w:pPr>
    </w:p>
    <w:p w:rsidR="00201115" w:rsidRPr="00201115" w:rsidRDefault="00201115" w:rsidP="00C05CBA">
      <w:pPr>
        <w:spacing w:after="0"/>
        <w:jc w:val="both"/>
        <w:rPr>
          <w:rFonts w:ascii="Avenir Light" w:eastAsia="Calibri" w:hAnsi="Avenir Light" w:cs="Calibri"/>
          <w:color w:val="000000"/>
          <w:szCs w:val="20"/>
          <w:highlight w:val="white"/>
        </w:rPr>
      </w:pPr>
      <w:r w:rsidRPr="00201115">
        <w:rPr>
          <w:rFonts w:ascii="Avenir Light" w:hAnsi="Avenir Light"/>
          <w:b/>
        </w:rPr>
        <w:t>Método</w:t>
      </w:r>
    </w:p>
    <w:p w:rsidR="00201115" w:rsidRPr="00E37D3C" w:rsidRDefault="00201115" w:rsidP="00C05CBA">
      <w:pPr>
        <w:pStyle w:val="Normal1"/>
        <w:numPr>
          <w:ilvl w:val="0"/>
          <w:numId w:val="59"/>
        </w:numPr>
        <w:spacing w:line="328" w:lineRule="auto"/>
        <w:jc w:val="both"/>
        <w:rPr>
          <w:rFonts w:ascii="Avenir Light" w:hAnsi="Avenir Light"/>
          <w:lang w:val="es-ES"/>
        </w:rPr>
      </w:pPr>
      <w:r w:rsidRPr="00E37D3C">
        <w:rPr>
          <w:rFonts w:ascii="Avenir Light" w:eastAsia="Calibri" w:hAnsi="Avenir Light" w:cs="Calibri"/>
          <w:highlight w:val="white"/>
          <w:lang w:val="es-ES"/>
        </w:rPr>
        <w:t>Preguntas de los jóvenes para identificar las responsabilidades que los jóvenes y los adultos en su comunidad y país. ¿Cómo deben ser buenos miembros de su comunidad y de su país?</w:t>
      </w:r>
    </w:p>
    <w:p w:rsidR="00201115" w:rsidRPr="00201115" w:rsidRDefault="00201115" w:rsidP="00C05CBA">
      <w:pPr>
        <w:pStyle w:val="Normal1"/>
        <w:numPr>
          <w:ilvl w:val="0"/>
          <w:numId w:val="59"/>
        </w:numPr>
        <w:spacing w:line="328" w:lineRule="auto"/>
        <w:jc w:val="both"/>
        <w:rPr>
          <w:rFonts w:ascii="Avenir Light" w:hAnsi="Avenir Light"/>
        </w:rPr>
      </w:pPr>
      <w:r w:rsidRPr="00E37D3C">
        <w:rPr>
          <w:rFonts w:ascii="Avenir Light" w:eastAsia="Calibri" w:hAnsi="Avenir Light" w:cs="Calibri"/>
          <w:lang w:val="es-ES"/>
        </w:rPr>
        <w:t xml:space="preserve">¿Cuáles son algunas de las buenas normas que desarrolló para este grupo que se aplicaría fuera del grupo a la comunidad en general? </w:t>
      </w:r>
      <w:r w:rsidRPr="00201115">
        <w:rPr>
          <w:rFonts w:ascii="Avenir Light" w:eastAsia="Calibri" w:hAnsi="Avenir Light" w:cs="Calibri"/>
        </w:rPr>
        <w:t>Refiérase a las políticas de grupo, y la constitución.</w:t>
      </w:r>
    </w:p>
    <w:p w:rsidR="00201115" w:rsidRPr="00201115" w:rsidRDefault="00201115" w:rsidP="00C05CBA">
      <w:pPr>
        <w:pStyle w:val="Normal1"/>
        <w:numPr>
          <w:ilvl w:val="0"/>
          <w:numId w:val="59"/>
        </w:numPr>
        <w:spacing w:line="328" w:lineRule="auto"/>
        <w:jc w:val="both"/>
        <w:rPr>
          <w:rFonts w:ascii="Avenir Light" w:hAnsi="Avenir Light"/>
        </w:rPr>
      </w:pPr>
      <w:r w:rsidRPr="00E37D3C">
        <w:rPr>
          <w:rFonts w:ascii="Avenir Light" w:eastAsia="Calibri" w:hAnsi="Avenir Light" w:cs="Calibri"/>
          <w:highlight w:val="white"/>
          <w:lang w:val="es-ES"/>
        </w:rPr>
        <w:t xml:space="preserve">Puede pensar en una persona en su comunidad que esté siguiendo normas similares a las que estableció como grupo? </w:t>
      </w:r>
      <w:r w:rsidRPr="00201115">
        <w:rPr>
          <w:rFonts w:ascii="Avenir Light" w:eastAsia="Calibri" w:hAnsi="Avenir Light" w:cs="Calibri"/>
          <w:highlight w:val="white"/>
        </w:rPr>
        <w:t>Cómo he/she es visto por la comunidad?</w:t>
      </w:r>
    </w:p>
    <w:p w:rsidR="00201115" w:rsidRPr="00E37D3C" w:rsidRDefault="00201115" w:rsidP="00C05CBA">
      <w:pPr>
        <w:pStyle w:val="Normal1"/>
        <w:numPr>
          <w:ilvl w:val="0"/>
          <w:numId w:val="59"/>
        </w:numPr>
        <w:spacing w:line="328" w:lineRule="auto"/>
        <w:jc w:val="both"/>
        <w:rPr>
          <w:rFonts w:ascii="Avenir Light" w:hAnsi="Avenir Light"/>
          <w:lang w:val="es-ES"/>
        </w:rPr>
      </w:pPr>
      <w:r w:rsidRPr="00E37D3C">
        <w:rPr>
          <w:rFonts w:ascii="Avenir Light" w:eastAsia="Calibri" w:hAnsi="Avenir Light" w:cs="Calibri"/>
          <w:highlight w:val="white"/>
          <w:lang w:val="es-ES"/>
        </w:rPr>
        <w:t>Discutir quién pueden recurrir en su comunidad si sus o a los derechos de la persona están siendo vulnerados?</w:t>
      </w:r>
    </w:p>
    <w:p w:rsidR="00201115" w:rsidRPr="00E37D3C" w:rsidRDefault="00201115" w:rsidP="00C05CBA">
      <w:pPr>
        <w:spacing w:after="0"/>
        <w:jc w:val="both"/>
        <w:rPr>
          <w:rFonts w:ascii="Avenir Light" w:hAnsi="Avenir Light"/>
          <w:b/>
          <w:highlight w:val="yellow"/>
          <w:lang w:val="es-ES"/>
        </w:rPr>
      </w:pPr>
    </w:p>
    <w:p w:rsidR="00201115" w:rsidRPr="00E37D3C" w:rsidRDefault="00201115" w:rsidP="00C05CBA">
      <w:pPr>
        <w:spacing w:after="0"/>
        <w:jc w:val="both"/>
        <w:rPr>
          <w:rFonts w:ascii="Avenir Light" w:hAnsi="Avenir Light"/>
          <w:b/>
          <w:lang w:val="es-ES"/>
        </w:rPr>
      </w:pPr>
      <w:r w:rsidRPr="00A82F98">
        <w:rPr>
          <w:rFonts w:ascii="Avenir Light" w:hAnsi="Avenir Light"/>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spacing w:after="0"/>
        <w:jc w:val="both"/>
        <w:rPr>
          <w:rFonts w:ascii="Avenir Light" w:hAnsi="Avenir Light"/>
          <w:lang w:val="es-ES"/>
        </w:rPr>
      </w:pPr>
    </w:p>
    <w:p w:rsidR="00201115" w:rsidRPr="00E37D3C" w:rsidRDefault="00201115" w:rsidP="00C05CBA">
      <w:pPr>
        <w:pStyle w:val="Normal1"/>
        <w:spacing w:line="328" w:lineRule="auto"/>
        <w:jc w:val="both"/>
        <w:rPr>
          <w:rFonts w:ascii="Avenir Light" w:eastAsia="Calibri" w:hAnsi="Avenir Light" w:cs="Calibri"/>
          <w:lang w:val="es-ES"/>
        </w:rPr>
      </w:pPr>
    </w:p>
    <w:p w:rsidR="00201115" w:rsidRPr="00E37D3C" w:rsidRDefault="00201115" w:rsidP="00C05CBA">
      <w:pPr>
        <w:pStyle w:val="Normal1"/>
        <w:spacing w:line="328" w:lineRule="auto"/>
        <w:jc w:val="both"/>
        <w:rPr>
          <w:rFonts w:ascii="Avenir Light" w:eastAsia="Calibri" w:hAnsi="Avenir Light" w:cs="Calibri"/>
          <w:lang w:val="es-ES"/>
        </w:rPr>
      </w:pPr>
    </w:p>
    <w:p w:rsidR="00201115" w:rsidRPr="00A82F98" w:rsidRDefault="00201115" w:rsidP="00C05CBA">
      <w:pPr>
        <w:pStyle w:val="Ttulo2"/>
        <w:jc w:val="both"/>
        <w:rPr>
          <w:rFonts w:ascii="Avenir Light" w:hAnsi="Avenir Light"/>
          <w:b/>
          <w:lang w:val="es-ES"/>
        </w:rPr>
      </w:pPr>
      <w:bookmarkStart w:id="53" w:name="_Toc469662447"/>
      <w:r w:rsidRPr="00A82F98">
        <w:rPr>
          <w:rFonts w:ascii="Avenir Light" w:eastAsia="Times New Roman" w:hAnsi="Avenir Light"/>
          <w:b/>
          <w:lang w:val="es-ES"/>
        </w:rPr>
        <w:t>Actividad</w:t>
      </w:r>
      <w:r w:rsidR="00A82F98" w:rsidRPr="00A82F98">
        <w:rPr>
          <w:rFonts w:ascii="Avenir Light" w:eastAsia="Times New Roman" w:hAnsi="Avenir Light"/>
          <w:b/>
          <w:lang w:val="es-ES"/>
        </w:rPr>
        <w:t xml:space="preserve"> 5.6.5</w:t>
      </w:r>
      <w:r w:rsidRPr="00A82F98">
        <w:rPr>
          <w:rFonts w:ascii="Avenir Light" w:eastAsia="Times New Roman" w:hAnsi="Avenir Light"/>
          <w:b/>
          <w:lang w:val="es-ES"/>
        </w:rPr>
        <w:t>: </w:t>
      </w:r>
      <w:r w:rsidR="00A82F98" w:rsidRPr="00A82F98">
        <w:rPr>
          <w:rFonts w:ascii="Avenir Light" w:eastAsia="Times New Roman" w:hAnsi="Avenir Light"/>
          <w:b/>
          <w:color w:val="4BACC6" w:themeColor="accent5"/>
          <w:lang w:val="es-ES"/>
        </w:rPr>
        <w:t>Creando un Entorno Pacifico.</w:t>
      </w:r>
      <w:bookmarkEnd w:id="53"/>
      <w:r w:rsidRPr="00A82F98">
        <w:rPr>
          <w:rFonts w:ascii="Avenir Light" w:eastAsia="Times New Roman" w:hAnsi="Avenir Light"/>
          <w:b/>
          <w:color w:val="4BACC6" w:themeColor="accent5"/>
          <w:lang w:val="es-ES"/>
        </w:rPr>
        <w:t xml:space="preserve">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15 minutos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w:t>
      </w:r>
      <w:r w:rsidRPr="00E37D3C">
        <w:rPr>
          <w:rFonts w:ascii="Avenir Light" w:eastAsia="Times New Roman" w:hAnsi="Avenir Light"/>
          <w:lang w:val="es-ES"/>
        </w:rPr>
        <w:t> identificar las formas juveniles para responder a sentimientos difíciles sin recurrir a la violencia</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w:t>
      </w:r>
      <w:r w:rsidRPr="00201115">
        <w:rPr>
          <w:rFonts w:ascii="Avenir Light" w:eastAsia="Times New Roman" w:hAnsi="Avenir Light"/>
        </w:rPr>
        <w:t> Fotos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Principales Competencias: </w:t>
      </w:r>
      <w:r w:rsidRPr="00E37D3C">
        <w:rPr>
          <w:rFonts w:ascii="Avenir Light" w:eastAsia="Times New Roman" w:hAnsi="Avenir Light"/>
          <w:lang w:val="es-ES"/>
        </w:rPr>
        <w:t> Resolver conflictos pacíficamente; ser tolerante de otras perspectivas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 demostrar el carácter y confiabilidad </w:t>
      </w: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r w:rsidRPr="00E37D3C">
        <w:rPr>
          <w:rFonts w:ascii="Avenir Light" w:hAnsi="Avenir Light"/>
          <w:lang w:val="es-ES"/>
        </w:rPr>
        <w:lastRenderedPageBreak/>
        <w:t>Constructores de la paz no sólo son políticos famosos o figuras, pero son personas comunes como usted y como yo. Los jóvenes explorar las cualidades de un constructor de paz para poder </w:t>
      </w:r>
    </w:p>
    <w:p w:rsidR="00201115" w:rsidRPr="00201115" w:rsidRDefault="00201115" w:rsidP="00C05CBA">
      <w:pPr>
        <w:spacing w:after="0"/>
        <w:jc w:val="both"/>
        <w:rPr>
          <w:rFonts w:ascii="Avenir Light" w:eastAsia="Arial" w:hAnsi="Avenir Light" w:cs="Arial"/>
          <w:b/>
        </w:rPr>
      </w:pPr>
      <w:r w:rsidRPr="00201115">
        <w:rPr>
          <w:rFonts w:ascii="Avenir Light" w:hAnsi="Avenir Light"/>
          <w:b/>
        </w:rPr>
        <w:t>Método</w:t>
      </w:r>
    </w:p>
    <w:p w:rsidR="00201115" w:rsidRPr="00A82F98" w:rsidRDefault="00201115" w:rsidP="00C05CBA">
      <w:pPr>
        <w:pStyle w:val="Normal1"/>
        <w:numPr>
          <w:ilvl w:val="0"/>
          <w:numId w:val="60"/>
        </w:numPr>
        <w:spacing w:line="328" w:lineRule="auto"/>
        <w:jc w:val="both"/>
        <w:rPr>
          <w:rFonts w:ascii="Avenir Light" w:eastAsia="Calibri" w:hAnsi="Avenir Light" w:cs="Calibri"/>
        </w:rPr>
      </w:pPr>
      <w:r w:rsidRPr="00E37D3C">
        <w:rPr>
          <w:rFonts w:ascii="Avenir Light" w:eastAsia="Calibri" w:hAnsi="Avenir Light" w:cs="Calibri"/>
          <w:lang w:val="es-ES"/>
        </w:rPr>
        <w:t xml:space="preserve">Pregunte a los jóvenes ¿qué cualidades necesitamos tiene que ser un constructor de la paz? Dirija un debate de ideas de los jóvenes. Escriba sus ideas en un papelógrafo. </w:t>
      </w:r>
      <w:r w:rsidRPr="00201115">
        <w:rPr>
          <w:rFonts w:ascii="Avenir Light" w:eastAsia="Calibri" w:hAnsi="Avenir Light" w:cs="Calibri"/>
        </w:rPr>
        <w:t xml:space="preserve">Asegúrese de que las </w:t>
      </w:r>
      <w:r w:rsidRPr="00A82F98">
        <w:rPr>
          <w:rFonts w:ascii="Avenir Light" w:eastAsia="Calibri" w:hAnsi="Avenir Light" w:cs="Calibri"/>
        </w:rPr>
        <w:t>siguientes cualidades están cubiertos:</w:t>
      </w:r>
    </w:p>
    <w:p w:rsidR="00201115" w:rsidRPr="00A82F98" w:rsidRDefault="00201115" w:rsidP="00C05CBA">
      <w:pPr>
        <w:autoSpaceDE w:val="0"/>
        <w:autoSpaceDN w:val="0"/>
        <w:adjustRightInd w:val="0"/>
        <w:spacing w:after="0" w:line="240" w:lineRule="auto"/>
        <w:jc w:val="both"/>
        <w:rPr>
          <w:rFonts w:ascii="Avenir Light" w:eastAsia="Calibri" w:hAnsi="Avenir Light" w:cs="Calibri"/>
          <w:szCs w:val="20"/>
          <w:lang w:val="es-ES"/>
        </w:rPr>
      </w:pPr>
      <w:r w:rsidRPr="00A82F98">
        <w:rPr>
          <w:rFonts w:ascii="Avenir Light" w:eastAsia="Calibri" w:hAnsi="Avenir Light" w:cs="Calibri"/>
          <w:lang w:val="es-ES"/>
        </w:rPr>
        <w:t>Un constructor de la paz es alguien que:</w:t>
      </w:r>
    </w:p>
    <w:p w:rsidR="00201115" w:rsidRPr="00A82F98"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A82F98">
        <w:rPr>
          <w:rFonts w:ascii="Avenir Light" w:eastAsia="Calibri" w:hAnsi="Avenir Light" w:cs="Calibri"/>
          <w:lang w:val="es-ES"/>
        </w:rPr>
        <w:t>Lo que le interesa y acepta a los demás</w:t>
      </w:r>
    </w:p>
    <w:p w:rsidR="00201115" w:rsidRPr="00E37D3C"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E37D3C">
        <w:rPr>
          <w:rFonts w:ascii="Avenir Light" w:eastAsia="Calibri" w:hAnsi="Avenir Light" w:cs="Calibri"/>
          <w:lang w:val="es-ES"/>
        </w:rPr>
        <w:t>Lo que le interesa y él/ella acepta</w:t>
      </w:r>
    </w:p>
    <w:p w:rsidR="00201115" w:rsidRPr="00201115"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Es paciente</w:t>
      </w:r>
    </w:p>
    <w:p w:rsidR="00201115" w:rsidRPr="00E37D3C"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E37D3C">
        <w:rPr>
          <w:rFonts w:ascii="Avenir Light" w:eastAsia="Calibri" w:hAnsi="Avenir Light" w:cs="Calibri"/>
          <w:lang w:val="es-ES"/>
        </w:rPr>
        <w:t>Ayuda y apoya a los demás</w:t>
      </w:r>
    </w:p>
    <w:p w:rsidR="00201115" w:rsidRPr="00E37D3C"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E37D3C">
        <w:rPr>
          <w:rFonts w:ascii="Avenir Light" w:eastAsia="Calibri" w:hAnsi="Avenir Light" w:cs="Calibri"/>
          <w:lang w:val="es-ES"/>
        </w:rPr>
        <w:t>Es creativa e intenta aportar soluciones, incluso cuando parece que no existe ninguna solución</w:t>
      </w:r>
    </w:p>
    <w:p w:rsidR="00201115" w:rsidRPr="00201115"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Puede cambiar su mente</w:t>
      </w:r>
    </w:p>
    <w:p w:rsidR="00201115" w:rsidRPr="00201115"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Hace opciones positivas</w:t>
      </w:r>
    </w:p>
    <w:p w:rsidR="00201115" w:rsidRPr="00E37D3C"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E37D3C">
        <w:rPr>
          <w:rFonts w:ascii="Avenir Light" w:eastAsia="Calibri" w:hAnsi="Avenir Light" w:cs="Calibri"/>
          <w:lang w:val="es-ES"/>
        </w:rPr>
        <w:t>Tiene muchos sentimientos diferentes, incluyendo la ira, pero intenta su mejor para trabajar conflictos pacíficamente.</w:t>
      </w:r>
    </w:p>
    <w:p w:rsidR="00201115" w:rsidRPr="00E37D3C"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E37D3C">
        <w:rPr>
          <w:rFonts w:ascii="Avenir Light" w:eastAsia="Calibri" w:hAnsi="Avenir Light" w:cs="Calibri"/>
          <w:lang w:val="es-ES"/>
        </w:rPr>
        <w:t>Está dispuesta a tratar de arreglar las cosas, incluso si piensan que es difícil</w:t>
      </w:r>
    </w:p>
    <w:p w:rsidR="00201115" w:rsidRPr="00201115"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Es perdonar</w:t>
      </w:r>
    </w:p>
    <w:p w:rsidR="00201115" w:rsidRPr="00E37D3C" w:rsidRDefault="00201115"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E37D3C">
        <w:rPr>
          <w:rFonts w:ascii="Avenir Light" w:eastAsia="Calibri" w:hAnsi="Avenir Light" w:cs="Calibri"/>
          <w:lang w:val="es-ES"/>
        </w:rPr>
        <w:t>Intenta fomentar y consolidar la paz entre sus amigos, vecinos, la comunidad y el país</w:t>
      </w:r>
    </w:p>
    <w:p w:rsidR="00201115" w:rsidRPr="00E37D3C" w:rsidRDefault="00201115" w:rsidP="00C05CBA">
      <w:pPr>
        <w:pStyle w:val="Normal1"/>
        <w:numPr>
          <w:ilvl w:val="0"/>
          <w:numId w:val="61"/>
        </w:numPr>
        <w:spacing w:line="328" w:lineRule="auto"/>
        <w:jc w:val="both"/>
        <w:rPr>
          <w:rFonts w:ascii="Avenir Light" w:eastAsia="Calibri" w:hAnsi="Avenir Light" w:cs="Calibri"/>
          <w:lang w:val="es-ES"/>
        </w:rPr>
      </w:pPr>
      <w:r w:rsidRPr="00E37D3C">
        <w:rPr>
          <w:rFonts w:ascii="Avenir Light" w:eastAsia="Calibri" w:hAnsi="Avenir Light" w:cs="Calibri"/>
          <w:lang w:val="es-ES"/>
        </w:rPr>
        <w:t>Está comprometido con la equidad y honestidad</w:t>
      </w:r>
    </w:p>
    <w:p w:rsidR="00201115" w:rsidRPr="00E37D3C" w:rsidRDefault="00201115" w:rsidP="00C05CBA">
      <w:pPr>
        <w:pStyle w:val="Normal1"/>
        <w:spacing w:line="328" w:lineRule="auto"/>
        <w:jc w:val="both"/>
        <w:rPr>
          <w:rFonts w:ascii="Avenir Light" w:eastAsia="Calibri" w:hAnsi="Avenir Light" w:cs="Calibri"/>
          <w:lang w:val="es-ES"/>
        </w:rPr>
      </w:pPr>
      <w:r w:rsidRPr="00E37D3C">
        <w:rPr>
          <w:rFonts w:ascii="Avenir Light" w:eastAsia="Calibri" w:hAnsi="Avenir Light" w:cs="Calibri"/>
          <w:lang w:val="es-ES"/>
        </w:rPr>
        <w:t>     </w:t>
      </w:r>
    </w:p>
    <w:p w:rsidR="00201115" w:rsidRDefault="00201115" w:rsidP="00C05CBA">
      <w:pPr>
        <w:pStyle w:val="Normal1"/>
        <w:spacing w:line="328" w:lineRule="auto"/>
        <w:jc w:val="both"/>
        <w:rPr>
          <w:rFonts w:ascii="Avenir Light" w:hAnsi="Avenir Light"/>
          <w:b/>
          <w:lang w:val="es-ES"/>
        </w:rPr>
      </w:pPr>
      <w:r w:rsidRPr="00A82F98">
        <w:rPr>
          <w:rFonts w:ascii="Avenir Light" w:hAnsi="Avenir Light"/>
          <w:b/>
          <w:lang w:val="es-ES"/>
        </w:rPr>
        <w:t>Reflexión y discusión </w:t>
      </w:r>
    </w:p>
    <w:p w:rsidR="00A82F98" w:rsidRPr="00A82F98" w:rsidRDefault="00A82F98" w:rsidP="00C05CBA">
      <w:pPr>
        <w:pStyle w:val="Normal1"/>
        <w:spacing w:line="328" w:lineRule="auto"/>
        <w:jc w:val="both"/>
        <w:rPr>
          <w:rFonts w:ascii="Avenir Light" w:hAnsi="Avenir Light"/>
          <w:b/>
          <w:lang w:val="es-ES"/>
        </w:rPr>
      </w:pPr>
    </w:p>
    <w:p w:rsidR="00201115" w:rsidRPr="00E37D3C" w:rsidRDefault="00201115" w:rsidP="00C05CBA">
      <w:pPr>
        <w:spacing w:after="120"/>
        <w:jc w:val="both"/>
        <w:rPr>
          <w:rFonts w:ascii="Avenir Light" w:eastAsia="Times New Roman" w:hAnsi="Avenir Light" w:cs="Times New Roman"/>
          <w:lang w:val="es-ES"/>
        </w:rPr>
      </w:pPr>
      <w:r w:rsidRPr="00A82F98">
        <w:rPr>
          <w:rFonts w:ascii="Avenir Light" w:eastAsia="Times New Roman" w:hAnsi="Avenir Light" w:cs="Times New Roman"/>
          <w:lang w:val="es-ES"/>
        </w:rPr>
        <w:t>Dar al grupo un par de minutos para debatir estas cuestiones y, a continuación, invitar a grupos para</w:t>
      </w:r>
      <w:r w:rsidRPr="00E37D3C">
        <w:rPr>
          <w:rFonts w:ascii="Avenir Light" w:eastAsia="Times New Roman" w:hAnsi="Avenir Light" w:cs="Times New Roman"/>
          <w:lang w:val="es-ES"/>
        </w:rPr>
        <w:t xml:space="preserve"> compartir algunos de sus comentarios para cada pregunta para todo el grupo, abordar una pregunta a la vez. </w:t>
      </w:r>
    </w:p>
    <w:p w:rsidR="00201115" w:rsidRPr="00E37D3C" w:rsidRDefault="00201115" w:rsidP="00C05CBA">
      <w:pPr>
        <w:pStyle w:val="Prrafodelista"/>
        <w:spacing w:after="0"/>
        <w:jc w:val="both"/>
        <w:rPr>
          <w:rFonts w:ascii="Avenir Light" w:hAnsi="Avenir Light"/>
          <w:lang w:val="es-ES"/>
        </w:rPr>
      </w:pPr>
    </w:p>
    <w:p w:rsidR="00201115" w:rsidRPr="001E1ABA" w:rsidRDefault="00201115" w:rsidP="00C05CBA">
      <w:pPr>
        <w:spacing w:after="0"/>
        <w:jc w:val="both"/>
        <w:rPr>
          <w:rFonts w:ascii="Avenir Light" w:hAnsi="Avenir Light"/>
          <w:lang w:val="es-HN"/>
        </w:rPr>
      </w:pPr>
    </w:p>
    <w:p w:rsidR="00A82F98" w:rsidRPr="00A82F98" w:rsidRDefault="00A82F98" w:rsidP="00C05CBA">
      <w:pPr>
        <w:pStyle w:val="Ttulo2"/>
        <w:jc w:val="both"/>
        <w:rPr>
          <w:rFonts w:ascii="Avenir Light" w:hAnsi="Avenir Light"/>
          <w:b/>
          <w:lang w:val="es-ES"/>
        </w:rPr>
      </w:pPr>
      <w:bookmarkStart w:id="54" w:name="_Toc469662448"/>
      <w:r w:rsidRPr="00A82F98">
        <w:rPr>
          <w:rFonts w:ascii="Avenir Light" w:eastAsia="Times New Roman" w:hAnsi="Avenir Light"/>
          <w:b/>
          <w:lang w:val="es-ES"/>
        </w:rPr>
        <w:t>Actividad 5.6.6: </w:t>
      </w:r>
      <w:r w:rsidRPr="00A82F98">
        <w:rPr>
          <w:rFonts w:ascii="Avenir Light" w:eastAsia="Times New Roman" w:hAnsi="Avenir Light"/>
          <w:b/>
          <w:color w:val="4BACC6" w:themeColor="accent5"/>
          <w:lang w:val="es-ES"/>
        </w:rPr>
        <w:t>Características de un Pacificador.</w:t>
      </w:r>
      <w:bookmarkEnd w:id="54"/>
      <w:r w:rsidRPr="00A82F98">
        <w:rPr>
          <w:rFonts w:ascii="Avenir Light" w:eastAsia="Times New Roman" w:hAnsi="Avenir Light"/>
          <w:b/>
          <w:color w:val="4BACC6" w:themeColor="accent5"/>
          <w:lang w:val="es-ES"/>
        </w:rPr>
        <w:t xml:space="preserve">  </w:t>
      </w:r>
    </w:p>
    <w:p w:rsidR="00A82F98" w:rsidRPr="00201115" w:rsidRDefault="00A82F98"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15 minutos </w:t>
      </w:r>
    </w:p>
    <w:p w:rsidR="00A82F98" w:rsidRPr="00DF6B81" w:rsidRDefault="00A82F98"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t>Objetivos:</w:t>
      </w:r>
      <w:r w:rsidRPr="00DF6B81">
        <w:rPr>
          <w:rFonts w:ascii="Avenir Light" w:eastAsia="Times New Roman" w:hAnsi="Avenir Light"/>
          <w:lang w:val="es-ES"/>
        </w:rPr>
        <w:t> identificar las formas juveniles para responder a sentimientos difíciles sin recurrir a la violencia</w:t>
      </w:r>
    </w:p>
    <w:p w:rsidR="00A82F98" w:rsidRPr="00201115" w:rsidRDefault="00A82F98"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w:t>
      </w:r>
      <w:r w:rsidRPr="00201115">
        <w:rPr>
          <w:rFonts w:ascii="Avenir Light" w:eastAsia="Times New Roman" w:hAnsi="Avenir Light"/>
        </w:rPr>
        <w:t> Fotos </w:t>
      </w:r>
    </w:p>
    <w:p w:rsidR="00A82F98" w:rsidRPr="00DF6B81" w:rsidRDefault="00A82F98"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t>Principales Competencias: </w:t>
      </w:r>
      <w:r w:rsidRPr="00DF6B81">
        <w:rPr>
          <w:rFonts w:ascii="Avenir Light" w:eastAsia="Times New Roman" w:hAnsi="Avenir Light"/>
          <w:lang w:val="es-ES"/>
        </w:rPr>
        <w:t> Resolver conflictos pacíficamente; ser tolerante de otras perspectivas </w:t>
      </w:r>
    </w:p>
    <w:p w:rsidR="00A82F98" w:rsidRPr="00DF6B81" w:rsidRDefault="00A82F98"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DF6B81">
        <w:rPr>
          <w:rFonts w:ascii="Avenir Light" w:eastAsia="Times New Roman" w:hAnsi="Avenir Light"/>
          <w:color w:val="E36C0A" w:themeColor="accent6" w:themeShade="BF"/>
          <w:lang w:val="es-ES"/>
        </w:rPr>
        <w:t>Habilidades secundarias: </w:t>
      </w:r>
      <w:r w:rsidRPr="00DF6B81">
        <w:rPr>
          <w:rFonts w:ascii="Avenir Light" w:eastAsia="Times New Roman" w:hAnsi="Avenir Light"/>
          <w:lang w:val="es-ES"/>
        </w:rPr>
        <w:t> demostrar el carácter y confiabilidad </w:t>
      </w:r>
    </w:p>
    <w:p w:rsidR="00A82F98" w:rsidRPr="00DF6B81" w:rsidRDefault="00A82F98" w:rsidP="00C05CBA">
      <w:pPr>
        <w:spacing w:after="0"/>
        <w:jc w:val="both"/>
        <w:rPr>
          <w:rFonts w:ascii="Avenir Light" w:hAnsi="Avenir Light"/>
          <w:lang w:val="es-ES"/>
        </w:rPr>
      </w:pPr>
    </w:p>
    <w:p w:rsidR="00A82F98" w:rsidRPr="00DF6B81" w:rsidRDefault="00A82F98" w:rsidP="00C05CBA">
      <w:pPr>
        <w:spacing w:after="0"/>
        <w:jc w:val="both"/>
        <w:rPr>
          <w:rFonts w:ascii="Avenir Light" w:hAnsi="Avenir Light"/>
          <w:lang w:val="es-ES"/>
        </w:rPr>
      </w:pPr>
      <w:r w:rsidRPr="00DF6B81">
        <w:rPr>
          <w:rFonts w:ascii="Avenir Light" w:hAnsi="Avenir Light"/>
          <w:lang w:val="es-ES"/>
        </w:rPr>
        <w:lastRenderedPageBreak/>
        <w:t>Constructores de la paz no sólo son políticos famosos o figuras, pero son personas comunes como usted y como yo. Los jóvenes explorar las cualidades de un constructor de paz para poder </w:t>
      </w:r>
    </w:p>
    <w:p w:rsidR="00A82F98" w:rsidRPr="001E1ABA" w:rsidRDefault="00A82F98" w:rsidP="00C05CBA">
      <w:pPr>
        <w:spacing w:after="0"/>
        <w:jc w:val="both"/>
        <w:rPr>
          <w:rFonts w:ascii="Avenir Light" w:hAnsi="Avenir Light"/>
          <w:b/>
          <w:lang w:val="es-HN"/>
        </w:rPr>
      </w:pPr>
    </w:p>
    <w:p w:rsidR="00A82F98" w:rsidRPr="00201115" w:rsidRDefault="00A82F98" w:rsidP="00C05CBA">
      <w:pPr>
        <w:spacing w:after="0"/>
        <w:jc w:val="both"/>
        <w:rPr>
          <w:rFonts w:ascii="Avenir Light" w:eastAsia="Arial" w:hAnsi="Avenir Light" w:cs="Arial"/>
          <w:b/>
        </w:rPr>
      </w:pPr>
      <w:r w:rsidRPr="00201115">
        <w:rPr>
          <w:rFonts w:ascii="Avenir Light" w:hAnsi="Avenir Light"/>
          <w:b/>
        </w:rPr>
        <w:t>Método</w:t>
      </w:r>
    </w:p>
    <w:p w:rsidR="00A82F98" w:rsidRPr="00A82F98" w:rsidRDefault="00A82F98" w:rsidP="00C05CBA">
      <w:pPr>
        <w:pStyle w:val="Normal1"/>
        <w:numPr>
          <w:ilvl w:val="0"/>
          <w:numId w:val="60"/>
        </w:numPr>
        <w:spacing w:line="328" w:lineRule="auto"/>
        <w:jc w:val="both"/>
        <w:rPr>
          <w:rFonts w:ascii="Avenir Light" w:eastAsia="Calibri" w:hAnsi="Avenir Light" w:cs="Calibri"/>
        </w:rPr>
      </w:pPr>
      <w:r w:rsidRPr="00DF6B81">
        <w:rPr>
          <w:rFonts w:ascii="Avenir Light" w:eastAsia="Calibri" w:hAnsi="Avenir Light" w:cs="Calibri"/>
          <w:lang w:val="es-ES"/>
        </w:rPr>
        <w:t xml:space="preserve">Pregunte a los jóvenes ¿qué cualidades necesitamos tiene que ser un constructor de la paz? Dirija un debate de ideas de los jóvenes. Escriba sus ideas en un papelógrafo. </w:t>
      </w:r>
      <w:r w:rsidRPr="00201115">
        <w:rPr>
          <w:rFonts w:ascii="Avenir Light" w:eastAsia="Calibri" w:hAnsi="Avenir Light" w:cs="Calibri"/>
        </w:rPr>
        <w:t xml:space="preserve">Asegúrese de que las </w:t>
      </w:r>
      <w:r w:rsidRPr="00A82F98">
        <w:rPr>
          <w:rFonts w:ascii="Avenir Light" w:eastAsia="Calibri" w:hAnsi="Avenir Light" w:cs="Calibri"/>
        </w:rPr>
        <w:t>siguientes cualidades están cubiertos:</w:t>
      </w:r>
    </w:p>
    <w:p w:rsidR="00A82F98" w:rsidRDefault="00A82F98" w:rsidP="00C05CBA">
      <w:pPr>
        <w:autoSpaceDE w:val="0"/>
        <w:autoSpaceDN w:val="0"/>
        <w:adjustRightInd w:val="0"/>
        <w:spacing w:after="0" w:line="240" w:lineRule="auto"/>
        <w:jc w:val="both"/>
        <w:rPr>
          <w:rFonts w:ascii="Avenir Light" w:eastAsia="Calibri" w:hAnsi="Avenir Light" w:cs="Calibri"/>
          <w:lang w:val="es-ES"/>
        </w:rPr>
      </w:pPr>
    </w:p>
    <w:p w:rsidR="00A82F98" w:rsidRPr="00A82F98" w:rsidRDefault="00A82F98" w:rsidP="00C05CBA">
      <w:pPr>
        <w:autoSpaceDE w:val="0"/>
        <w:autoSpaceDN w:val="0"/>
        <w:adjustRightInd w:val="0"/>
        <w:spacing w:after="0" w:line="240" w:lineRule="auto"/>
        <w:jc w:val="both"/>
        <w:rPr>
          <w:rFonts w:ascii="Avenir Light" w:eastAsia="Calibri" w:hAnsi="Avenir Light" w:cs="Calibri"/>
          <w:szCs w:val="20"/>
          <w:lang w:val="es-ES"/>
        </w:rPr>
      </w:pPr>
      <w:r w:rsidRPr="00A82F98">
        <w:rPr>
          <w:rFonts w:ascii="Avenir Light" w:eastAsia="Calibri" w:hAnsi="Avenir Light" w:cs="Calibri"/>
          <w:lang w:val="es-ES"/>
        </w:rPr>
        <w:t>Un constructor de la paz es alguien que:</w:t>
      </w:r>
    </w:p>
    <w:p w:rsidR="00A82F98" w:rsidRPr="00A82F98"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A82F98">
        <w:rPr>
          <w:rFonts w:ascii="Avenir Light" w:eastAsia="Calibri" w:hAnsi="Avenir Light" w:cs="Calibri"/>
          <w:lang w:val="es-ES"/>
        </w:rPr>
        <w:t>Lo que le interesa y acepta a los demás</w:t>
      </w:r>
    </w:p>
    <w:p w:rsidR="00A82F98" w:rsidRPr="00A82F98"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A82F98">
        <w:rPr>
          <w:rFonts w:ascii="Avenir Light" w:eastAsia="Calibri" w:hAnsi="Avenir Light" w:cs="Calibri"/>
          <w:lang w:val="es-ES"/>
        </w:rPr>
        <w:t>Lo que le interesa y él/ella acepta</w:t>
      </w:r>
    </w:p>
    <w:p w:rsidR="00A82F98" w:rsidRPr="00A82F98"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A82F98">
        <w:rPr>
          <w:rFonts w:ascii="Avenir Light" w:eastAsia="Calibri" w:hAnsi="Avenir Light" w:cs="Calibri"/>
        </w:rPr>
        <w:t>Es paciente</w:t>
      </w:r>
    </w:p>
    <w:p w:rsidR="00A82F98" w:rsidRPr="00DF6B81"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DF6B81">
        <w:rPr>
          <w:rFonts w:ascii="Avenir Light" w:eastAsia="Calibri" w:hAnsi="Avenir Light" w:cs="Calibri"/>
          <w:lang w:val="es-ES"/>
        </w:rPr>
        <w:t>Ayuda y apoya a los demás</w:t>
      </w:r>
    </w:p>
    <w:p w:rsidR="00A82F98" w:rsidRPr="00DF6B81"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DF6B81">
        <w:rPr>
          <w:rFonts w:ascii="Avenir Light" w:eastAsia="Calibri" w:hAnsi="Avenir Light" w:cs="Calibri"/>
          <w:lang w:val="es-ES"/>
        </w:rPr>
        <w:t>Es creativa e intenta aportar soluciones, incluso cuando parece que no existe ninguna solución</w:t>
      </w:r>
    </w:p>
    <w:p w:rsidR="00A82F98" w:rsidRPr="00201115"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Puede cambiar su mente</w:t>
      </w:r>
    </w:p>
    <w:p w:rsidR="00A82F98" w:rsidRPr="00201115"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Hace opciones positivas</w:t>
      </w:r>
    </w:p>
    <w:p w:rsidR="00A82F98" w:rsidRPr="00DF6B81"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DF6B81">
        <w:rPr>
          <w:rFonts w:ascii="Avenir Light" w:eastAsia="Calibri" w:hAnsi="Avenir Light" w:cs="Calibri"/>
          <w:lang w:val="es-ES"/>
        </w:rPr>
        <w:t>Tiene muchos sentimientos diferentes, incluyendo la ira, pero intenta su mejor para trabajar conflictos pacíficamente.</w:t>
      </w:r>
    </w:p>
    <w:p w:rsidR="00A82F98" w:rsidRPr="00DF6B81"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DF6B81">
        <w:rPr>
          <w:rFonts w:ascii="Avenir Light" w:eastAsia="Calibri" w:hAnsi="Avenir Light" w:cs="Calibri"/>
          <w:lang w:val="es-ES"/>
        </w:rPr>
        <w:t>Está dispuesta a tratar de arreglar las cosas, incluso si piensan que es difícil</w:t>
      </w:r>
    </w:p>
    <w:p w:rsidR="00A82F98" w:rsidRPr="00201115"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rPr>
      </w:pPr>
      <w:r w:rsidRPr="00201115">
        <w:rPr>
          <w:rFonts w:ascii="Avenir Light" w:eastAsia="Calibri" w:hAnsi="Avenir Light" w:cs="Calibri"/>
        </w:rPr>
        <w:t>Es perdonar</w:t>
      </w:r>
    </w:p>
    <w:p w:rsidR="00A82F98" w:rsidRPr="00DF6B81" w:rsidRDefault="00A82F98" w:rsidP="00C05CBA">
      <w:pPr>
        <w:pStyle w:val="Prrafodelista"/>
        <w:numPr>
          <w:ilvl w:val="0"/>
          <w:numId w:val="61"/>
        </w:numPr>
        <w:autoSpaceDE w:val="0"/>
        <w:autoSpaceDN w:val="0"/>
        <w:adjustRightInd w:val="0"/>
        <w:spacing w:after="0" w:line="240" w:lineRule="auto"/>
        <w:jc w:val="both"/>
        <w:rPr>
          <w:rFonts w:ascii="Avenir Light" w:eastAsia="Calibri" w:hAnsi="Avenir Light" w:cs="Calibri"/>
          <w:lang w:val="es-ES"/>
        </w:rPr>
      </w:pPr>
      <w:r w:rsidRPr="00DF6B81">
        <w:rPr>
          <w:rFonts w:ascii="Avenir Light" w:eastAsia="Calibri" w:hAnsi="Avenir Light" w:cs="Calibri"/>
          <w:lang w:val="es-ES"/>
        </w:rPr>
        <w:t>Intenta fomentar y consolidar la paz entre sus amigos, vecinos, la comunidad y el país</w:t>
      </w:r>
    </w:p>
    <w:p w:rsidR="00A82F98" w:rsidRPr="00DF6B81" w:rsidRDefault="00A82F98" w:rsidP="00C05CBA">
      <w:pPr>
        <w:pStyle w:val="Normal1"/>
        <w:numPr>
          <w:ilvl w:val="0"/>
          <w:numId w:val="61"/>
        </w:numPr>
        <w:spacing w:line="328" w:lineRule="auto"/>
        <w:jc w:val="both"/>
        <w:rPr>
          <w:rFonts w:ascii="Avenir Light" w:eastAsia="Calibri" w:hAnsi="Avenir Light" w:cs="Calibri"/>
          <w:lang w:val="es-ES"/>
        </w:rPr>
      </w:pPr>
      <w:r w:rsidRPr="00DF6B81">
        <w:rPr>
          <w:rFonts w:ascii="Avenir Light" w:eastAsia="Calibri" w:hAnsi="Avenir Light" w:cs="Calibri"/>
          <w:lang w:val="es-ES"/>
        </w:rPr>
        <w:t>Está comprometido con la equidad y honestidad</w:t>
      </w:r>
    </w:p>
    <w:p w:rsidR="00A82F98" w:rsidRPr="00DF6B81" w:rsidRDefault="00A82F98" w:rsidP="00C05CBA">
      <w:pPr>
        <w:pStyle w:val="Normal1"/>
        <w:spacing w:line="328" w:lineRule="auto"/>
        <w:jc w:val="both"/>
        <w:rPr>
          <w:rFonts w:ascii="Avenir Light" w:hAnsi="Avenir Light"/>
          <w:lang w:val="es-ES"/>
        </w:rPr>
      </w:pPr>
      <w:r w:rsidRPr="00DF6B81">
        <w:rPr>
          <w:rFonts w:ascii="Avenir Light" w:eastAsia="Calibri" w:hAnsi="Avenir Light" w:cs="Calibri"/>
          <w:lang w:val="es-ES"/>
        </w:rPr>
        <w:t>     </w:t>
      </w:r>
    </w:p>
    <w:p w:rsidR="00A82F98" w:rsidRPr="00DF6B81" w:rsidRDefault="00A82F98" w:rsidP="00C05CBA">
      <w:pPr>
        <w:spacing w:after="0"/>
        <w:jc w:val="both"/>
        <w:rPr>
          <w:rFonts w:ascii="Avenir Light" w:hAnsi="Avenir Light"/>
          <w:b/>
          <w:lang w:val="es-ES"/>
        </w:rPr>
      </w:pPr>
      <w:r w:rsidRPr="00A82F98">
        <w:rPr>
          <w:rFonts w:ascii="Avenir Light" w:hAnsi="Avenir Light"/>
          <w:b/>
          <w:lang w:val="es-ES"/>
        </w:rPr>
        <w:t>Reflexión y discusión </w:t>
      </w:r>
    </w:p>
    <w:p w:rsidR="00A82F98" w:rsidRPr="00DF6B81" w:rsidRDefault="00A82F98" w:rsidP="00C05CBA">
      <w:pPr>
        <w:spacing w:after="120"/>
        <w:jc w:val="both"/>
        <w:rPr>
          <w:rFonts w:ascii="Avenir Light" w:eastAsia="Times New Roman" w:hAnsi="Avenir Light" w:cs="Times New Roman"/>
          <w:lang w:val="es-ES"/>
        </w:rPr>
      </w:pPr>
      <w:r w:rsidRPr="00DF6B81">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A82F98" w:rsidRDefault="00201115" w:rsidP="00C05CBA">
      <w:pPr>
        <w:pStyle w:val="Ttulo2"/>
        <w:jc w:val="both"/>
        <w:rPr>
          <w:rFonts w:ascii="Avenir Light" w:eastAsia="Times New Roman" w:hAnsi="Avenir Light"/>
          <w:b/>
        </w:rPr>
      </w:pPr>
      <w:bookmarkStart w:id="55" w:name="_Toc469662449"/>
      <w:r w:rsidRPr="00A82F98">
        <w:rPr>
          <w:rFonts w:ascii="Avenir Light" w:eastAsia="Times New Roman" w:hAnsi="Avenir Light"/>
          <w:b/>
        </w:rPr>
        <w:t>Cierre</w:t>
      </w:r>
      <w:bookmarkEnd w:id="55"/>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hAnsi="Avenir Light"/>
          <w:lang w:val="es-ES"/>
        </w:rPr>
      </w:pPr>
    </w:p>
    <w:p w:rsidR="00201115" w:rsidRPr="00E37D3C" w:rsidRDefault="00201115" w:rsidP="00C05CBA">
      <w:pPr>
        <w:pStyle w:val="Normal1"/>
        <w:numPr>
          <w:ilvl w:val="0"/>
          <w:numId w:val="63"/>
        </w:numPr>
        <w:spacing w:line="328" w:lineRule="auto"/>
        <w:ind w:left="720"/>
        <w:jc w:val="both"/>
        <w:rPr>
          <w:rFonts w:ascii="Avenir Light" w:eastAsia="Calibri" w:hAnsi="Avenir Light" w:cs="Calibri"/>
          <w:lang w:val="es-ES"/>
        </w:rPr>
      </w:pPr>
      <w:r w:rsidRPr="00E37D3C">
        <w:rPr>
          <w:rFonts w:ascii="Avenir Light" w:eastAsia="Calibri" w:hAnsi="Avenir Light" w:cs="Calibri"/>
          <w:lang w:val="es-ES"/>
        </w:rPr>
        <w:t>Sujete el cartel con los objetivos de la jornada. Pregunte a los jóvenes si sienten que han conseguido todos los objetivos. </w:t>
      </w:r>
    </w:p>
    <w:p w:rsidR="00201115" w:rsidRPr="00E37D3C" w:rsidRDefault="00201115" w:rsidP="00C05CBA">
      <w:pPr>
        <w:pStyle w:val="Normal1"/>
        <w:numPr>
          <w:ilvl w:val="0"/>
          <w:numId w:val="63"/>
        </w:numPr>
        <w:spacing w:line="328" w:lineRule="auto"/>
        <w:ind w:left="720"/>
        <w:jc w:val="both"/>
        <w:rPr>
          <w:rFonts w:ascii="Avenir Light" w:eastAsia="Calibri" w:hAnsi="Avenir Light" w:cs="Calibri"/>
          <w:lang w:val="es-ES"/>
        </w:rPr>
      </w:pPr>
      <w:r w:rsidRPr="00E37D3C">
        <w:rPr>
          <w:rFonts w:ascii="Avenir Light" w:eastAsia="Calibri" w:hAnsi="Avenir Light" w:cs="Calibri"/>
          <w:lang w:val="es-ES"/>
        </w:rPr>
        <w:t>Pregunte a una o dos personas para comentar sobre su parte favorita de este jornada.</w:t>
      </w:r>
    </w:p>
    <w:p w:rsidR="00201115" w:rsidRPr="00E37D3C" w:rsidRDefault="00201115" w:rsidP="00C05CBA">
      <w:pPr>
        <w:pStyle w:val="Prrafodelista"/>
        <w:numPr>
          <w:ilvl w:val="0"/>
          <w:numId w:val="63"/>
        </w:numPr>
        <w:spacing w:after="0" w:line="328" w:lineRule="auto"/>
        <w:ind w:left="720"/>
        <w:jc w:val="both"/>
        <w:rPr>
          <w:rFonts w:ascii="Avenir Light" w:hAnsi="Avenir Light"/>
          <w:lang w:val="es-ES"/>
        </w:rPr>
      </w:pPr>
      <w:r w:rsidRPr="00E37D3C">
        <w:rPr>
          <w:rFonts w:ascii="Avenir Light" w:eastAsia="Calibri" w:hAnsi="Avenir Light" w:cs="Calibri"/>
          <w:lang w:val="es-ES"/>
        </w:rPr>
        <w:lastRenderedPageBreak/>
        <w:t xml:space="preserve">Explique que </w:t>
      </w:r>
      <w:r w:rsidR="00A82F98" w:rsidRPr="00E37D3C">
        <w:rPr>
          <w:rFonts w:ascii="Avenir Light" w:eastAsia="Calibri" w:hAnsi="Avenir Light" w:cs="Calibri"/>
          <w:lang w:val="es-ES"/>
        </w:rPr>
        <w:t>la próxima</w:t>
      </w:r>
      <w:r w:rsidRPr="00E37D3C">
        <w:rPr>
          <w:rFonts w:ascii="Avenir Light" w:eastAsia="Calibri" w:hAnsi="Avenir Light" w:cs="Calibri"/>
          <w:lang w:val="es-ES"/>
        </w:rPr>
        <w:t xml:space="preserve"> jornada es la evaluación de los proyectos de servicio a la Comunidad. En ella, puedes utilizar las pruebas reunidas de acuerdo a su plan de M&amp;E para evaluar el éxito de su proyecto comunitario.</w:t>
      </w:r>
      <w:r w:rsidRPr="00E37D3C">
        <w:rPr>
          <w:rFonts w:ascii="Avenir Light" w:eastAsia="Times New Roman" w:hAnsi="Avenir Light"/>
          <w:lang w:val="es-ES"/>
        </w:rPr>
        <w:br w:type="page"/>
      </w:r>
    </w:p>
    <w:p w:rsidR="00201115" w:rsidRPr="00E37D3C" w:rsidRDefault="00201115" w:rsidP="00C05CBA">
      <w:pPr>
        <w:pStyle w:val="Ttulo1"/>
        <w:jc w:val="both"/>
        <w:rPr>
          <w:rFonts w:ascii="Avenir Light" w:hAnsi="Avenir Light"/>
          <w:lang w:val="es-ES"/>
        </w:rPr>
        <w:sectPr w:rsidR="00201115" w:rsidRPr="00E37D3C" w:rsidSect="00554B34">
          <w:headerReference w:type="default" r:id="rId21"/>
          <w:pgSz w:w="12240" w:h="15840"/>
          <w:pgMar w:top="1440" w:right="1440" w:bottom="1440" w:left="1440" w:header="720" w:footer="720" w:gutter="0"/>
          <w:cols w:space="720"/>
          <w:docGrid w:linePitch="360"/>
        </w:sectPr>
      </w:pPr>
    </w:p>
    <w:p w:rsidR="00201115" w:rsidRPr="00A82F98" w:rsidRDefault="00A82F98" w:rsidP="00C05CBA">
      <w:pPr>
        <w:pStyle w:val="Ttulo1"/>
        <w:jc w:val="both"/>
        <w:rPr>
          <w:rFonts w:ascii="Avenir Light" w:hAnsi="Avenir Light"/>
          <w:b/>
          <w:lang w:val="es-ES"/>
        </w:rPr>
      </w:pPr>
      <w:bookmarkStart w:id="56" w:name="_Toc469662450"/>
      <w:r>
        <w:rPr>
          <w:rFonts w:ascii="Avenir Light" w:hAnsi="Avenir Light"/>
          <w:b/>
          <w:lang w:val="es-ES"/>
        </w:rPr>
        <w:lastRenderedPageBreak/>
        <w:t xml:space="preserve">Sesion </w:t>
      </w:r>
      <w:r w:rsidR="00201115" w:rsidRPr="00A82F98">
        <w:rPr>
          <w:rFonts w:ascii="Avenir Light" w:hAnsi="Avenir Light"/>
          <w:b/>
          <w:lang w:val="es-ES"/>
        </w:rPr>
        <w:t> 5.7: </w:t>
      </w:r>
      <w:r w:rsidRPr="00A82F98">
        <w:rPr>
          <w:rFonts w:ascii="Avenir Light" w:hAnsi="Avenir Light"/>
          <w:b/>
          <w:color w:val="4BACC6" w:themeColor="accent5"/>
          <w:lang w:val="es-ES"/>
        </w:rPr>
        <w:t>Definición de la ruta para alcanzar medios de vida</w:t>
      </w:r>
      <w:r>
        <w:rPr>
          <w:rFonts w:ascii="Avenir Light" w:hAnsi="Avenir Light"/>
          <w:b/>
          <w:color w:val="4BACC6" w:themeColor="accent5"/>
          <w:lang w:val="es-ES"/>
        </w:rPr>
        <w:t>.</w:t>
      </w:r>
      <w:bookmarkEnd w:id="56"/>
    </w:p>
    <w:p w:rsidR="00201115" w:rsidRPr="00E37D3C" w:rsidRDefault="00201115" w:rsidP="00C05CBA">
      <w:pPr>
        <w:spacing w:after="0"/>
        <w:jc w:val="both"/>
        <w:rPr>
          <w:rFonts w:ascii="Avenir Light" w:hAnsi="Avenir Light"/>
          <w:color w:val="F79646" w:themeColor="accent6"/>
          <w:lang w:val="es-ES"/>
        </w:rPr>
      </w:pPr>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r w:rsidRPr="00E37D3C">
        <w:rPr>
          <w:rFonts w:ascii="Avenir Light" w:eastAsia="Times New Roman" w:hAnsi="Avenir Light" w:cs="Times New Roman"/>
          <w:bCs/>
          <w:color w:val="F79646" w:themeColor="accent6"/>
          <w:sz w:val="24"/>
          <w:szCs w:val="24"/>
          <w:lang w:val="es-ES"/>
        </w:rPr>
        <w:t xml:space="preserve">En esta </w:t>
      </w:r>
      <w:r w:rsidR="00A82F98">
        <w:rPr>
          <w:rFonts w:ascii="Avenir Light" w:eastAsia="Times New Roman" w:hAnsi="Avenir Light" w:cs="Times New Roman"/>
          <w:bCs/>
          <w:color w:val="F79646" w:themeColor="accent6"/>
          <w:sz w:val="24"/>
          <w:szCs w:val="24"/>
          <w:lang w:val="es-ES"/>
        </w:rPr>
        <w:t>sesion</w:t>
      </w:r>
      <w:r w:rsidRPr="00E37D3C">
        <w:rPr>
          <w:rFonts w:ascii="Avenir Light" w:eastAsia="Times New Roman" w:hAnsi="Avenir Light" w:cs="Times New Roman"/>
          <w:bCs/>
          <w:color w:val="F79646" w:themeColor="accent6"/>
          <w:sz w:val="24"/>
          <w:szCs w:val="24"/>
          <w:lang w:val="es-ES"/>
        </w:rPr>
        <w:t xml:space="preserve">, los jóvenes discutir y presentar los resultados de sus proyectos de servicio comunitario, mediante las pruebas que se recogieron en estos proyectos. Al final de la jornada, los jóvenes deben comprender que los distintos tipos de evaluación </w:t>
      </w:r>
      <w:r w:rsidR="00A82F98" w:rsidRPr="00E37D3C">
        <w:rPr>
          <w:rFonts w:ascii="Avenir Light" w:eastAsia="Times New Roman" w:hAnsi="Avenir Light" w:cs="Times New Roman"/>
          <w:bCs/>
          <w:color w:val="F79646" w:themeColor="accent6"/>
          <w:sz w:val="24"/>
          <w:szCs w:val="24"/>
          <w:lang w:val="es-ES"/>
        </w:rPr>
        <w:t>pueden</w:t>
      </w:r>
      <w:r w:rsidRPr="00E37D3C">
        <w:rPr>
          <w:rFonts w:ascii="Avenir Light" w:eastAsia="Times New Roman" w:hAnsi="Avenir Light" w:cs="Times New Roman"/>
          <w:bCs/>
          <w:color w:val="F79646" w:themeColor="accent6"/>
          <w:sz w:val="24"/>
          <w:szCs w:val="24"/>
          <w:lang w:val="es-ES"/>
        </w:rPr>
        <w:t xml:space="preserve"> ser </w:t>
      </w:r>
      <w:r w:rsidR="00A82F98" w:rsidRPr="00E37D3C">
        <w:rPr>
          <w:rFonts w:ascii="Avenir Light" w:eastAsia="Times New Roman" w:hAnsi="Avenir Light" w:cs="Times New Roman"/>
          <w:bCs/>
          <w:color w:val="F79646" w:themeColor="accent6"/>
          <w:sz w:val="24"/>
          <w:szCs w:val="24"/>
          <w:lang w:val="es-ES"/>
        </w:rPr>
        <w:t>usados</w:t>
      </w:r>
      <w:r w:rsidRPr="00E37D3C">
        <w:rPr>
          <w:rFonts w:ascii="Avenir Light" w:eastAsia="Times New Roman" w:hAnsi="Avenir Light" w:cs="Times New Roman"/>
          <w:bCs/>
          <w:color w:val="F79646" w:themeColor="accent6"/>
          <w:sz w:val="24"/>
          <w:szCs w:val="24"/>
          <w:lang w:val="es-ES"/>
        </w:rPr>
        <w:t xml:space="preserve"> para mostrar el impacto de un proyecto sobre la comunidad y que la evaluación es un proceso continuo.</w:t>
      </w:r>
    </w:p>
    <w:p w:rsidR="00201115" w:rsidRPr="00E37D3C" w:rsidRDefault="00201115" w:rsidP="00C05CBA">
      <w:pPr>
        <w:pStyle w:val="Normal1"/>
        <w:spacing w:line="328" w:lineRule="auto"/>
        <w:jc w:val="both"/>
        <w:rPr>
          <w:rFonts w:ascii="Avenir Light" w:eastAsia="Times New Roman" w:hAnsi="Avenir Light" w:cs="Times New Roman"/>
          <w:bCs/>
          <w:color w:val="365F91" w:themeColor="accent1" w:themeShade="BF"/>
          <w:sz w:val="24"/>
          <w:szCs w:val="24"/>
          <w:lang w:val="es-ES"/>
        </w:rPr>
      </w:pPr>
      <w:r w:rsidRPr="00E37D3C">
        <w:rPr>
          <w:rFonts w:ascii="Avenir Light" w:eastAsia="Times New Roman" w:hAnsi="Avenir Light" w:cs="Times New Roman"/>
          <w:bCs/>
          <w:color w:val="365F91" w:themeColor="accent1" w:themeShade="BF"/>
          <w:sz w:val="24"/>
          <w:szCs w:val="24"/>
          <w:lang w:val="es-ES"/>
        </w:rPr>
        <w:t>  </w:t>
      </w:r>
    </w:p>
    <w:p w:rsidR="00201115" w:rsidRPr="00E37D3C" w:rsidRDefault="00201115" w:rsidP="00C05CBA">
      <w:pPr>
        <w:pStyle w:val="Normal1"/>
        <w:spacing w:line="328" w:lineRule="auto"/>
        <w:jc w:val="both"/>
        <w:rPr>
          <w:rFonts w:ascii="Avenir Light" w:eastAsia="Times New Roman" w:hAnsi="Avenir Light" w:cs="Times New Roman"/>
          <w:bCs/>
          <w:color w:val="365F91" w:themeColor="accent1" w:themeShade="BF"/>
          <w:sz w:val="24"/>
          <w:szCs w:val="24"/>
          <w:lang w:val="es-ES"/>
        </w:rPr>
      </w:pPr>
    </w:p>
    <w:p w:rsidR="00A82F98" w:rsidRDefault="00201115" w:rsidP="00C05CBA">
      <w:pPr>
        <w:pStyle w:val="Sinespaciado"/>
        <w:jc w:val="both"/>
        <w:rPr>
          <w:color w:val="365F91" w:themeColor="accent1" w:themeShade="BF"/>
          <w:sz w:val="26"/>
        </w:rPr>
      </w:pPr>
      <w:r w:rsidRPr="00201115">
        <w:rPr>
          <w:color w:val="365F91" w:themeColor="accent1" w:themeShade="BF"/>
          <w:sz w:val="26"/>
        </w:rPr>
        <w:t>Objetivos de la</w:t>
      </w:r>
      <w:r w:rsidR="00A82F98">
        <w:rPr>
          <w:color w:val="365F91" w:themeColor="accent1" w:themeShade="BF"/>
          <w:sz w:val="26"/>
        </w:rPr>
        <w:t xml:space="preserve"> sesion</w:t>
      </w:r>
    </w:p>
    <w:p w:rsidR="00201115" w:rsidRPr="00201115" w:rsidRDefault="00A82F98" w:rsidP="00C05CBA">
      <w:pPr>
        <w:pStyle w:val="Sinespaciado"/>
        <w:jc w:val="both"/>
        <w:rPr>
          <w:i/>
          <w:color w:val="365F91" w:themeColor="accent1" w:themeShade="BF"/>
          <w:sz w:val="26"/>
        </w:rPr>
      </w:pPr>
      <w:r>
        <w:rPr>
          <w:color w:val="365F91" w:themeColor="accent1" w:themeShade="BF"/>
          <w:sz w:val="26"/>
        </w:rPr>
        <w:t xml:space="preserve"> </w:t>
      </w:r>
    </w:p>
    <w:p w:rsidR="00201115" w:rsidRPr="00E37D3C" w:rsidRDefault="00201115" w:rsidP="00C05CBA">
      <w:pPr>
        <w:pStyle w:val="Normal1"/>
        <w:numPr>
          <w:ilvl w:val="0"/>
          <w:numId w:val="72"/>
        </w:numPr>
        <w:spacing w:line="328" w:lineRule="auto"/>
        <w:jc w:val="both"/>
        <w:rPr>
          <w:rFonts w:ascii="Avenir Light" w:hAnsi="Avenir Light"/>
          <w:lang w:val="es-ES"/>
        </w:rPr>
      </w:pPr>
      <w:r w:rsidRPr="00E37D3C">
        <w:rPr>
          <w:rFonts w:ascii="Avenir Light" w:eastAsia="Calibri" w:hAnsi="Avenir Light" w:cs="Calibri"/>
          <w:sz w:val="24"/>
          <w:highlight w:val="white"/>
          <w:lang w:val="es-ES"/>
        </w:rPr>
        <w:t>Los jóvenes utilizarán las pruebas reunidas de acuerdo a su plan de monitoreo y evaluación para evaluar el éxito de su proyecto.</w:t>
      </w:r>
    </w:p>
    <w:p w:rsidR="00201115" w:rsidRPr="00E37D3C" w:rsidRDefault="00201115" w:rsidP="00C05CBA">
      <w:pPr>
        <w:pStyle w:val="Normal1"/>
        <w:numPr>
          <w:ilvl w:val="0"/>
          <w:numId w:val="72"/>
        </w:numPr>
        <w:spacing w:line="328" w:lineRule="auto"/>
        <w:jc w:val="both"/>
        <w:rPr>
          <w:rFonts w:ascii="Avenir Light" w:hAnsi="Avenir Light"/>
          <w:lang w:val="es-ES"/>
        </w:rPr>
      </w:pPr>
      <w:r w:rsidRPr="00E37D3C">
        <w:rPr>
          <w:rFonts w:ascii="Avenir Light" w:eastAsia="Calibri" w:hAnsi="Avenir Light" w:cs="Calibri"/>
          <w:sz w:val="24"/>
          <w:highlight w:val="white"/>
          <w:lang w:val="es-ES"/>
        </w:rPr>
        <w:t>Los jóvenes comenzará la planificación de su ceremonia de graduación y de Carrusel de Ideas.</w:t>
      </w: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Default="00201115" w:rsidP="00C05CBA">
      <w:pPr>
        <w:spacing w:after="0" w:line="259" w:lineRule="auto"/>
        <w:jc w:val="both"/>
        <w:rPr>
          <w:rFonts w:ascii="Avenir Light" w:eastAsia="Times New Roman" w:hAnsi="Avenir Light"/>
          <w:lang w:val="es-ES"/>
        </w:rPr>
      </w:pPr>
    </w:p>
    <w:p w:rsidR="00A82F98" w:rsidRDefault="00A82F98" w:rsidP="00C05CBA">
      <w:pPr>
        <w:spacing w:after="0" w:line="259" w:lineRule="auto"/>
        <w:jc w:val="both"/>
        <w:rPr>
          <w:rFonts w:ascii="Avenir Light" w:eastAsia="Times New Roman" w:hAnsi="Avenir Light"/>
          <w:lang w:val="es-ES"/>
        </w:rPr>
      </w:pPr>
    </w:p>
    <w:p w:rsidR="00A82F98" w:rsidRPr="00E37D3C" w:rsidRDefault="00A82F98"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E37D3C" w:rsidRDefault="00201115" w:rsidP="00C05CBA">
      <w:pPr>
        <w:spacing w:after="0" w:line="259" w:lineRule="auto"/>
        <w:jc w:val="both"/>
        <w:rPr>
          <w:rFonts w:ascii="Avenir Light" w:eastAsia="Times New Roman" w:hAnsi="Avenir Light"/>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201115" w:rsidRDefault="00201115" w:rsidP="00C05CBA">
      <w:pPr>
        <w:pStyle w:val="Prrafodelista"/>
        <w:numPr>
          <w:ilvl w:val="0"/>
          <w:numId w:val="111"/>
        </w:numPr>
        <w:spacing w:after="0" w:line="259" w:lineRule="auto"/>
        <w:jc w:val="both"/>
        <w:rPr>
          <w:rFonts w:ascii="Avenir Light" w:eastAsia="Times New Roman" w:hAnsi="Avenir Light" w:cstheme="majorBidi"/>
          <w:color w:val="365F91" w:themeColor="accent1" w:themeShade="BF"/>
          <w:sz w:val="26"/>
          <w:szCs w:val="26"/>
        </w:rPr>
      </w:pPr>
      <w:r w:rsidRPr="00201115">
        <w:rPr>
          <w:rFonts w:ascii="Avenir Light" w:eastAsia="Times New Roman" w:hAnsi="Avenir Light"/>
        </w:rPr>
        <w:lastRenderedPageBreak/>
        <w:t>  </w:t>
      </w:r>
      <w:r w:rsidRPr="00201115">
        <w:rPr>
          <w:rFonts w:ascii="Avenir Light" w:eastAsia="Times New Roman" w:hAnsi="Avenir Light"/>
        </w:rPr>
        <w:br w:type="page"/>
      </w:r>
    </w:p>
    <w:p w:rsidR="00201115" w:rsidRPr="00A82F98" w:rsidRDefault="00201115" w:rsidP="00C05CBA">
      <w:pPr>
        <w:pStyle w:val="Ttulo2"/>
        <w:jc w:val="both"/>
        <w:rPr>
          <w:rFonts w:ascii="Avenir Light" w:eastAsia="Calibri" w:hAnsi="Avenir Light" w:cs="Calibri"/>
          <w:b/>
          <w:sz w:val="24"/>
        </w:rPr>
      </w:pPr>
      <w:bookmarkStart w:id="57" w:name="_Toc469662451"/>
      <w:r w:rsidRPr="00A82F98">
        <w:rPr>
          <w:rFonts w:ascii="Avenir Light" w:eastAsia="Times New Roman" w:hAnsi="Avenir Light"/>
          <w:b/>
        </w:rPr>
        <w:lastRenderedPageBreak/>
        <w:t>Introducción</w:t>
      </w:r>
      <w:bookmarkEnd w:id="57"/>
      <w:r w:rsidRPr="00A82F98">
        <w:rPr>
          <w:rFonts w:ascii="Avenir Light" w:eastAsia="Times New Roman" w:hAnsi="Avenir Light"/>
          <w:b/>
        </w:rPr>
        <w:t xml:space="preserve">     </w:t>
      </w:r>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pStyle w:val="Prrafodelista"/>
        <w:spacing w:after="0"/>
        <w:jc w:val="both"/>
        <w:rPr>
          <w:rFonts w:ascii="Avenir Light" w:eastAsia="Times New Roman" w:hAnsi="Avenir Light"/>
          <w:sz w:val="20"/>
          <w:lang w:val="es-ES"/>
        </w:rPr>
      </w:pPr>
    </w:p>
    <w:p w:rsidR="00201115" w:rsidRPr="00E37D3C" w:rsidRDefault="00201115" w:rsidP="00C05CBA">
      <w:pPr>
        <w:pStyle w:val="Normal1"/>
        <w:numPr>
          <w:ilvl w:val="0"/>
          <w:numId w:val="71"/>
        </w:numPr>
        <w:spacing w:line="328" w:lineRule="auto"/>
        <w:jc w:val="both"/>
        <w:rPr>
          <w:rFonts w:ascii="Avenir Light" w:hAnsi="Avenir Light"/>
          <w:lang w:val="es-ES"/>
        </w:rPr>
      </w:pPr>
      <w:r w:rsidRPr="00E37D3C">
        <w:rPr>
          <w:rFonts w:ascii="Avenir Light" w:eastAsia="Calibri" w:hAnsi="Avenir Light" w:cs="Calibri"/>
          <w:highlight w:val="white"/>
          <w:lang w:val="es-ES"/>
        </w:rPr>
        <w:t>Sujete el cartel con los objetivos de la jornada y leer estos al grupo</w:t>
      </w:r>
    </w:p>
    <w:p w:rsidR="00201115" w:rsidRPr="00E37D3C" w:rsidRDefault="00201115" w:rsidP="00C05CBA">
      <w:pPr>
        <w:pStyle w:val="Normal1"/>
        <w:numPr>
          <w:ilvl w:val="0"/>
          <w:numId w:val="71"/>
        </w:numPr>
        <w:spacing w:line="328" w:lineRule="auto"/>
        <w:jc w:val="both"/>
        <w:rPr>
          <w:rFonts w:ascii="Avenir Light" w:hAnsi="Avenir Light"/>
          <w:lang w:val="es-ES"/>
        </w:rPr>
      </w:pPr>
      <w:r w:rsidRPr="00E37D3C">
        <w:rPr>
          <w:rFonts w:ascii="Avenir Light" w:eastAsia="Calibri" w:hAnsi="Avenir Light" w:cs="Calibri"/>
          <w:highlight w:val="white"/>
          <w:lang w:val="es-ES"/>
        </w:rPr>
        <w:t>Recordar a los jóvenes que esta es la última jornada antes de la ceremonia de graduación final, y hay mucho que hacer para estar preparado para la ceremonia.</w:t>
      </w:r>
    </w:p>
    <w:p w:rsidR="00201115" w:rsidRPr="00E37D3C" w:rsidRDefault="00201115" w:rsidP="00C05CBA">
      <w:pPr>
        <w:pStyle w:val="Normal1"/>
        <w:numPr>
          <w:ilvl w:val="0"/>
          <w:numId w:val="71"/>
        </w:numPr>
        <w:spacing w:line="328" w:lineRule="auto"/>
        <w:jc w:val="both"/>
        <w:rPr>
          <w:rFonts w:ascii="Avenir Light" w:eastAsia="Calibri" w:hAnsi="Avenir Light" w:cs="Calibri"/>
          <w:lang w:val="es-ES"/>
        </w:rPr>
      </w:pPr>
      <w:r w:rsidRPr="00E37D3C">
        <w:rPr>
          <w:rFonts w:ascii="Avenir Light" w:eastAsia="Calibri" w:hAnsi="Avenir Light" w:cs="Calibri"/>
          <w:highlight w:val="white"/>
          <w:lang w:val="es-ES"/>
        </w:rPr>
        <w:t>Pregunte a los presentes los mentores para decir una palabra de aliento a los jóvenes sobre cómo todo el mundo está orgulloso de su trabajo en la comunidad. </w:t>
      </w:r>
    </w:p>
    <w:p w:rsidR="00201115" w:rsidRPr="00E37D3C" w:rsidRDefault="00201115" w:rsidP="00C05CBA">
      <w:pPr>
        <w:pStyle w:val="Normal1"/>
        <w:spacing w:line="328" w:lineRule="auto"/>
        <w:jc w:val="both"/>
        <w:rPr>
          <w:rFonts w:ascii="Avenir Light" w:eastAsia="Times New Roman" w:hAnsi="Avenir Light" w:cs="Times New Roman"/>
          <w:b/>
          <w:color w:val="7030A0"/>
          <w:szCs w:val="22"/>
          <w:lang w:val="es-ES"/>
        </w:rPr>
      </w:pPr>
    </w:p>
    <w:p w:rsidR="00201115" w:rsidRPr="00A82F98" w:rsidRDefault="00201115" w:rsidP="00C05CBA">
      <w:pPr>
        <w:pStyle w:val="Ttulo2"/>
        <w:jc w:val="both"/>
        <w:rPr>
          <w:rFonts w:ascii="Avenir Light" w:eastAsia="Times New Roman" w:hAnsi="Avenir Light"/>
          <w:b/>
          <w:lang w:val="es-ES"/>
        </w:rPr>
      </w:pPr>
      <w:bookmarkStart w:id="58" w:name="_Toc469662452"/>
      <w:r w:rsidRPr="00A82F98">
        <w:rPr>
          <w:rFonts w:ascii="Avenir Light" w:eastAsia="Times New Roman" w:hAnsi="Avenir Light"/>
          <w:b/>
          <w:lang w:val="es-ES"/>
        </w:rPr>
        <w:t>Actividad</w:t>
      </w:r>
      <w:r w:rsidR="00A82F98" w:rsidRPr="00A82F98">
        <w:rPr>
          <w:rFonts w:ascii="Avenir Light" w:eastAsia="Times New Roman" w:hAnsi="Avenir Light"/>
          <w:b/>
          <w:lang w:val="es-ES"/>
        </w:rPr>
        <w:t xml:space="preserve"> 5.7.1</w:t>
      </w:r>
      <w:r w:rsidRPr="00A82F98">
        <w:rPr>
          <w:rFonts w:ascii="Avenir Light" w:eastAsia="Times New Roman" w:hAnsi="Avenir Light"/>
          <w:b/>
          <w:lang w:val="es-ES"/>
        </w:rPr>
        <w:t>: </w:t>
      </w:r>
      <w:r w:rsidR="00A82F98" w:rsidRPr="00A82F98">
        <w:rPr>
          <w:rFonts w:ascii="Avenir Light" w:eastAsia="Times New Roman" w:hAnsi="Avenir Light"/>
          <w:b/>
          <w:color w:val="4BACC6" w:themeColor="accent5"/>
          <w:lang w:val="es-ES"/>
        </w:rPr>
        <w:t>Rutas de medio de vida apoyadas por WV</w:t>
      </w:r>
      <w:bookmarkEnd w:id="58"/>
      <w:r w:rsidR="00A82F98" w:rsidRPr="00A82F98">
        <w:rPr>
          <w:rFonts w:ascii="Avenir Light" w:eastAsia="Times New Roman" w:hAnsi="Avenir Light"/>
          <w:b/>
          <w:color w:val="4BACC6" w:themeColor="accent5"/>
          <w:lang w:val="es-ES"/>
        </w:rPr>
        <w:t xml:space="preserve"> </w:t>
      </w:r>
    </w:p>
    <w:p w:rsidR="00201115" w:rsidRPr="00201115" w:rsidRDefault="00201115" w:rsidP="00C05CBA">
      <w:pPr>
        <w:pStyle w:val="Prrafodelista"/>
        <w:numPr>
          <w:ilvl w:val="1"/>
          <w:numId w:val="102"/>
        </w:numPr>
        <w:tabs>
          <w:tab w:val="left" w:pos="1440"/>
        </w:tabs>
        <w:spacing w:after="0"/>
        <w:ind w:left="810"/>
        <w:jc w:val="both"/>
        <w:rPr>
          <w:rFonts w:ascii="Avenir Light" w:eastAsia="Times New Roman" w:hAnsi="Avenir Light"/>
        </w:rPr>
      </w:pPr>
      <w:r w:rsidRPr="00201115">
        <w:rPr>
          <w:rFonts w:ascii="Avenir Light" w:eastAsia="Times New Roman" w:hAnsi="Avenir Light"/>
          <w:color w:val="E36C0A" w:themeColor="accent6" w:themeShade="BF"/>
        </w:rPr>
        <w:t>Tiempo: </w:t>
      </w:r>
      <w:r w:rsidR="00A82F98">
        <w:rPr>
          <w:rFonts w:ascii="Avenir Light" w:eastAsia="Times New Roman" w:hAnsi="Avenir Light"/>
        </w:rPr>
        <w:t xml:space="preserve"> 10 </w:t>
      </w:r>
      <w:r w:rsidRPr="00201115">
        <w:rPr>
          <w:rFonts w:ascii="Avenir Light" w:eastAsia="Times New Roman" w:hAnsi="Avenir Light"/>
        </w:rPr>
        <w:t xml:space="preserve"> minutos </w:t>
      </w:r>
    </w:p>
    <w:p w:rsidR="00201115" w:rsidRPr="00E37D3C" w:rsidRDefault="00201115" w:rsidP="00C05CBA">
      <w:pPr>
        <w:pStyle w:val="Prrafodelista"/>
        <w:numPr>
          <w:ilvl w:val="1"/>
          <w:numId w:val="102"/>
        </w:numPr>
        <w:tabs>
          <w:tab w:val="left" w:pos="1440"/>
        </w:tabs>
        <w:spacing w:after="0"/>
        <w:ind w:left="81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La </w:t>
      </w:r>
      <w:r w:rsidRPr="00E37D3C">
        <w:rPr>
          <w:rFonts w:ascii="Avenir Light" w:eastAsia="Times New Roman" w:hAnsi="Avenir Light"/>
          <w:lang w:val="es-ES"/>
        </w:rPr>
        <w:t> Juventud utilizará las pruebas reunidas de acuerdo a su plan de monitoreo y evaluación para evaluar el éxito de su proyecto</w:t>
      </w:r>
    </w:p>
    <w:p w:rsidR="00201115" w:rsidRPr="00E37D3C" w:rsidRDefault="00201115" w:rsidP="00C05CBA">
      <w:pPr>
        <w:pStyle w:val="Prrafodelista"/>
        <w:numPr>
          <w:ilvl w:val="1"/>
          <w:numId w:val="102"/>
        </w:numPr>
        <w:tabs>
          <w:tab w:val="left" w:pos="1440"/>
        </w:tabs>
        <w:spacing w:after="0"/>
        <w:ind w:left="81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w:t>
      </w:r>
      <w:r w:rsidR="00A82F98" w:rsidRPr="00E37D3C">
        <w:rPr>
          <w:rFonts w:ascii="Avenir Light" w:eastAsia="Times New Roman" w:hAnsi="Avenir Light"/>
          <w:lang w:val="es-ES"/>
        </w:rPr>
        <w:t>rota folio</w:t>
      </w:r>
      <w:r w:rsidRPr="00E37D3C">
        <w:rPr>
          <w:rFonts w:ascii="Avenir Light" w:eastAsia="Times New Roman" w:hAnsi="Avenir Light"/>
          <w:lang w:val="es-ES"/>
        </w:rPr>
        <w:t>, marcadores y libros </w:t>
      </w:r>
    </w:p>
    <w:p w:rsidR="00201115" w:rsidRPr="00E37D3C" w:rsidRDefault="00201115" w:rsidP="00C05CBA">
      <w:pPr>
        <w:pStyle w:val="Prrafodelista"/>
        <w:numPr>
          <w:ilvl w:val="1"/>
          <w:numId w:val="102"/>
        </w:numPr>
        <w:tabs>
          <w:tab w:val="left" w:pos="1440"/>
        </w:tabs>
        <w:spacing w:after="0"/>
        <w:ind w:left="81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Organizar la información; planificar y priorizar </w:t>
      </w:r>
    </w:p>
    <w:p w:rsidR="00201115" w:rsidRPr="00201115" w:rsidRDefault="00201115" w:rsidP="00C05CBA">
      <w:pPr>
        <w:pStyle w:val="Prrafodelista"/>
        <w:numPr>
          <w:ilvl w:val="1"/>
          <w:numId w:val="102"/>
        </w:numPr>
        <w:tabs>
          <w:tab w:val="left" w:pos="1440"/>
        </w:tabs>
        <w:spacing w:after="0"/>
        <w:ind w:left="81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Default="00201115" w:rsidP="00C05CBA">
      <w:pPr>
        <w:spacing w:after="0"/>
        <w:jc w:val="both"/>
        <w:rPr>
          <w:rFonts w:ascii="Avenir Light" w:hAnsi="Avenir Light"/>
        </w:rPr>
      </w:pPr>
    </w:p>
    <w:p w:rsidR="00A82F98" w:rsidRPr="00A82F98" w:rsidRDefault="00A82F98" w:rsidP="00C05CBA">
      <w:pPr>
        <w:spacing w:after="0"/>
        <w:jc w:val="both"/>
        <w:rPr>
          <w:rFonts w:ascii="Avenir Light" w:hAnsi="Avenir Light"/>
          <w:b/>
        </w:rPr>
      </w:pPr>
      <w:r w:rsidRPr="00A82F98">
        <w:rPr>
          <w:rFonts w:ascii="Avenir Light" w:hAnsi="Avenir Light"/>
          <w:b/>
        </w:rPr>
        <w:t>Método</w:t>
      </w:r>
    </w:p>
    <w:p w:rsidR="00A82F98" w:rsidRPr="00201115" w:rsidRDefault="00A82F98" w:rsidP="00C05CBA">
      <w:pPr>
        <w:spacing w:after="0"/>
        <w:jc w:val="both"/>
        <w:rPr>
          <w:rFonts w:ascii="Avenir Light" w:hAnsi="Avenir Light"/>
        </w:rPr>
      </w:pPr>
    </w:p>
    <w:p w:rsidR="00201115" w:rsidRPr="00E37D3C" w:rsidRDefault="00201115" w:rsidP="00C05CBA">
      <w:pPr>
        <w:pStyle w:val="Normal1"/>
        <w:numPr>
          <w:ilvl w:val="0"/>
          <w:numId w:val="64"/>
        </w:numPr>
        <w:spacing w:line="328" w:lineRule="auto"/>
        <w:jc w:val="both"/>
        <w:rPr>
          <w:rFonts w:ascii="Avenir Light" w:hAnsi="Avenir Light"/>
          <w:lang w:val="es-ES"/>
        </w:rPr>
      </w:pPr>
      <w:r w:rsidRPr="00E37D3C">
        <w:rPr>
          <w:rFonts w:ascii="Avenir Light" w:eastAsia="Calibri" w:hAnsi="Avenir Light" w:cs="Calibri"/>
          <w:highlight w:val="white"/>
          <w:lang w:val="es-ES"/>
        </w:rPr>
        <w:t>El facilitador explica a los estudiantes las expectativas y los procedimientos para la ceremonia de graduación. No es que como parte de esta ceremonia, el grupo será responsable de distribuir una serie de carteles con el fin de presentar sus proyectos de servicio.</w:t>
      </w:r>
    </w:p>
    <w:p w:rsidR="00201115" w:rsidRPr="00E37D3C" w:rsidRDefault="00201115" w:rsidP="00C05CBA">
      <w:pPr>
        <w:pStyle w:val="Normal1"/>
        <w:numPr>
          <w:ilvl w:val="0"/>
          <w:numId w:val="64"/>
        </w:numPr>
        <w:spacing w:line="328" w:lineRule="auto"/>
        <w:jc w:val="both"/>
        <w:rPr>
          <w:rFonts w:ascii="Avenir Light" w:hAnsi="Avenir Light"/>
          <w:lang w:val="es-ES"/>
        </w:rPr>
      </w:pPr>
      <w:r w:rsidRPr="00E37D3C">
        <w:rPr>
          <w:rFonts w:ascii="Avenir Light" w:eastAsia="Calibri" w:hAnsi="Avenir Light" w:cs="Calibri"/>
          <w:highlight w:val="white"/>
          <w:lang w:val="es-ES"/>
        </w:rPr>
        <w:t>El grupo será responsable de presentar visualmente su proyecto de servicio comunitario en tres carteles que muestran el principio, medio y final de su proyecto.</w:t>
      </w:r>
    </w:p>
    <w:p w:rsidR="00201115" w:rsidRPr="00E37D3C" w:rsidRDefault="00201115" w:rsidP="00C05CBA">
      <w:pPr>
        <w:pStyle w:val="Normal1"/>
        <w:numPr>
          <w:ilvl w:val="0"/>
          <w:numId w:val="64"/>
        </w:numPr>
        <w:spacing w:line="328" w:lineRule="auto"/>
        <w:jc w:val="both"/>
        <w:rPr>
          <w:rFonts w:ascii="Avenir Light" w:hAnsi="Avenir Light"/>
          <w:lang w:val="es-ES"/>
        </w:rPr>
      </w:pPr>
      <w:r w:rsidRPr="00E37D3C">
        <w:rPr>
          <w:rFonts w:ascii="Avenir Light" w:eastAsia="Calibri" w:hAnsi="Avenir Light" w:cs="Calibri"/>
          <w:highlight w:val="white"/>
          <w:lang w:val="es-ES"/>
        </w:rPr>
        <w:t>El grupo debe estar preparado para presentar, durante la ceremonia de graduación,</w:t>
      </w:r>
      <w:r w:rsidRPr="00E37D3C">
        <w:rPr>
          <w:rFonts w:ascii="Avenir Light" w:eastAsia="Calibri" w:hAnsi="Avenir Light" w:cs="Calibri"/>
          <w:color w:val="auto"/>
          <w:highlight w:val="white"/>
          <w:lang w:val="es-ES"/>
        </w:rPr>
        <w:t> lo que su proyecto era, cómo ha ayudado a la comunidad, y lo aprendido por los jóvenes. </w:t>
      </w:r>
      <w:r w:rsidRPr="00E37D3C">
        <w:rPr>
          <w:rFonts w:ascii="Avenir Light" w:eastAsia="Calibri" w:hAnsi="Avenir Light" w:cs="Calibri"/>
          <w:highlight w:val="white"/>
          <w:lang w:val="es-ES"/>
        </w:rPr>
        <w:t>Los jóvenes deben asegurarse de usar los datos recopilados durante el progreso de su proyecto de servicio comunitario.</w:t>
      </w:r>
    </w:p>
    <w:p w:rsidR="00201115" w:rsidRPr="00E37D3C" w:rsidRDefault="00201115" w:rsidP="00C05CBA">
      <w:pPr>
        <w:pStyle w:val="Normal1"/>
        <w:numPr>
          <w:ilvl w:val="0"/>
          <w:numId w:val="64"/>
        </w:numPr>
        <w:spacing w:line="328" w:lineRule="auto"/>
        <w:jc w:val="both"/>
        <w:rPr>
          <w:rFonts w:ascii="Avenir Light" w:hAnsi="Avenir Light"/>
          <w:lang w:val="es-ES"/>
        </w:rPr>
      </w:pPr>
      <w:r w:rsidRPr="00E37D3C">
        <w:rPr>
          <w:rFonts w:ascii="Avenir Light" w:eastAsia="Calibri" w:hAnsi="Avenir Light" w:cs="Calibri"/>
          <w:highlight w:val="white"/>
          <w:lang w:val="es-ES"/>
        </w:rPr>
        <w:t>Sus carteles tendrán que mostrar visualmente/representar/contestar estas preguntas. Escribe en un pedazo de cartulina para que los estudiantes se refieren a todo el jornada todas las preguntas a continuación. Los jóvenes debe copiar estas preguntas en sus cuadernos para que puedan referirse a ellos cuando están trabajando fuera de la clase.</w:t>
      </w:r>
    </w:p>
    <w:p w:rsidR="00201115" w:rsidRPr="00E37D3C" w:rsidRDefault="00201115" w:rsidP="00C05CBA">
      <w:pPr>
        <w:pStyle w:val="Normal1"/>
        <w:numPr>
          <w:ilvl w:val="1"/>
          <w:numId w:val="65"/>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lastRenderedPageBreak/>
        <w:t>Inicio- </w:t>
      </w:r>
      <w:r w:rsidRPr="00E37D3C">
        <w:rPr>
          <w:rFonts w:ascii="Avenir Light" w:eastAsia="Calibri" w:hAnsi="Avenir Light" w:cs="Calibri"/>
          <w:highlight w:val="white"/>
          <w:lang w:val="es-ES"/>
        </w:rPr>
        <w:t>¿Por qué este proyecto? ¿Quién hace este proyecto ayuda? ¿Cómo funciona este proyecto en beneficio de la comunidad? Cómo se mide la eficacia de este proyecto?</w:t>
      </w:r>
    </w:p>
    <w:p w:rsidR="00201115" w:rsidRPr="00201115" w:rsidRDefault="00201115" w:rsidP="00C05CBA">
      <w:pPr>
        <w:pStyle w:val="Normal1"/>
        <w:numPr>
          <w:ilvl w:val="1"/>
          <w:numId w:val="65"/>
        </w:numPr>
        <w:spacing w:line="328" w:lineRule="auto"/>
        <w:ind w:hanging="360"/>
        <w:contextualSpacing/>
        <w:jc w:val="both"/>
        <w:rPr>
          <w:rFonts w:ascii="Avenir Light" w:eastAsia="Calibri" w:hAnsi="Avenir Light" w:cs="Calibri"/>
          <w:highlight w:val="white"/>
        </w:rPr>
      </w:pPr>
      <w:r w:rsidRPr="00E37D3C">
        <w:rPr>
          <w:rFonts w:ascii="Avenir Light" w:eastAsia="Calibri" w:hAnsi="Avenir Light" w:cs="Calibri"/>
          <w:b/>
          <w:highlight w:val="white"/>
          <w:lang w:val="es-ES"/>
        </w:rPr>
        <w:t>Oriente- </w:t>
      </w:r>
      <w:r w:rsidRPr="00E37D3C">
        <w:rPr>
          <w:rFonts w:ascii="Avenir Light" w:eastAsia="Calibri" w:hAnsi="Avenir Light" w:cs="Calibri"/>
          <w:highlight w:val="white"/>
          <w:lang w:val="es-ES"/>
        </w:rPr>
        <w:t xml:space="preserve">¿Qué se ha hecho para la comunidad? ¿Cómo eran los cambios implementados? </w:t>
      </w:r>
      <w:r w:rsidRPr="00201115">
        <w:rPr>
          <w:rFonts w:ascii="Avenir Light" w:eastAsia="Calibri" w:hAnsi="Avenir Light" w:cs="Calibri"/>
          <w:highlight w:val="white"/>
        </w:rPr>
        <w:t>Puesto que los cambios en su lugar?</w:t>
      </w:r>
    </w:p>
    <w:p w:rsidR="00201115" w:rsidRPr="00E37D3C" w:rsidRDefault="00201115" w:rsidP="00C05CBA">
      <w:pPr>
        <w:pStyle w:val="Normal1"/>
        <w:numPr>
          <w:ilvl w:val="1"/>
          <w:numId w:val="65"/>
        </w:numPr>
        <w:spacing w:line="328" w:lineRule="auto"/>
        <w:ind w:hanging="360"/>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t>Final- </w:t>
      </w:r>
      <w:r w:rsidRPr="00E37D3C">
        <w:rPr>
          <w:rFonts w:ascii="Avenir Light" w:eastAsia="Calibri" w:hAnsi="Avenir Light" w:cs="Calibri"/>
          <w:highlight w:val="white"/>
          <w:lang w:val="es-ES"/>
        </w:rPr>
        <w:t>¿Qué efectos en la comunidad se han visto? ¿Cómo es el trabajo en grupo para sostener el proyecto? ¿Cuáles son los retos que enfrenta el grupo para completar el proyecto? Reflexiones sobre la forma en que el proyecto funcionó y qué cambios habría hecho si pudieron?</w:t>
      </w:r>
    </w:p>
    <w:p w:rsidR="00201115" w:rsidRPr="00E37D3C" w:rsidRDefault="00201115" w:rsidP="00C05CBA">
      <w:pPr>
        <w:pStyle w:val="Normal1"/>
        <w:numPr>
          <w:ilvl w:val="0"/>
          <w:numId w:val="64"/>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Pida al grupo que tipo de evidencia creen que mejor representa el éxito del proyecto y el mejor modo de demostrar esta evidencia en los carteles. (Por ejemplo, volviendo al jardin comunitario ejemplo de proyecto - el número de personas que utilizan el jardín comunitario; o una entrevista con un jardinero diciendo cuánto el jardín se ha beneficiado de su vida) </w:t>
      </w:r>
    </w:p>
    <w:p w:rsidR="00201115" w:rsidRPr="00E37D3C" w:rsidRDefault="00201115" w:rsidP="00C05CBA">
      <w:pPr>
        <w:pStyle w:val="Normal1"/>
        <w:numPr>
          <w:ilvl w:val="0"/>
          <w:numId w:val="64"/>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b/>
          <w:highlight w:val="white"/>
          <w:lang w:val="es-ES"/>
        </w:rPr>
        <w:t> </w:t>
      </w:r>
      <w:r w:rsidRPr="00E37D3C">
        <w:rPr>
          <w:rFonts w:ascii="Avenir Light" w:eastAsia="Calibri" w:hAnsi="Avenir Light" w:cs="Calibri"/>
          <w:highlight w:val="white"/>
          <w:lang w:val="es-ES"/>
        </w:rPr>
        <w:t>Dé al grupo 20 minutos para discutir su proyecto en 3 pequeños grupos (uno que trabaja en el inicio preguntas, uno en el medio y uno en el extremo). Los jóvenes debería empezar a responder a las preguntas de inicio/medio/fin en sus cuadernos y anotar los datos que se desea utilizar para demostrar el éxito del proyecto. Durante esta jornada paralela, vaya a cada grupo y mirar sus datos para ayudarles a decidir la mejor manera de utilizarlo para mostrar los proyectos que beneficien a la comunidad.</w:t>
      </w:r>
    </w:p>
    <w:p w:rsidR="00201115" w:rsidRPr="00E37D3C" w:rsidRDefault="00201115" w:rsidP="00C05CBA">
      <w:pPr>
        <w:pStyle w:val="Normal1"/>
        <w:numPr>
          <w:ilvl w:val="0"/>
          <w:numId w:val="64"/>
        </w:numPr>
        <w:spacing w:line="328" w:lineRule="auto"/>
        <w:contextualSpacing/>
        <w:jc w:val="both"/>
        <w:rPr>
          <w:rFonts w:ascii="Avenir Light" w:eastAsia="Calibri" w:hAnsi="Avenir Light" w:cs="Calibri"/>
          <w:highlight w:val="white"/>
          <w:lang w:val="es-ES"/>
        </w:rPr>
      </w:pPr>
      <w:r w:rsidRPr="00E37D3C">
        <w:rPr>
          <w:rFonts w:ascii="Avenir Light" w:eastAsia="Calibri" w:hAnsi="Avenir Light" w:cs="Calibri"/>
          <w:highlight w:val="white"/>
          <w:lang w:val="es-ES"/>
        </w:rPr>
        <w:t>Llevar los jóvenes juntos y cada pequeño grupo discutir lo que ocurrió. El gran grupo deben trabajar juntos para solucionar los problemas o cuestiones que se planteaban.</w:t>
      </w:r>
    </w:p>
    <w:p w:rsidR="00201115" w:rsidRPr="00E37D3C" w:rsidRDefault="00201115" w:rsidP="00C05CBA">
      <w:pPr>
        <w:pStyle w:val="Normal1"/>
        <w:spacing w:line="328" w:lineRule="auto"/>
        <w:jc w:val="both"/>
        <w:rPr>
          <w:rFonts w:ascii="Avenir Light" w:eastAsia="Calibri" w:hAnsi="Avenir Light" w:cs="Calibri"/>
          <w:b/>
          <w:color w:val="FF9900"/>
          <w:sz w:val="24"/>
          <w:lang w:val="es-ES"/>
        </w:rPr>
      </w:pP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hAnsi="Avenir Light"/>
          <w:lang w:val="es-ES"/>
        </w:rPr>
      </w:pPr>
    </w:p>
    <w:p w:rsidR="00201115" w:rsidRPr="00A82F98" w:rsidRDefault="00201115" w:rsidP="00C05CBA">
      <w:pPr>
        <w:pStyle w:val="Ttulo2"/>
        <w:jc w:val="both"/>
        <w:rPr>
          <w:rFonts w:ascii="Avenir Light" w:eastAsia="Times New Roman" w:hAnsi="Avenir Light"/>
          <w:b/>
          <w:lang w:val="es-ES"/>
        </w:rPr>
      </w:pPr>
      <w:bookmarkStart w:id="59" w:name="_Toc469662453"/>
      <w:r w:rsidRPr="00A82F98">
        <w:rPr>
          <w:rFonts w:ascii="Avenir Light" w:eastAsia="Times New Roman" w:hAnsi="Avenir Light"/>
          <w:b/>
          <w:lang w:val="es-ES"/>
        </w:rPr>
        <w:t>Actividad</w:t>
      </w:r>
      <w:r w:rsidR="00A82F98" w:rsidRPr="00A82F98">
        <w:rPr>
          <w:rFonts w:ascii="Avenir Light" w:eastAsia="Times New Roman" w:hAnsi="Avenir Light"/>
          <w:b/>
          <w:lang w:val="es-ES"/>
        </w:rPr>
        <w:t xml:space="preserve"> 5.7.2</w:t>
      </w:r>
      <w:r w:rsidRPr="00A82F98">
        <w:rPr>
          <w:rFonts w:ascii="Avenir Light" w:eastAsia="Times New Roman" w:hAnsi="Avenir Light"/>
          <w:b/>
          <w:lang w:val="es-ES"/>
        </w:rPr>
        <w:t>: </w:t>
      </w:r>
      <w:r w:rsidR="00A82F98" w:rsidRPr="00A82F98">
        <w:rPr>
          <w:rFonts w:ascii="Avenir Light" w:eastAsia="Times New Roman" w:hAnsi="Avenir Light"/>
          <w:b/>
          <w:color w:val="4BACC6" w:themeColor="accent5"/>
          <w:lang w:val="es-ES"/>
        </w:rPr>
        <w:t>Exposición sobre planes de medios de vida.</w:t>
      </w:r>
      <w:bookmarkEnd w:id="59"/>
    </w:p>
    <w:p w:rsidR="00201115" w:rsidRPr="00201115" w:rsidRDefault="00201115" w:rsidP="00C05CBA">
      <w:pPr>
        <w:pStyle w:val="Prrafodelista"/>
        <w:numPr>
          <w:ilvl w:val="1"/>
          <w:numId w:val="108"/>
        </w:numPr>
        <w:spacing w:after="0"/>
        <w:ind w:left="54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w:t>
      </w:r>
      <w:r w:rsidR="00A82F98">
        <w:rPr>
          <w:rFonts w:ascii="Avenir Light" w:eastAsia="Times New Roman" w:hAnsi="Avenir Light"/>
        </w:rPr>
        <w:t>10</w:t>
      </w:r>
      <w:r w:rsidRPr="00201115">
        <w:rPr>
          <w:rFonts w:ascii="Avenir Light" w:eastAsia="Times New Roman" w:hAnsi="Avenir Light"/>
        </w:rPr>
        <w:t xml:space="preserve"> minutos </w:t>
      </w:r>
    </w:p>
    <w:p w:rsidR="00201115" w:rsidRPr="00E37D3C" w:rsidRDefault="00201115" w:rsidP="00C05CBA">
      <w:pPr>
        <w:pStyle w:val="Prrafodelista"/>
        <w:numPr>
          <w:ilvl w:val="1"/>
          <w:numId w:val="108"/>
        </w:numPr>
        <w:spacing w:after="0"/>
        <w:ind w:left="54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La </w:t>
      </w:r>
      <w:r w:rsidRPr="00E37D3C">
        <w:rPr>
          <w:rFonts w:ascii="Avenir Light" w:eastAsia="Times New Roman" w:hAnsi="Avenir Light"/>
          <w:lang w:val="es-ES"/>
        </w:rPr>
        <w:t> Juventud utilizará las pruebas reunidas de acuerdo a su plan de monitoreo y evaluación para evaluar el éxito de su proyecto</w:t>
      </w:r>
    </w:p>
    <w:p w:rsidR="00201115" w:rsidRPr="00E37D3C" w:rsidRDefault="00201115" w:rsidP="00C05CBA">
      <w:pPr>
        <w:pStyle w:val="Prrafodelista"/>
        <w:numPr>
          <w:ilvl w:val="1"/>
          <w:numId w:val="108"/>
        </w:numPr>
        <w:spacing w:after="0"/>
        <w:ind w:left="54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carteles, papel, marcadores y otros suministros creativa </w:t>
      </w:r>
    </w:p>
    <w:p w:rsidR="00201115" w:rsidRPr="00E37D3C" w:rsidRDefault="00201115" w:rsidP="00C05CBA">
      <w:pPr>
        <w:pStyle w:val="Prrafodelista"/>
        <w:numPr>
          <w:ilvl w:val="1"/>
          <w:numId w:val="108"/>
        </w:numPr>
        <w:spacing w:after="0"/>
        <w:ind w:left="54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Organizar la información; planificar y priorizar</w:t>
      </w:r>
    </w:p>
    <w:p w:rsidR="00201115" w:rsidRPr="00E37D3C" w:rsidRDefault="00201115" w:rsidP="00C05CBA">
      <w:pPr>
        <w:pStyle w:val="Prrafodelista"/>
        <w:numPr>
          <w:ilvl w:val="1"/>
          <w:numId w:val="108"/>
        </w:numPr>
        <w:spacing w:after="0"/>
        <w:ind w:left="54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secundarias: </w:t>
      </w:r>
      <w:r w:rsidRPr="00E37D3C">
        <w:rPr>
          <w:rFonts w:ascii="Avenir Light" w:eastAsia="Times New Roman" w:hAnsi="Avenir Light"/>
          <w:lang w:val="es-ES"/>
        </w:rPr>
        <w:t>trabajar eficazmente en equipos </w:t>
      </w:r>
    </w:p>
    <w:p w:rsidR="00201115" w:rsidRPr="00E37D3C" w:rsidRDefault="00201115" w:rsidP="00C05CBA">
      <w:pPr>
        <w:spacing w:after="0"/>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r w:rsidRPr="00E37D3C">
        <w:rPr>
          <w:rFonts w:ascii="Avenir Light" w:hAnsi="Avenir Light"/>
          <w:lang w:val="es-ES"/>
        </w:rPr>
        <w:lastRenderedPageBreak/>
        <w:t>Estos carteles son la prueba de que su servicio comunitario fue completado y ayudado a la comunidad. Ellos serán un punto principal de la ceremonia de graduación final. </w:t>
      </w:r>
    </w:p>
    <w:p w:rsidR="00201115" w:rsidRPr="00201115" w:rsidRDefault="00201115" w:rsidP="00C05CBA">
      <w:pPr>
        <w:pStyle w:val="Normal1"/>
        <w:spacing w:line="328" w:lineRule="auto"/>
        <w:jc w:val="both"/>
        <w:rPr>
          <w:rFonts w:ascii="Avenir Light" w:hAnsi="Avenir Light"/>
          <w:b/>
        </w:rPr>
      </w:pPr>
      <w:r w:rsidRPr="00201115">
        <w:rPr>
          <w:rFonts w:ascii="Avenir Light" w:hAnsi="Avenir Light"/>
          <w:b/>
        </w:rPr>
        <w:t>Método</w:t>
      </w:r>
    </w:p>
    <w:p w:rsidR="00201115" w:rsidRPr="00201115" w:rsidRDefault="00201115" w:rsidP="00C05CBA">
      <w:pPr>
        <w:pStyle w:val="Normal1"/>
        <w:numPr>
          <w:ilvl w:val="0"/>
          <w:numId w:val="66"/>
        </w:numPr>
        <w:spacing w:line="328" w:lineRule="auto"/>
        <w:ind w:left="540" w:hanging="270"/>
        <w:jc w:val="both"/>
        <w:rPr>
          <w:rFonts w:ascii="Avenir Light" w:hAnsi="Avenir Light"/>
        </w:rPr>
      </w:pPr>
      <w:r w:rsidRPr="00E37D3C">
        <w:rPr>
          <w:rFonts w:ascii="Avenir Light" w:eastAsia="Calibri" w:hAnsi="Avenir Light" w:cs="Calibri"/>
          <w:highlight w:val="white"/>
          <w:lang w:val="es-ES"/>
        </w:rPr>
        <w:t xml:space="preserve">Explique que esta próxima hora es hora de trabajar como un grupo completo. Durante este tiempo deben trabajar en los 3 carteles (Principio, medio y final) y la presentación de los tres carteles que tendrá lugar durante la ceremonia de graduación. No todos los trabajos pueden ser terminado en este momento, pues los jóvenes debe averiguar qué trabajos serán realizados fuera de la reunión, y quién será responsable de asegurarse de que el trabajo se lleve a cabo. </w:t>
      </w:r>
      <w:r w:rsidRPr="00201115">
        <w:rPr>
          <w:rFonts w:ascii="Avenir Light" w:eastAsia="Calibri" w:hAnsi="Avenir Light" w:cs="Calibri"/>
          <w:highlight w:val="white"/>
        </w:rPr>
        <w:t>Ser más claro sobre las expectativas de los carteles.</w:t>
      </w:r>
    </w:p>
    <w:p w:rsidR="00201115" w:rsidRPr="00E37D3C" w:rsidRDefault="00201115" w:rsidP="00C05CBA">
      <w:pPr>
        <w:pStyle w:val="Normal1"/>
        <w:numPr>
          <w:ilvl w:val="0"/>
          <w:numId w:val="66"/>
        </w:numPr>
        <w:spacing w:line="328" w:lineRule="auto"/>
        <w:ind w:left="540" w:hanging="360"/>
        <w:jc w:val="both"/>
        <w:rPr>
          <w:rFonts w:ascii="Avenir Light" w:hAnsi="Avenir Light"/>
          <w:lang w:val="es-ES"/>
        </w:rPr>
      </w:pPr>
      <w:r w:rsidRPr="00E37D3C">
        <w:rPr>
          <w:rFonts w:ascii="Avenir Light" w:eastAsia="Calibri" w:hAnsi="Avenir Light" w:cs="Calibri"/>
          <w:highlight w:val="white"/>
          <w:lang w:val="es-ES"/>
        </w:rPr>
        <w:t>Suministros- Pasar el papel de cartel, marcadores y cualquier otro creativo de suministros. Claro que estos son los únicos suministros dada, de modo que es mejor planear y boceto en sus cuadernos. Estos carteles son responsabilidad del grupo y la necesidad de regresar la próxima semana completada para finalizar la jornada.</w:t>
      </w:r>
    </w:p>
    <w:p w:rsidR="00201115" w:rsidRPr="00E37D3C" w:rsidRDefault="00201115" w:rsidP="00C05CBA">
      <w:pPr>
        <w:pStyle w:val="Normal1"/>
        <w:numPr>
          <w:ilvl w:val="0"/>
          <w:numId w:val="66"/>
        </w:numPr>
        <w:spacing w:line="328" w:lineRule="auto"/>
        <w:ind w:left="540" w:hanging="360"/>
        <w:jc w:val="both"/>
        <w:rPr>
          <w:rFonts w:ascii="Avenir Light" w:hAnsi="Avenir Light"/>
          <w:lang w:val="es-ES"/>
        </w:rPr>
      </w:pPr>
      <w:r w:rsidRPr="00E37D3C">
        <w:rPr>
          <w:rFonts w:ascii="Avenir Light" w:eastAsia="Calibri" w:hAnsi="Avenir Light" w:cs="Calibri"/>
          <w:highlight w:val="white"/>
          <w:lang w:val="es-ES"/>
        </w:rPr>
        <w:t>Trabajando- Durante este tiempo, el facilitador debe ir en torno a responder a preguntas que puedan surgir y asegurándose de que los estudiantes se alojen en la tarea. </w:t>
      </w:r>
    </w:p>
    <w:p w:rsidR="00201115" w:rsidRPr="00E37D3C" w:rsidRDefault="00201115" w:rsidP="00C05CBA">
      <w:pPr>
        <w:pStyle w:val="Normal1"/>
        <w:numPr>
          <w:ilvl w:val="0"/>
          <w:numId w:val="66"/>
        </w:numPr>
        <w:spacing w:line="328" w:lineRule="auto"/>
        <w:ind w:left="540" w:hanging="360"/>
        <w:jc w:val="both"/>
        <w:rPr>
          <w:rFonts w:ascii="Avenir Light" w:hAnsi="Avenir Light"/>
          <w:lang w:val="es-ES"/>
        </w:rPr>
      </w:pPr>
      <w:r w:rsidRPr="00E37D3C">
        <w:rPr>
          <w:rFonts w:ascii="Avenir Light" w:eastAsia="Calibri" w:hAnsi="Avenir Light" w:cs="Calibri"/>
          <w:lang w:val="es-ES"/>
        </w:rPr>
        <w:t>15 minutos antes de la hora pida al grupo a reunirse y compartir lo que han logrado. Este es el tiempo para que el grupo Editar y revisar sobre la base de la retroalimentación. Los comentarios deben ser incorporados durante el final de la reunión o en casa. </w:t>
      </w:r>
    </w:p>
    <w:p w:rsidR="00A82F98" w:rsidRDefault="00A82F98" w:rsidP="00C05CBA">
      <w:pPr>
        <w:spacing w:after="0"/>
        <w:jc w:val="both"/>
        <w:rPr>
          <w:rFonts w:ascii="Avenir Light" w:hAnsi="Avenir Light"/>
          <w:b/>
          <w:lang w:val="es-ES"/>
        </w:rPr>
      </w:pPr>
    </w:p>
    <w:p w:rsidR="00201115" w:rsidRPr="00E37D3C" w:rsidRDefault="00201115" w:rsidP="00C05CBA">
      <w:pPr>
        <w:spacing w:after="0"/>
        <w:jc w:val="both"/>
        <w:rPr>
          <w:rFonts w:ascii="Avenir Light" w:hAnsi="Avenir Light"/>
          <w:b/>
          <w:lang w:val="es-ES"/>
        </w:rPr>
      </w:pPr>
      <w:r w:rsidRPr="00A82F98">
        <w:rPr>
          <w:rFonts w:ascii="Avenir Light" w:hAnsi="Avenir Light"/>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92"/>
        </w:numPr>
        <w:spacing w:after="0"/>
        <w:jc w:val="both"/>
        <w:rPr>
          <w:rFonts w:ascii="Avenir Light" w:hAnsi="Avenir Light"/>
          <w:lang w:val="es-ES"/>
        </w:rPr>
      </w:pPr>
      <w:r w:rsidRPr="00E37D3C">
        <w:rPr>
          <w:rFonts w:ascii="Avenir Light" w:hAnsi="Avenir Light"/>
          <w:lang w:val="es-ES"/>
        </w:rPr>
        <w:t> </w:t>
      </w:r>
    </w:p>
    <w:p w:rsidR="00201115" w:rsidRPr="00E37D3C" w:rsidRDefault="00201115" w:rsidP="00C05CBA">
      <w:pPr>
        <w:pStyle w:val="Prrafodelista"/>
        <w:numPr>
          <w:ilvl w:val="0"/>
          <w:numId w:val="92"/>
        </w:numPr>
        <w:spacing w:after="0"/>
        <w:jc w:val="both"/>
        <w:rPr>
          <w:rFonts w:ascii="Avenir Light" w:hAnsi="Avenir Light"/>
          <w:lang w:val="es-ES"/>
        </w:rPr>
      </w:pPr>
    </w:p>
    <w:p w:rsidR="00201115" w:rsidRPr="00E37D3C" w:rsidRDefault="00201115" w:rsidP="00C05CBA">
      <w:pPr>
        <w:pStyle w:val="Normal1"/>
        <w:spacing w:line="328" w:lineRule="auto"/>
        <w:jc w:val="both"/>
        <w:rPr>
          <w:rFonts w:ascii="Avenir Light" w:eastAsia="Times New Roman" w:hAnsi="Avenir Light" w:cs="Times New Roman"/>
          <w:b/>
          <w:color w:val="7030A0"/>
          <w:szCs w:val="22"/>
          <w:lang w:val="es-ES"/>
        </w:rPr>
      </w:pPr>
    </w:p>
    <w:p w:rsidR="00201115" w:rsidRPr="00CD5EF6" w:rsidRDefault="00201115" w:rsidP="00C05CBA">
      <w:pPr>
        <w:pStyle w:val="Ttulo2"/>
        <w:jc w:val="both"/>
        <w:rPr>
          <w:rFonts w:ascii="Avenir Light" w:eastAsia="Times New Roman" w:hAnsi="Avenir Light"/>
          <w:b/>
          <w:lang w:val="es-ES"/>
        </w:rPr>
      </w:pPr>
      <w:bookmarkStart w:id="60" w:name="_Toc469662454"/>
      <w:r w:rsidRPr="00CD5EF6">
        <w:rPr>
          <w:rFonts w:ascii="Avenir Light" w:eastAsia="Times New Roman" w:hAnsi="Avenir Light"/>
          <w:b/>
          <w:lang w:val="es-ES"/>
        </w:rPr>
        <w:t>Actividad</w:t>
      </w:r>
      <w:r w:rsidR="00CD5EF6" w:rsidRPr="00CD5EF6">
        <w:rPr>
          <w:rFonts w:ascii="Avenir Light" w:eastAsia="Times New Roman" w:hAnsi="Avenir Light"/>
          <w:b/>
          <w:lang w:val="es-ES"/>
        </w:rPr>
        <w:t xml:space="preserve"> 5.7.3</w:t>
      </w:r>
      <w:r w:rsidRPr="00CD5EF6">
        <w:rPr>
          <w:rFonts w:ascii="Avenir Light" w:eastAsia="Times New Roman" w:hAnsi="Avenir Light"/>
          <w:b/>
          <w:lang w:val="es-ES"/>
        </w:rPr>
        <w:t>: </w:t>
      </w:r>
      <w:r w:rsidR="00CD5EF6" w:rsidRPr="00CD5EF6">
        <w:rPr>
          <w:rFonts w:ascii="Avenir Light" w:eastAsia="Times New Roman" w:hAnsi="Avenir Light"/>
          <w:b/>
          <w:color w:val="4BACC6" w:themeColor="accent5"/>
          <w:lang w:val="es-ES"/>
        </w:rPr>
        <w:t>Crear y compartir planes de medios de vida en sub grupos.</w:t>
      </w:r>
      <w:bookmarkEnd w:id="60"/>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40 minutos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Objetivos: </w:t>
      </w:r>
      <w:r w:rsidRPr="00201115">
        <w:rPr>
          <w:rFonts w:ascii="Avenir Light" w:eastAsia="Times New Roman" w:hAnsi="Avenir Light"/>
        </w:rPr>
        <w:t> </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w:t>
      </w:r>
      <w:r w:rsidRPr="00201115">
        <w:rPr>
          <w:rFonts w:ascii="Avenir Light" w:eastAsia="Times New Roman" w:hAnsi="Avenir Light"/>
        </w:rPr>
        <w:t> Libros </w:t>
      </w:r>
    </w:p>
    <w:p w:rsidR="00201115" w:rsidRPr="00E37D3C" w:rsidRDefault="00201115" w:rsidP="00C05CBA">
      <w:pPr>
        <w:pStyle w:val="Prrafodelista"/>
        <w:numPr>
          <w:ilvl w:val="1"/>
          <w:numId w:val="102"/>
        </w:numPr>
        <w:tabs>
          <w:tab w:val="left" w:pos="144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Habilidades principales: </w:t>
      </w:r>
      <w:r w:rsidRPr="00E37D3C">
        <w:rPr>
          <w:rFonts w:ascii="Avenir Light" w:eastAsia="Times New Roman" w:hAnsi="Avenir Light"/>
          <w:lang w:val="es-ES"/>
        </w:rPr>
        <w:t> percibir con precisión sus emociones; dar y recibir retroalimentación constructiva</w:t>
      </w:r>
    </w:p>
    <w:p w:rsidR="00201115" w:rsidRPr="00201115" w:rsidRDefault="00201115" w:rsidP="00C05CBA">
      <w:pPr>
        <w:pStyle w:val="Prrafodelista"/>
        <w:numPr>
          <w:ilvl w:val="1"/>
          <w:numId w:val="102"/>
        </w:numPr>
        <w:tabs>
          <w:tab w:val="left" w:pos="144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Pr="00201115" w:rsidRDefault="00201115" w:rsidP="00C05CBA">
      <w:pPr>
        <w:spacing w:after="0"/>
        <w:jc w:val="both"/>
        <w:rPr>
          <w:rFonts w:ascii="Avenir Light" w:hAnsi="Avenir Light"/>
        </w:rPr>
      </w:pPr>
    </w:p>
    <w:p w:rsidR="00201115" w:rsidRPr="00E37D3C" w:rsidRDefault="00201115" w:rsidP="00C05CBA">
      <w:pPr>
        <w:pStyle w:val="Normal1"/>
        <w:spacing w:line="328" w:lineRule="auto"/>
        <w:jc w:val="both"/>
        <w:rPr>
          <w:rFonts w:ascii="Avenir Light" w:hAnsi="Avenir Light"/>
          <w:lang w:val="es-ES"/>
        </w:rPr>
      </w:pPr>
      <w:r w:rsidRPr="00E37D3C">
        <w:rPr>
          <w:rFonts w:ascii="Avenir Light" w:hAnsi="Avenir Light"/>
          <w:lang w:val="es-ES"/>
        </w:rPr>
        <w:lastRenderedPageBreak/>
        <w:t>Anteriormente los jóvenes discutieron cómo ser más conscientes de sus emociones y cómo hacerlos sentir sus emociones. El diario es un tiempo de tranquila reflexión personal que puede llevar a la comprensión acerca de su trabajo y también sus emociones. </w:t>
      </w:r>
    </w:p>
    <w:p w:rsidR="00201115" w:rsidRPr="00201115" w:rsidRDefault="00201115" w:rsidP="00C05CBA">
      <w:pPr>
        <w:pStyle w:val="Normal1"/>
        <w:spacing w:line="328" w:lineRule="auto"/>
        <w:jc w:val="both"/>
        <w:rPr>
          <w:rFonts w:ascii="Avenir Light" w:hAnsi="Avenir Light"/>
          <w:b/>
        </w:rPr>
      </w:pPr>
      <w:r w:rsidRPr="00201115">
        <w:rPr>
          <w:rFonts w:ascii="Avenir Light" w:hAnsi="Avenir Light"/>
          <w:b/>
        </w:rPr>
        <w:t>Método</w:t>
      </w:r>
    </w:p>
    <w:p w:rsidR="00201115" w:rsidRPr="00E37D3C" w:rsidRDefault="00201115" w:rsidP="00C05CBA">
      <w:pPr>
        <w:pStyle w:val="Normal1"/>
        <w:numPr>
          <w:ilvl w:val="0"/>
          <w:numId w:val="73"/>
        </w:numPr>
        <w:spacing w:line="328" w:lineRule="auto"/>
        <w:ind w:left="720" w:hanging="450"/>
        <w:jc w:val="both"/>
        <w:rPr>
          <w:rFonts w:ascii="Avenir Light" w:hAnsi="Avenir Light"/>
          <w:lang w:val="es-ES"/>
        </w:rPr>
      </w:pPr>
      <w:r w:rsidRPr="00E37D3C">
        <w:rPr>
          <w:rFonts w:ascii="Avenir Light" w:eastAsia="Calibri" w:hAnsi="Avenir Light" w:cs="Calibri"/>
          <w:highlight w:val="white"/>
          <w:lang w:val="es-ES"/>
        </w:rPr>
        <w:t>Pregúntele cómo se siente al grupo acerca de sus proyectos de servicio comunitario y presentaciones de sus carteles. Permitir 1-2 a la gente a expresar sus sentimientos y preocupaciones.</w:t>
      </w:r>
    </w:p>
    <w:p w:rsidR="00201115" w:rsidRPr="00E37D3C" w:rsidRDefault="00201115" w:rsidP="00C05CBA">
      <w:pPr>
        <w:pStyle w:val="Normal1"/>
        <w:numPr>
          <w:ilvl w:val="0"/>
          <w:numId w:val="73"/>
        </w:numPr>
        <w:spacing w:line="328" w:lineRule="auto"/>
        <w:ind w:left="720" w:hanging="450"/>
        <w:jc w:val="both"/>
        <w:rPr>
          <w:rFonts w:ascii="Avenir Light" w:hAnsi="Avenir Light"/>
          <w:lang w:val="es-ES"/>
        </w:rPr>
      </w:pPr>
      <w:r w:rsidRPr="00E37D3C">
        <w:rPr>
          <w:rFonts w:ascii="Avenir Light" w:eastAsia="Calibri" w:hAnsi="Avenir Light" w:cs="Calibri"/>
          <w:highlight w:val="white"/>
          <w:lang w:val="es-ES"/>
        </w:rPr>
        <w:t xml:space="preserve">Pregunte a los jóvenes para llevar a cabo sus libros y escribir de forma individual acerca de sus sentimientos y todo lo aprendido en este proyecto. Usted puede elegir para escribir en un </w:t>
      </w:r>
      <w:r w:rsidR="00CD5EF6" w:rsidRPr="00E37D3C">
        <w:rPr>
          <w:rFonts w:ascii="Avenir Light" w:eastAsia="Calibri" w:hAnsi="Avenir Light" w:cs="Calibri"/>
          <w:highlight w:val="white"/>
          <w:lang w:val="es-ES"/>
        </w:rPr>
        <w:t>rota folio</w:t>
      </w:r>
      <w:r w:rsidRPr="00E37D3C">
        <w:rPr>
          <w:rFonts w:ascii="Avenir Light" w:eastAsia="Calibri" w:hAnsi="Avenir Light" w:cs="Calibri"/>
          <w:highlight w:val="white"/>
          <w:lang w:val="es-ES"/>
        </w:rPr>
        <w:t xml:space="preserve"> o leer en voz alta para el grupo algunas preguntas orientadoras para ayudarles a empezar a pensar acerca de su experiencia. Se puede pensar en sus propias preguntas o usar algunas o todas las preguntas de abajo</w:t>
      </w:r>
    </w:p>
    <w:p w:rsidR="00201115" w:rsidRPr="00CD5EF6" w:rsidRDefault="00201115" w:rsidP="00C05CBA">
      <w:pPr>
        <w:pStyle w:val="Normal1"/>
        <w:numPr>
          <w:ilvl w:val="0"/>
          <w:numId w:val="68"/>
        </w:numPr>
        <w:spacing w:line="328" w:lineRule="auto"/>
        <w:ind w:left="1530" w:hanging="450"/>
        <w:contextualSpacing/>
        <w:jc w:val="both"/>
        <w:rPr>
          <w:rFonts w:ascii="Avenir Light" w:eastAsia="Calibri" w:hAnsi="Avenir Light" w:cs="Calibri"/>
          <w:lang w:val="es-ES"/>
        </w:rPr>
      </w:pPr>
      <w:r w:rsidRPr="00CD5EF6">
        <w:rPr>
          <w:rFonts w:ascii="Avenir Light" w:eastAsia="Calibri" w:hAnsi="Avenir Light" w:cs="Calibri"/>
          <w:lang w:val="es-ES"/>
        </w:rPr>
        <w:t>Lo que se ha aprendido de esta experiencia por usted, su grupo, y la comunidad?</w:t>
      </w:r>
    </w:p>
    <w:p w:rsidR="00201115" w:rsidRPr="00CD5EF6" w:rsidRDefault="00201115" w:rsidP="00C05CBA">
      <w:pPr>
        <w:pStyle w:val="Normal1"/>
        <w:numPr>
          <w:ilvl w:val="0"/>
          <w:numId w:val="68"/>
        </w:numPr>
        <w:spacing w:line="328" w:lineRule="auto"/>
        <w:ind w:left="1530" w:hanging="450"/>
        <w:contextualSpacing/>
        <w:jc w:val="both"/>
        <w:rPr>
          <w:rFonts w:ascii="Avenir Light" w:eastAsia="Calibri" w:hAnsi="Avenir Light" w:cs="Calibri"/>
          <w:lang w:val="es-ES"/>
        </w:rPr>
      </w:pPr>
      <w:r w:rsidRPr="00CD5EF6">
        <w:rPr>
          <w:rFonts w:ascii="Avenir Light" w:eastAsia="Calibri" w:hAnsi="Avenir Light" w:cs="Calibri"/>
          <w:lang w:val="es-ES"/>
        </w:rPr>
        <w:t>¿Cómo crees que proyectos similares se podrían mejorar en el futuro?</w:t>
      </w:r>
    </w:p>
    <w:p w:rsidR="00201115" w:rsidRPr="00CD5EF6" w:rsidRDefault="00201115" w:rsidP="00C05CBA">
      <w:pPr>
        <w:pStyle w:val="Normal1"/>
        <w:numPr>
          <w:ilvl w:val="0"/>
          <w:numId w:val="68"/>
        </w:numPr>
        <w:spacing w:line="328" w:lineRule="auto"/>
        <w:ind w:left="1530" w:hanging="450"/>
        <w:contextualSpacing/>
        <w:jc w:val="both"/>
        <w:rPr>
          <w:rFonts w:ascii="Avenir Light" w:eastAsia="Calibri" w:hAnsi="Avenir Light" w:cs="Calibri"/>
          <w:lang w:val="es-ES"/>
        </w:rPr>
      </w:pPr>
      <w:r w:rsidRPr="00CD5EF6">
        <w:rPr>
          <w:rFonts w:ascii="Avenir Light" w:eastAsia="Calibri" w:hAnsi="Avenir Light" w:cs="Calibri"/>
          <w:lang w:val="es-ES"/>
        </w:rPr>
        <w:t>¿Cómo ha beneficiado a la comunidad de su proyecto?</w:t>
      </w:r>
    </w:p>
    <w:p w:rsidR="00201115" w:rsidRPr="00CD5EF6" w:rsidRDefault="00201115" w:rsidP="00C05CBA">
      <w:pPr>
        <w:pStyle w:val="Normal1"/>
        <w:numPr>
          <w:ilvl w:val="0"/>
          <w:numId w:val="68"/>
        </w:numPr>
        <w:spacing w:line="328" w:lineRule="auto"/>
        <w:ind w:left="1530" w:hanging="450"/>
        <w:contextualSpacing/>
        <w:jc w:val="both"/>
        <w:rPr>
          <w:rFonts w:ascii="Avenir Light" w:eastAsia="Calibri" w:hAnsi="Avenir Light" w:cs="Calibri"/>
          <w:lang w:val="es-ES"/>
        </w:rPr>
      </w:pPr>
      <w:r w:rsidRPr="00CD5EF6">
        <w:rPr>
          <w:rFonts w:ascii="Avenir Light" w:eastAsia="Calibri" w:hAnsi="Avenir Light" w:cs="Calibri"/>
          <w:lang w:val="es-ES"/>
        </w:rPr>
        <w:t>¿Cómo te sientes acerca de ti y tus habilidades ahora que el proyecto esté terminado?</w:t>
      </w:r>
    </w:p>
    <w:p w:rsidR="00201115" w:rsidRPr="00201115" w:rsidRDefault="00201115" w:rsidP="00C05CBA">
      <w:pPr>
        <w:pStyle w:val="Normal1"/>
        <w:numPr>
          <w:ilvl w:val="0"/>
          <w:numId w:val="67"/>
        </w:numPr>
        <w:spacing w:line="328" w:lineRule="auto"/>
        <w:ind w:left="720" w:hanging="450"/>
        <w:jc w:val="both"/>
        <w:rPr>
          <w:rFonts w:ascii="Avenir Light" w:hAnsi="Avenir Light"/>
        </w:rPr>
      </w:pPr>
      <w:r w:rsidRPr="00CD5EF6">
        <w:rPr>
          <w:rFonts w:ascii="Avenir Light" w:eastAsia="Calibri" w:hAnsi="Avenir Light" w:cs="Calibri"/>
          <w:lang w:val="es-ES"/>
        </w:rPr>
        <w:t xml:space="preserve"> Diga al grupo que deje de escribir por ahora; son bienvenidos a continuar su actividad de escribir un diario sobre sus propias después del jornada. Pídales a revisar lo que han escrito y </w:t>
      </w:r>
      <w:r w:rsidRPr="00E37D3C">
        <w:rPr>
          <w:rFonts w:ascii="Avenir Light" w:eastAsia="Calibri" w:hAnsi="Avenir Light" w:cs="Calibri"/>
          <w:highlight w:val="white"/>
          <w:lang w:val="es-ES"/>
        </w:rPr>
        <w:t xml:space="preserve">pensar en un tema común que podrían resumirse en una sola palabra o una breve reunión. Ir alrededor del grupo y cada persona tenga respuesta rápidamente lo que aprendieron. </w:t>
      </w:r>
      <w:r w:rsidRPr="00201115">
        <w:rPr>
          <w:rFonts w:ascii="Avenir Light" w:eastAsia="Calibri" w:hAnsi="Avenir Light" w:cs="Calibri"/>
          <w:highlight w:val="white"/>
        </w:rPr>
        <w:t>Comentar todas las cosas muy diferentes el grupo aprendidas. </w:t>
      </w:r>
    </w:p>
    <w:p w:rsidR="00201115" w:rsidRPr="00E37D3C" w:rsidRDefault="00201115" w:rsidP="00C05CBA">
      <w:pPr>
        <w:pStyle w:val="Normal1"/>
        <w:numPr>
          <w:ilvl w:val="0"/>
          <w:numId w:val="67"/>
        </w:numPr>
        <w:spacing w:line="328" w:lineRule="auto"/>
        <w:ind w:left="720" w:hanging="450"/>
        <w:jc w:val="both"/>
        <w:rPr>
          <w:rFonts w:ascii="Avenir Light" w:hAnsi="Avenir Light"/>
          <w:lang w:val="es-ES"/>
        </w:rPr>
      </w:pPr>
      <w:r w:rsidRPr="00E37D3C">
        <w:rPr>
          <w:rFonts w:ascii="Avenir Light" w:eastAsia="Calibri" w:hAnsi="Avenir Light" w:cs="Calibri"/>
          <w:highlight w:val="white"/>
          <w:lang w:val="es-ES"/>
        </w:rPr>
        <w:t>Romper el grupo en grupos de 5-6 estudiantes. Dentro de los grupos pequeños dejar tiempo para cada miembro del grupo para discutir sus reflexiones. Pregunte a uno de los miembros del grupo para tomar notas sobre cuestiones clave que serán compartidos a todo el grupo.</w:t>
      </w:r>
    </w:p>
    <w:p w:rsidR="00201115" w:rsidRPr="00E37D3C" w:rsidRDefault="00201115" w:rsidP="00C05CBA">
      <w:pPr>
        <w:pStyle w:val="Normal1"/>
        <w:numPr>
          <w:ilvl w:val="0"/>
          <w:numId w:val="67"/>
        </w:numPr>
        <w:spacing w:line="328" w:lineRule="auto"/>
        <w:ind w:left="720" w:hanging="450"/>
        <w:jc w:val="both"/>
        <w:rPr>
          <w:rFonts w:ascii="Avenir Light" w:hAnsi="Avenir Light"/>
          <w:lang w:val="es-ES"/>
        </w:rPr>
      </w:pPr>
      <w:r w:rsidRPr="00E37D3C">
        <w:rPr>
          <w:rFonts w:ascii="Avenir Light" w:eastAsia="Calibri" w:hAnsi="Avenir Light" w:cs="Calibri"/>
          <w:highlight w:val="white"/>
          <w:lang w:val="es-ES"/>
        </w:rPr>
        <w:t>Tienen el anotador de cada grupo presente a todo el grupo los principales puntos que su pequeño grupo discutió. Iniciar un debate sobre la utilidad del mismo para reflejar lo que se ha aprendido y, especialmente, cómo será útil para los planes de futuro de los jóvenes.</w:t>
      </w:r>
    </w:p>
    <w:p w:rsidR="00201115" w:rsidRPr="00E37D3C" w:rsidRDefault="00201115" w:rsidP="00C05CBA">
      <w:pPr>
        <w:spacing w:after="0"/>
        <w:jc w:val="both"/>
        <w:rPr>
          <w:rFonts w:ascii="Avenir Light" w:hAnsi="Avenir Light"/>
          <w:b/>
          <w:highlight w:val="yellow"/>
          <w:lang w:val="es-ES"/>
        </w:rPr>
      </w:pPr>
    </w:p>
    <w:p w:rsidR="00201115" w:rsidRPr="00E37D3C" w:rsidRDefault="00201115" w:rsidP="00C05CBA">
      <w:pPr>
        <w:spacing w:after="0"/>
        <w:jc w:val="both"/>
        <w:rPr>
          <w:rFonts w:ascii="Avenir Light" w:hAnsi="Avenir Light"/>
          <w:b/>
          <w:lang w:val="es-ES"/>
        </w:rPr>
      </w:pPr>
      <w:r w:rsidRPr="00CD5EF6">
        <w:rPr>
          <w:rFonts w:ascii="Avenir Light" w:hAnsi="Avenir Light"/>
          <w:b/>
          <w:lang w:val="es-ES"/>
        </w:rPr>
        <w:t>Reflexión y discusión </w:t>
      </w:r>
    </w:p>
    <w:p w:rsidR="00201115" w:rsidRPr="00E37D3C" w:rsidRDefault="00201115" w:rsidP="00C05CBA">
      <w:pPr>
        <w:spacing w:after="12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Dar al grupo un par de minutos para debatir estas cuestiones y, a continuación, invitar a grupos para compartir algunos de sus comentarios para cada pregunta para todo el grupo, abordar una pregunta a la vez. </w:t>
      </w:r>
    </w:p>
    <w:p w:rsidR="00201115" w:rsidRPr="00E37D3C" w:rsidRDefault="00201115" w:rsidP="00C05CBA">
      <w:pPr>
        <w:pStyle w:val="Prrafodelista"/>
        <w:numPr>
          <w:ilvl w:val="0"/>
          <w:numId w:val="92"/>
        </w:numPr>
        <w:spacing w:after="0"/>
        <w:jc w:val="both"/>
        <w:rPr>
          <w:rFonts w:ascii="Avenir Light" w:hAnsi="Avenir Light"/>
          <w:lang w:val="es-ES"/>
        </w:rPr>
      </w:pPr>
      <w:r w:rsidRPr="00E37D3C">
        <w:rPr>
          <w:rFonts w:ascii="Avenir Light" w:hAnsi="Avenir Light"/>
          <w:lang w:val="es-ES"/>
        </w:rPr>
        <w:t>¿Cómo te sentiste escribiendo sus pensamientos y sentimientos?</w:t>
      </w:r>
    </w:p>
    <w:p w:rsidR="00201115" w:rsidRPr="00E37D3C" w:rsidRDefault="00201115" w:rsidP="00C05CBA">
      <w:pPr>
        <w:pStyle w:val="Prrafodelista"/>
        <w:numPr>
          <w:ilvl w:val="0"/>
          <w:numId w:val="92"/>
        </w:numPr>
        <w:spacing w:after="0"/>
        <w:jc w:val="both"/>
        <w:rPr>
          <w:rFonts w:ascii="Avenir Light" w:hAnsi="Avenir Light"/>
          <w:lang w:val="es-ES"/>
        </w:rPr>
      </w:pPr>
      <w:r w:rsidRPr="00E37D3C">
        <w:rPr>
          <w:rFonts w:ascii="Avenir Light" w:hAnsi="Avenir Light"/>
          <w:lang w:val="es-ES"/>
        </w:rPr>
        <w:t>Se puede llegar a ninguna conclusión después de journaling? </w:t>
      </w:r>
    </w:p>
    <w:p w:rsidR="00201115" w:rsidRPr="00E37D3C" w:rsidRDefault="00201115" w:rsidP="00C05CBA">
      <w:pPr>
        <w:pStyle w:val="Normal1"/>
        <w:spacing w:line="328" w:lineRule="auto"/>
        <w:jc w:val="both"/>
        <w:rPr>
          <w:rFonts w:ascii="Avenir Light" w:hAnsi="Avenir Light"/>
          <w:lang w:val="es-ES"/>
        </w:rPr>
      </w:pPr>
    </w:p>
    <w:p w:rsidR="00CD5EF6" w:rsidRPr="00C05CBA" w:rsidRDefault="00CD5EF6" w:rsidP="00C05CBA">
      <w:pPr>
        <w:pStyle w:val="Ttulo2"/>
        <w:jc w:val="both"/>
        <w:rPr>
          <w:rFonts w:ascii="Avenir Light" w:eastAsia="Times New Roman" w:hAnsi="Avenir Light"/>
          <w:lang w:val="es-HN"/>
        </w:rPr>
      </w:pPr>
    </w:p>
    <w:p w:rsidR="00201115" w:rsidRPr="00CD5EF6" w:rsidRDefault="00201115" w:rsidP="00C05CBA">
      <w:pPr>
        <w:pStyle w:val="Ttulo2"/>
        <w:jc w:val="both"/>
        <w:rPr>
          <w:rFonts w:ascii="Avenir Light" w:eastAsia="Times New Roman" w:hAnsi="Avenir Light"/>
          <w:b/>
          <w:lang w:val="es-ES"/>
        </w:rPr>
      </w:pPr>
      <w:bookmarkStart w:id="61" w:name="_Toc469662455"/>
      <w:r w:rsidRPr="00CD5EF6">
        <w:rPr>
          <w:rFonts w:ascii="Avenir Light" w:eastAsia="Times New Roman" w:hAnsi="Avenir Light"/>
          <w:b/>
          <w:lang w:val="es-ES"/>
        </w:rPr>
        <w:t>Actividad</w:t>
      </w:r>
      <w:r w:rsidR="00CD5EF6" w:rsidRPr="00CD5EF6">
        <w:rPr>
          <w:rFonts w:ascii="Avenir Light" w:eastAsia="Times New Roman" w:hAnsi="Avenir Light"/>
          <w:b/>
          <w:lang w:val="es-ES"/>
        </w:rPr>
        <w:t xml:space="preserve"> 5.7.4</w:t>
      </w:r>
      <w:r w:rsidRPr="00CD5EF6">
        <w:rPr>
          <w:rFonts w:ascii="Avenir Light" w:eastAsia="Times New Roman" w:hAnsi="Avenir Light"/>
          <w:b/>
          <w:lang w:val="es-ES"/>
        </w:rPr>
        <w:t>: </w:t>
      </w:r>
      <w:r w:rsidR="00CD5EF6" w:rsidRPr="00CD5EF6">
        <w:rPr>
          <w:rFonts w:ascii="Avenir Light" w:eastAsia="Times New Roman" w:hAnsi="Avenir Light"/>
          <w:b/>
          <w:color w:val="4BACC6" w:themeColor="accent5"/>
          <w:lang w:val="es-ES"/>
        </w:rPr>
        <w:t>Elaboración y presentación de planes de medios de vida.</w:t>
      </w:r>
      <w:bookmarkEnd w:id="61"/>
    </w:p>
    <w:p w:rsidR="00201115" w:rsidRPr="00201115" w:rsidRDefault="00201115" w:rsidP="00C05CBA">
      <w:pPr>
        <w:pStyle w:val="Prrafodelista"/>
        <w:numPr>
          <w:ilvl w:val="1"/>
          <w:numId w:val="108"/>
        </w:numPr>
        <w:spacing w:after="0"/>
        <w:ind w:left="54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10 minutos </w:t>
      </w:r>
    </w:p>
    <w:p w:rsidR="00201115" w:rsidRPr="00E37D3C" w:rsidRDefault="00201115" w:rsidP="00C05CBA">
      <w:pPr>
        <w:pStyle w:val="Prrafodelista"/>
        <w:numPr>
          <w:ilvl w:val="1"/>
          <w:numId w:val="108"/>
        </w:numPr>
        <w:spacing w:after="0"/>
        <w:ind w:left="54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La </w:t>
      </w:r>
      <w:r w:rsidRPr="00E37D3C">
        <w:rPr>
          <w:rFonts w:ascii="Avenir Light" w:eastAsia="Times New Roman" w:hAnsi="Avenir Light"/>
          <w:lang w:val="es-ES"/>
        </w:rPr>
        <w:t> Juventud comenzará la planificación de su ceremonia de graduación y de Carrusel de Ideas</w:t>
      </w:r>
    </w:p>
    <w:p w:rsidR="00201115" w:rsidRPr="00201115" w:rsidRDefault="00201115" w:rsidP="00C05CBA">
      <w:pPr>
        <w:pStyle w:val="Prrafodelista"/>
        <w:numPr>
          <w:ilvl w:val="1"/>
          <w:numId w:val="108"/>
        </w:numPr>
        <w:spacing w:after="0"/>
        <w:ind w:left="54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201115" w:rsidRDefault="00201115" w:rsidP="00C05CBA">
      <w:pPr>
        <w:pStyle w:val="Prrafodelista"/>
        <w:numPr>
          <w:ilvl w:val="1"/>
          <w:numId w:val="108"/>
        </w:numPr>
        <w:spacing w:after="0"/>
        <w:ind w:left="54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principales: </w:t>
      </w:r>
      <w:r w:rsidRPr="00201115">
        <w:rPr>
          <w:rFonts w:ascii="Avenir Light" w:eastAsia="Times New Roman" w:hAnsi="Avenir Light"/>
        </w:rPr>
        <w:t>planificar y priorizar</w:t>
      </w:r>
    </w:p>
    <w:p w:rsidR="00201115" w:rsidRPr="00201115" w:rsidRDefault="00201115" w:rsidP="00C05CBA">
      <w:pPr>
        <w:pStyle w:val="Prrafodelista"/>
        <w:numPr>
          <w:ilvl w:val="1"/>
          <w:numId w:val="108"/>
        </w:numPr>
        <w:spacing w:after="0"/>
        <w:ind w:left="54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201115" w:rsidRPr="00201115" w:rsidRDefault="00201115" w:rsidP="00C05CBA">
      <w:pPr>
        <w:spacing w:after="0"/>
        <w:jc w:val="both"/>
        <w:rPr>
          <w:rFonts w:ascii="Avenir Light" w:hAnsi="Avenir Light"/>
        </w:rPr>
      </w:pPr>
    </w:p>
    <w:p w:rsidR="00201115" w:rsidRPr="00E37D3C" w:rsidRDefault="00201115" w:rsidP="00C05CBA">
      <w:pPr>
        <w:pStyle w:val="Normal1"/>
        <w:numPr>
          <w:ilvl w:val="0"/>
          <w:numId w:val="69"/>
        </w:numPr>
        <w:spacing w:line="328" w:lineRule="auto"/>
        <w:ind w:left="540" w:hanging="360"/>
        <w:jc w:val="both"/>
        <w:rPr>
          <w:rFonts w:ascii="Avenir Light" w:hAnsi="Avenir Light"/>
          <w:lang w:val="es-ES"/>
        </w:rPr>
      </w:pPr>
      <w:r w:rsidRPr="00E37D3C">
        <w:rPr>
          <w:rFonts w:ascii="Avenir Light" w:eastAsia="Calibri" w:hAnsi="Avenir Light" w:cs="Calibri"/>
          <w:highlight w:val="white"/>
          <w:lang w:val="es-ES"/>
        </w:rPr>
        <w:t>El facilitador recuerda a los jóvenes para terminar sus carteles fuera de la reunión, y que venga la próxima semana con ellos completado y listo para presentar. </w:t>
      </w:r>
    </w:p>
    <w:p w:rsidR="00201115" w:rsidRPr="00E37D3C" w:rsidRDefault="00201115" w:rsidP="00C05CBA">
      <w:pPr>
        <w:pStyle w:val="Normal1"/>
        <w:spacing w:line="328" w:lineRule="auto"/>
        <w:ind w:left="540" w:hanging="360"/>
        <w:jc w:val="both"/>
        <w:rPr>
          <w:rFonts w:ascii="Avenir Light" w:eastAsia="Calibri" w:hAnsi="Avenir Light" w:cs="Calibri"/>
          <w:lang w:val="es-ES"/>
        </w:rPr>
      </w:pPr>
    </w:p>
    <w:p w:rsidR="00201115" w:rsidRPr="00E37D3C" w:rsidRDefault="00201115" w:rsidP="00C05CBA">
      <w:pPr>
        <w:pStyle w:val="Normal1"/>
        <w:numPr>
          <w:ilvl w:val="0"/>
          <w:numId w:val="93"/>
        </w:numPr>
        <w:spacing w:line="328" w:lineRule="auto"/>
        <w:ind w:left="540"/>
        <w:jc w:val="both"/>
        <w:rPr>
          <w:rFonts w:ascii="Avenir Light" w:hAnsi="Avenir Light"/>
          <w:i/>
          <w:color w:val="auto"/>
          <w:lang w:val="es-ES"/>
        </w:rPr>
      </w:pPr>
      <w:r w:rsidRPr="00E37D3C">
        <w:rPr>
          <w:rFonts w:ascii="Avenir Light" w:eastAsia="Calibri" w:hAnsi="Avenir Light" w:cs="Calibri"/>
          <w:b/>
          <w:i/>
          <w:color w:val="F79646" w:themeColor="accent6"/>
          <w:lang w:val="es-ES"/>
        </w:rPr>
        <w:t>Nota: </w:t>
      </w:r>
      <w:r w:rsidRPr="00E37D3C">
        <w:rPr>
          <w:rFonts w:ascii="Avenir Light" w:eastAsia="Calibri" w:hAnsi="Avenir Light" w:cs="Calibri"/>
          <w:color w:val="auto"/>
          <w:lang w:val="es-ES"/>
        </w:rPr>
        <w:t>Los facilitadores deben asegurarse también de que los jóvenes sepan la importancia de llenar más del 80% de todos los mensajes de diario. Este es un hito de actividad y debe estar terminado antes de graduarse en la fase 2. </w:t>
      </w:r>
    </w:p>
    <w:p w:rsidR="00201115" w:rsidRPr="00E37D3C" w:rsidRDefault="00201115" w:rsidP="00C05CBA">
      <w:pPr>
        <w:pStyle w:val="Normal1"/>
        <w:spacing w:line="328" w:lineRule="auto"/>
        <w:ind w:left="540" w:hanging="360"/>
        <w:jc w:val="both"/>
        <w:rPr>
          <w:rFonts w:ascii="Avenir Light" w:hAnsi="Avenir Light"/>
          <w:lang w:val="es-ES"/>
        </w:rPr>
      </w:pPr>
    </w:p>
    <w:p w:rsidR="00201115" w:rsidRPr="00E37D3C" w:rsidRDefault="00201115" w:rsidP="00C05CBA">
      <w:pPr>
        <w:pStyle w:val="Normal1"/>
        <w:numPr>
          <w:ilvl w:val="0"/>
          <w:numId w:val="69"/>
        </w:numPr>
        <w:spacing w:line="328" w:lineRule="auto"/>
        <w:ind w:left="540" w:hanging="360"/>
        <w:jc w:val="both"/>
        <w:rPr>
          <w:rFonts w:ascii="Avenir Light" w:eastAsia="Calibri" w:hAnsi="Avenir Light" w:cs="Calibri"/>
          <w:lang w:val="es-ES"/>
        </w:rPr>
      </w:pPr>
      <w:r w:rsidRPr="00E37D3C">
        <w:rPr>
          <w:rFonts w:ascii="Avenir Light" w:eastAsia="Calibri" w:hAnsi="Avenir Light" w:cs="Calibri"/>
          <w:highlight w:val="white"/>
          <w:lang w:val="es-ES"/>
        </w:rPr>
        <w:t>Recuerde a los estudiantes que van a presentar sus proyectos de servicio, y su viabilidad rutas en la ceremonia de graduación, y que deben practicar ambas presentaciones.</w:t>
      </w:r>
    </w:p>
    <w:p w:rsidR="00201115" w:rsidRPr="00E37D3C" w:rsidRDefault="00201115" w:rsidP="00C05CBA">
      <w:pPr>
        <w:pStyle w:val="Normal1"/>
        <w:spacing w:line="328" w:lineRule="auto"/>
        <w:jc w:val="both"/>
        <w:rPr>
          <w:rFonts w:ascii="Avenir Light" w:eastAsia="Times New Roman" w:hAnsi="Avenir Light" w:cs="Times New Roman"/>
          <w:b/>
          <w:color w:val="7030A0"/>
          <w:szCs w:val="22"/>
          <w:lang w:val="es-ES"/>
        </w:rPr>
      </w:pPr>
    </w:p>
    <w:p w:rsidR="00201115" w:rsidRPr="00E37D3C" w:rsidRDefault="00201115" w:rsidP="00C05CBA">
      <w:pPr>
        <w:pStyle w:val="Normal1"/>
        <w:spacing w:line="328" w:lineRule="auto"/>
        <w:jc w:val="both"/>
        <w:rPr>
          <w:rFonts w:ascii="Avenir Light" w:eastAsia="Times New Roman" w:hAnsi="Avenir Light" w:cs="Times New Roman"/>
          <w:b/>
          <w:color w:val="7030A0"/>
          <w:szCs w:val="22"/>
          <w:lang w:val="es-ES"/>
        </w:rPr>
      </w:pPr>
    </w:p>
    <w:p w:rsidR="00201115" w:rsidRPr="00CD5EF6" w:rsidRDefault="00201115" w:rsidP="00C05CBA">
      <w:pPr>
        <w:pStyle w:val="Ttulo2"/>
        <w:jc w:val="both"/>
        <w:rPr>
          <w:rFonts w:ascii="Avenir Light" w:eastAsia="Times New Roman" w:hAnsi="Avenir Light"/>
          <w:b/>
        </w:rPr>
      </w:pPr>
      <w:bookmarkStart w:id="62" w:name="_Toc469662456"/>
      <w:r w:rsidRPr="00CD5EF6">
        <w:rPr>
          <w:rFonts w:ascii="Avenir Light" w:eastAsia="Times New Roman" w:hAnsi="Avenir Light"/>
          <w:b/>
        </w:rPr>
        <w:t>Cierre</w:t>
      </w:r>
      <w:bookmarkEnd w:id="62"/>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pStyle w:val="Normal1"/>
        <w:numPr>
          <w:ilvl w:val="0"/>
          <w:numId w:val="70"/>
        </w:numPr>
        <w:spacing w:line="328" w:lineRule="auto"/>
        <w:jc w:val="both"/>
        <w:rPr>
          <w:rFonts w:ascii="Avenir Light" w:hAnsi="Avenir Light"/>
          <w:lang w:val="es-ES"/>
        </w:rPr>
      </w:pPr>
      <w:r w:rsidRPr="00E37D3C">
        <w:rPr>
          <w:rFonts w:ascii="Avenir Light" w:eastAsia="Calibri" w:hAnsi="Avenir Light" w:cs="Calibri"/>
          <w:highlight w:val="white"/>
          <w:lang w:val="es-ES"/>
        </w:rPr>
        <w:t>Sujete el cartel con los objetivos de la jornada. Pregunte a los jóvenes si consideran que los objetivos han sido alcanzados.</w:t>
      </w:r>
    </w:p>
    <w:p w:rsidR="00201115" w:rsidRPr="00E37D3C" w:rsidRDefault="00201115" w:rsidP="00C05CBA">
      <w:pPr>
        <w:pStyle w:val="Normal1"/>
        <w:numPr>
          <w:ilvl w:val="0"/>
          <w:numId w:val="70"/>
        </w:numPr>
        <w:spacing w:line="328" w:lineRule="auto"/>
        <w:jc w:val="both"/>
        <w:rPr>
          <w:rFonts w:ascii="Avenir Light" w:hAnsi="Avenir Light"/>
          <w:lang w:val="es-ES"/>
        </w:rPr>
      </w:pPr>
      <w:r w:rsidRPr="00E37D3C">
        <w:rPr>
          <w:rFonts w:ascii="Avenir Light" w:eastAsia="Calibri" w:hAnsi="Avenir Light" w:cs="Calibri"/>
          <w:highlight w:val="white"/>
          <w:lang w:val="es-ES"/>
        </w:rPr>
        <w:t>Explicar a los jóvenes que la próxima semana será la última ceremonia de graduación, y miembros de la comunidad, así como a sus familiares y amigos, estarán presentes para celebrar su éxito y les deseamos mucha suerte en su viabilidad rutas.</w:t>
      </w:r>
    </w:p>
    <w:p w:rsidR="00201115" w:rsidRPr="00E37D3C" w:rsidRDefault="00201115" w:rsidP="00C05CBA">
      <w:pPr>
        <w:pStyle w:val="Normal1"/>
        <w:spacing w:line="328" w:lineRule="auto"/>
        <w:ind w:left="180"/>
        <w:jc w:val="both"/>
        <w:rPr>
          <w:rFonts w:ascii="Avenir Light" w:hAnsi="Avenir Light"/>
          <w:lang w:val="es-ES"/>
        </w:rPr>
      </w:pPr>
    </w:p>
    <w:p w:rsidR="00201115" w:rsidRPr="00E37D3C" w:rsidRDefault="00201115" w:rsidP="00C05CBA">
      <w:pPr>
        <w:pStyle w:val="Normal1"/>
        <w:spacing w:line="328" w:lineRule="auto"/>
        <w:jc w:val="both"/>
        <w:rPr>
          <w:rFonts w:ascii="Avenir Light" w:hAnsi="Avenir Light"/>
          <w:lang w:val="es-ES"/>
        </w:rPr>
      </w:pPr>
    </w:p>
    <w:p w:rsidR="00201115" w:rsidRPr="00E37D3C" w:rsidRDefault="00201115" w:rsidP="00C05CBA">
      <w:pPr>
        <w:spacing w:after="0"/>
        <w:jc w:val="both"/>
        <w:rPr>
          <w:rFonts w:ascii="Avenir Light" w:eastAsia="Times New Roman" w:hAnsi="Avenir Light"/>
          <w:lang w:val="es-ES"/>
        </w:rPr>
      </w:pPr>
    </w:p>
    <w:p w:rsidR="00201115" w:rsidRPr="00E37D3C" w:rsidRDefault="00201115" w:rsidP="00C05CBA">
      <w:pPr>
        <w:spacing w:before="120" w:after="0"/>
        <w:jc w:val="both"/>
        <w:rPr>
          <w:rFonts w:ascii="Avenir Light" w:eastAsia="Cambria" w:hAnsi="Avenir Light"/>
          <w:lang w:val="es-ES"/>
        </w:rPr>
      </w:pPr>
    </w:p>
    <w:p w:rsidR="00201115" w:rsidRPr="00E37D3C" w:rsidRDefault="00201115" w:rsidP="00C05CBA">
      <w:pPr>
        <w:spacing w:after="0" w:line="259" w:lineRule="auto"/>
        <w:jc w:val="both"/>
        <w:rPr>
          <w:rFonts w:ascii="Avenir Light" w:eastAsiaTheme="majorEastAsia" w:hAnsi="Avenir Light" w:cstheme="majorBidi"/>
          <w:color w:val="943634" w:themeColor="accent2" w:themeShade="BF"/>
          <w:sz w:val="32"/>
          <w:szCs w:val="32"/>
          <w:lang w:val="es-ES"/>
        </w:rPr>
      </w:pPr>
    </w:p>
    <w:p w:rsidR="00201115" w:rsidRPr="00E37D3C" w:rsidRDefault="00201115" w:rsidP="00C05CBA">
      <w:pPr>
        <w:spacing w:after="0" w:line="259" w:lineRule="auto"/>
        <w:jc w:val="both"/>
        <w:rPr>
          <w:rFonts w:ascii="Avenir Light" w:eastAsiaTheme="majorEastAsia" w:hAnsi="Avenir Light" w:cstheme="majorBidi"/>
          <w:color w:val="943634" w:themeColor="accent2" w:themeShade="BF"/>
          <w:sz w:val="32"/>
          <w:szCs w:val="32"/>
          <w:lang w:val="es-ES"/>
        </w:rPr>
      </w:pPr>
      <w:r w:rsidRPr="00E37D3C">
        <w:rPr>
          <w:rFonts w:ascii="Avenir Light" w:hAnsi="Avenir Light"/>
          <w:color w:val="943634" w:themeColor="accent2" w:themeShade="BF"/>
          <w:lang w:val="es-ES"/>
        </w:rPr>
        <w:br w:type="page"/>
      </w:r>
    </w:p>
    <w:p w:rsidR="00201115" w:rsidRPr="00E37D3C" w:rsidRDefault="00201115" w:rsidP="00C05CBA">
      <w:pPr>
        <w:pStyle w:val="Ttulo1"/>
        <w:jc w:val="both"/>
        <w:rPr>
          <w:rFonts w:ascii="Avenir Light" w:hAnsi="Avenir Light"/>
          <w:lang w:val="es-ES"/>
        </w:rPr>
        <w:sectPr w:rsidR="00201115" w:rsidRPr="00E37D3C" w:rsidSect="00554B34">
          <w:headerReference w:type="default" r:id="rId22"/>
          <w:pgSz w:w="12240" w:h="15840"/>
          <w:pgMar w:top="1440" w:right="1440" w:bottom="1440" w:left="1440" w:header="720" w:footer="720" w:gutter="0"/>
          <w:cols w:space="720"/>
          <w:docGrid w:linePitch="360"/>
        </w:sectPr>
      </w:pPr>
    </w:p>
    <w:p w:rsidR="00201115" w:rsidRPr="005B1311" w:rsidRDefault="00CD5EF6" w:rsidP="00C05CBA">
      <w:pPr>
        <w:pStyle w:val="Ttulo1"/>
        <w:jc w:val="both"/>
        <w:rPr>
          <w:rFonts w:ascii="Avenir Light" w:hAnsi="Avenir Light"/>
          <w:b/>
          <w:lang w:val="es-ES"/>
        </w:rPr>
      </w:pPr>
      <w:bookmarkStart w:id="63" w:name="_Toc469662457"/>
      <w:r w:rsidRPr="005B1311">
        <w:rPr>
          <w:rFonts w:ascii="Avenir Light" w:hAnsi="Avenir Light"/>
          <w:b/>
          <w:lang w:val="es-ES"/>
        </w:rPr>
        <w:lastRenderedPageBreak/>
        <w:t xml:space="preserve">Sesion </w:t>
      </w:r>
      <w:r w:rsidR="00201115" w:rsidRPr="005B1311">
        <w:rPr>
          <w:rFonts w:ascii="Avenir Light" w:hAnsi="Avenir Light"/>
          <w:b/>
          <w:lang w:val="es-ES"/>
        </w:rPr>
        <w:t>5.8: </w:t>
      </w:r>
      <w:r w:rsidRPr="005B1311">
        <w:rPr>
          <w:rFonts w:ascii="Avenir Light" w:hAnsi="Avenir Light"/>
          <w:b/>
          <w:color w:val="4BACC6" w:themeColor="accent5"/>
          <w:lang w:val="es-ES"/>
        </w:rPr>
        <w:t>Monitoreo de proyecto comunitario</w:t>
      </w:r>
      <w:r w:rsidR="00201115" w:rsidRPr="005B1311">
        <w:rPr>
          <w:rFonts w:ascii="Avenir Light" w:hAnsi="Avenir Light"/>
          <w:b/>
          <w:color w:val="4BACC6" w:themeColor="accent5"/>
          <w:lang w:val="es-ES"/>
        </w:rPr>
        <w:t>.</w:t>
      </w:r>
      <w:bookmarkEnd w:id="63"/>
    </w:p>
    <w:p w:rsidR="00201115" w:rsidRPr="00E37D3C" w:rsidRDefault="00201115" w:rsidP="00C05CBA">
      <w:pPr>
        <w:spacing w:after="0"/>
        <w:jc w:val="both"/>
        <w:rPr>
          <w:rFonts w:ascii="Avenir Light" w:hAnsi="Avenir Light"/>
          <w:lang w:val="es-ES"/>
        </w:rPr>
      </w:pPr>
    </w:p>
    <w:p w:rsidR="00201115" w:rsidRPr="00E37D3C" w:rsidRDefault="00201115" w:rsidP="00C05CBA">
      <w:pPr>
        <w:spacing w:after="0"/>
        <w:jc w:val="both"/>
        <w:rPr>
          <w:rFonts w:ascii="Avenir Light" w:eastAsia="Times New Roman" w:hAnsi="Avenir Light" w:cs="Times New Roman"/>
          <w:bCs/>
          <w:color w:val="F79646" w:themeColor="accent6"/>
          <w:sz w:val="24"/>
          <w:szCs w:val="24"/>
          <w:lang w:val="es-ES"/>
        </w:rPr>
      </w:pPr>
      <w:r w:rsidRPr="00E37D3C">
        <w:rPr>
          <w:rFonts w:ascii="Avenir Light" w:eastAsia="Times New Roman" w:hAnsi="Avenir Light" w:cs="Times New Roman"/>
          <w:bCs/>
          <w:color w:val="F79646" w:themeColor="accent6"/>
          <w:sz w:val="24"/>
          <w:szCs w:val="24"/>
          <w:lang w:val="es-ES"/>
        </w:rPr>
        <w:t xml:space="preserve">En esta </w:t>
      </w:r>
      <w:r w:rsidR="00CD5EF6">
        <w:rPr>
          <w:rFonts w:ascii="Avenir Light" w:eastAsia="Times New Roman" w:hAnsi="Avenir Light" w:cs="Times New Roman"/>
          <w:bCs/>
          <w:color w:val="F79646" w:themeColor="accent6"/>
          <w:sz w:val="24"/>
          <w:szCs w:val="24"/>
          <w:lang w:val="es-ES"/>
        </w:rPr>
        <w:t>sesion</w:t>
      </w:r>
      <w:r w:rsidRPr="00E37D3C">
        <w:rPr>
          <w:rFonts w:ascii="Avenir Light" w:eastAsia="Times New Roman" w:hAnsi="Avenir Light" w:cs="Times New Roman"/>
          <w:bCs/>
          <w:color w:val="F79646" w:themeColor="accent6"/>
          <w:sz w:val="24"/>
          <w:szCs w:val="24"/>
          <w:lang w:val="es-ES"/>
        </w:rPr>
        <w:t>, los jóvenes van a celebrar su graduación de la viabilidad bases parte de los jóvenes preparada con amigos, familiares y miembros de su comunidad. Se presentará en sus medios de subsistencia rutas, y participar en una galería a pie de sus logros, también mostrar los carteles de sus proyectos de servicio.</w:t>
      </w:r>
    </w:p>
    <w:p w:rsidR="00201115" w:rsidRPr="00E37D3C" w:rsidRDefault="00201115" w:rsidP="00C05CBA">
      <w:pPr>
        <w:spacing w:after="0"/>
        <w:jc w:val="both"/>
        <w:rPr>
          <w:rFonts w:ascii="Avenir Light" w:eastAsia="Times New Roman" w:hAnsi="Avenir Light" w:cs="Times New Roman"/>
          <w:bCs/>
          <w:color w:val="00B0F0"/>
          <w:sz w:val="24"/>
          <w:szCs w:val="24"/>
          <w:lang w:val="es-ES"/>
        </w:rPr>
      </w:pPr>
    </w:p>
    <w:p w:rsidR="00201115" w:rsidRDefault="00201115" w:rsidP="00C05CBA">
      <w:pPr>
        <w:pStyle w:val="Sinespaciado"/>
        <w:jc w:val="both"/>
        <w:rPr>
          <w:color w:val="365F91" w:themeColor="accent1" w:themeShade="BF"/>
          <w:sz w:val="26"/>
          <w:lang w:val="es-ES"/>
        </w:rPr>
      </w:pPr>
    </w:p>
    <w:p w:rsidR="00CD5EF6" w:rsidRDefault="00CD5EF6" w:rsidP="00C05CBA">
      <w:pPr>
        <w:pStyle w:val="Sinespaciado"/>
        <w:jc w:val="both"/>
        <w:rPr>
          <w:color w:val="365F91" w:themeColor="accent1" w:themeShade="BF"/>
          <w:sz w:val="26"/>
          <w:lang w:val="es-ES"/>
        </w:rPr>
      </w:pPr>
    </w:p>
    <w:p w:rsidR="00CD5EF6" w:rsidRPr="00E37D3C" w:rsidRDefault="00CD5EF6" w:rsidP="00C05CBA">
      <w:pPr>
        <w:pStyle w:val="Sinespaciado"/>
        <w:jc w:val="both"/>
        <w:rPr>
          <w:color w:val="365F91" w:themeColor="accent1" w:themeShade="BF"/>
          <w:sz w:val="26"/>
          <w:lang w:val="es-ES"/>
        </w:rPr>
      </w:pPr>
    </w:p>
    <w:p w:rsidR="00201115" w:rsidRDefault="00201115" w:rsidP="00C05CBA">
      <w:pPr>
        <w:pStyle w:val="Sinespaciado"/>
        <w:jc w:val="both"/>
        <w:rPr>
          <w:color w:val="365F91" w:themeColor="accent1" w:themeShade="BF"/>
          <w:sz w:val="26"/>
        </w:rPr>
      </w:pPr>
      <w:r w:rsidRPr="00201115">
        <w:rPr>
          <w:color w:val="365F91" w:themeColor="accent1" w:themeShade="BF"/>
          <w:sz w:val="26"/>
        </w:rPr>
        <w:t xml:space="preserve">Objetivos de la </w:t>
      </w:r>
      <w:r w:rsidR="00CD5EF6">
        <w:rPr>
          <w:color w:val="365F91" w:themeColor="accent1" w:themeShade="BF"/>
          <w:sz w:val="26"/>
        </w:rPr>
        <w:t>Sesion</w:t>
      </w:r>
    </w:p>
    <w:p w:rsidR="00CD5EF6" w:rsidRPr="00201115" w:rsidRDefault="00CD5EF6" w:rsidP="00C05CBA">
      <w:pPr>
        <w:pStyle w:val="Sinespaciado"/>
        <w:jc w:val="both"/>
        <w:rPr>
          <w:color w:val="365F91" w:themeColor="accent1" w:themeShade="BF"/>
          <w:sz w:val="26"/>
        </w:rPr>
      </w:pPr>
    </w:p>
    <w:p w:rsidR="00201115" w:rsidRPr="00E37D3C" w:rsidRDefault="00201115" w:rsidP="00C05CBA">
      <w:pPr>
        <w:pStyle w:val="Prrafodelista"/>
        <w:numPr>
          <w:ilvl w:val="0"/>
          <w:numId w:val="76"/>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sz w:val="24"/>
          <w:szCs w:val="24"/>
          <w:lang w:val="es-ES"/>
        </w:rPr>
        <w:t>Caminata Juvenil mutuamente, mentores, invitó al personal de WV, e invitados a través de una viabilidad fundaciones Carrusel de Ideas cubriendo todas las etapas.</w:t>
      </w:r>
    </w:p>
    <w:p w:rsidR="00201115" w:rsidRPr="00E37D3C" w:rsidRDefault="00201115" w:rsidP="00C05CBA">
      <w:pPr>
        <w:pStyle w:val="Prrafodelista"/>
        <w:numPr>
          <w:ilvl w:val="0"/>
          <w:numId w:val="76"/>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sz w:val="24"/>
          <w:szCs w:val="24"/>
          <w:lang w:val="es-ES"/>
        </w:rPr>
        <w:t>Los jóvenes presentan un breve y plan específico para sus próximos pasos en la fase de Rutas apoyó el proyecto (incluye información específica sobre cualquier organizan pasantías, aprendizaje, formación de la EFTP, regresa a la escuela, o negocio/startups cooperativa).</w:t>
      </w:r>
    </w:p>
    <w:p w:rsidR="00201115" w:rsidRPr="00E37D3C" w:rsidRDefault="00201115" w:rsidP="00C05CBA">
      <w:pPr>
        <w:pStyle w:val="Prrafodelista"/>
        <w:numPr>
          <w:ilvl w:val="0"/>
          <w:numId w:val="76"/>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sz w:val="24"/>
          <w:szCs w:val="24"/>
          <w:lang w:val="es-ES"/>
        </w:rPr>
        <w:t>Los jóvenes celebran sus logros con invitados y honrados en una ceremonia de graduación de fundaciones de viabilidad.</w:t>
      </w:r>
    </w:p>
    <w:p w:rsidR="00201115" w:rsidRPr="00E37D3C" w:rsidRDefault="00201115" w:rsidP="00C05CBA">
      <w:pPr>
        <w:pStyle w:val="Prrafodelista"/>
        <w:numPr>
          <w:ilvl w:val="0"/>
          <w:numId w:val="76"/>
        </w:numPr>
        <w:spacing w:after="0"/>
        <w:jc w:val="both"/>
        <w:rPr>
          <w:rFonts w:ascii="Avenir Light" w:eastAsia="Times New Roman" w:hAnsi="Avenir Light" w:cs="Times New Roman"/>
          <w:b/>
          <w:color w:val="7030A0"/>
          <w:lang w:val="es-ES"/>
        </w:rPr>
      </w:pPr>
      <w:r w:rsidRPr="00E37D3C">
        <w:rPr>
          <w:rFonts w:ascii="Avenir Light" w:eastAsia="Times New Roman" w:hAnsi="Avenir Light" w:cs="Times New Roman"/>
          <w:sz w:val="24"/>
          <w:szCs w:val="24"/>
          <w:lang w:val="es-ES"/>
        </w:rPr>
        <w:t>Los jóvenes será plana completa mediciones para la evaluación de mitad de período.</w:t>
      </w:r>
    </w:p>
    <w:p w:rsidR="00201115" w:rsidRPr="00E37D3C" w:rsidRDefault="00201115" w:rsidP="00C05CBA">
      <w:pPr>
        <w:pStyle w:val="Prrafodelista"/>
        <w:spacing w:after="0"/>
        <w:jc w:val="both"/>
        <w:rPr>
          <w:rFonts w:ascii="Avenir Light" w:eastAsia="Times New Roman" w:hAnsi="Avenir Light" w:cs="Times New Roman"/>
          <w:b/>
          <w:color w:val="7030A0"/>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Default="00201115" w:rsidP="00C05CBA">
      <w:pPr>
        <w:spacing w:after="0"/>
        <w:jc w:val="both"/>
        <w:rPr>
          <w:rFonts w:ascii="Avenir Light" w:eastAsia="Times New Roman" w:hAnsi="Avenir Light" w:cs="Times New Roman"/>
          <w:lang w:val="es-ES"/>
        </w:rPr>
      </w:pPr>
    </w:p>
    <w:p w:rsidR="00CD5EF6" w:rsidRDefault="00CD5EF6" w:rsidP="00C05CBA">
      <w:pPr>
        <w:spacing w:after="0"/>
        <w:jc w:val="both"/>
        <w:rPr>
          <w:rFonts w:ascii="Avenir Light" w:eastAsia="Times New Roman" w:hAnsi="Avenir Light" w:cs="Times New Roman"/>
          <w:lang w:val="es-ES"/>
        </w:rPr>
      </w:pPr>
    </w:p>
    <w:p w:rsidR="00CD5EF6" w:rsidRPr="00E37D3C" w:rsidRDefault="00CD5EF6"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E37D3C" w:rsidRDefault="00201115" w:rsidP="00C05CBA">
      <w:pPr>
        <w:spacing w:after="0"/>
        <w:jc w:val="both"/>
        <w:rPr>
          <w:rFonts w:ascii="Avenir Light" w:eastAsia="Times New Roman" w:hAnsi="Avenir Light" w:cs="Times New Roman"/>
          <w:lang w:val="es-ES"/>
        </w:rPr>
      </w:pPr>
    </w:p>
    <w:p w:rsidR="00201115" w:rsidRPr="00201115" w:rsidRDefault="00201115" w:rsidP="00C05CBA">
      <w:pPr>
        <w:pBdr>
          <w:bottom w:val="single" w:sz="4" w:space="1" w:color="auto"/>
        </w:pBdr>
        <w:spacing w:after="0"/>
        <w:contextualSpacing/>
        <w:jc w:val="both"/>
        <w:rPr>
          <w:rFonts w:ascii="Avenir Light" w:hAnsi="Avenir Light"/>
          <w:b/>
          <w:color w:val="808080" w:themeColor="background1" w:themeShade="80"/>
          <w:sz w:val="24"/>
        </w:rPr>
      </w:pPr>
      <w:r w:rsidRPr="00201115">
        <w:rPr>
          <w:rFonts w:ascii="Avenir Light" w:hAnsi="Avenir Light"/>
          <w:b/>
          <w:color w:val="808080" w:themeColor="background1" w:themeShade="80"/>
        </w:rPr>
        <w:t>Notas para el facilitador: </w:t>
      </w:r>
    </w:p>
    <w:p w:rsidR="00201115" w:rsidRPr="00201115" w:rsidRDefault="00201115" w:rsidP="00C05CBA">
      <w:pPr>
        <w:pStyle w:val="Prrafodelista"/>
        <w:numPr>
          <w:ilvl w:val="0"/>
          <w:numId w:val="111"/>
        </w:numPr>
        <w:spacing w:after="0" w:line="259" w:lineRule="auto"/>
        <w:jc w:val="both"/>
        <w:rPr>
          <w:rFonts w:ascii="Avenir Light" w:eastAsia="Times New Roman" w:hAnsi="Avenir Light" w:cstheme="majorBidi"/>
          <w:color w:val="365F91" w:themeColor="accent1" w:themeShade="BF"/>
          <w:sz w:val="26"/>
          <w:szCs w:val="26"/>
        </w:rPr>
      </w:pPr>
      <w:r w:rsidRPr="00201115">
        <w:rPr>
          <w:rFonts w:ascii="Avenir Light" w:hAnsi="Avenir Light"/>
          <w:color w:val="A6A6A6" w:themeColor="background1" w:themeShade="A6"/>
          <w:sz w:val="20"/>
        </w:rPr>
        <w:t> </w:t>
      </w:r>
      <w:r w:rsidRPr="00201115">
        <w:rPr>
          <w:rFonts w:ascii="Avenir Light" w:eastAsia="Times New Roman" w:hAnsi="Avenir Light"/>
        </w:rPr>
        <w:br w:type="page"/>
      </w:r>
    </w:p>
    <w:p w:rsidR="00201115" w:rsidRPr="00CD5EF6" w:rsidRDefault="00201115" w:rsidP="00C05CBA">
      <w:pPr>
        <w:pStyle w:val="Ttulo2"/>
        <w:jc w:val="both"/>
        <w:rPr>
          <w:rFonts w:ascii="Avenir Light" w:eastAsia="Calibri" w:hAnsi="Avenir Light" w:cs="Calibri"/>
          <w:b/>
        </w:rPr>
      </w:pPr>
      <w:bookmarkStart w:id="64" w:name="_Toc469662458"/>
      <w:r w:rsidRPr="00CD5EF6">
        <w:rPr>
          <w:rFonts w:ascii="Avenir Light" w:eastAsia="Times New Roman" w:hAnsi="Avenir Light"/>
          <w:b/>
        </w:rPr>
        <w:lastRenderedPageBreak/>
        <w:t>Introducción</w:t>
      </w:r>
      <w:bookmarkEnd w:id="64"/>
      <w:r w:rsidRPr="00CD5EF6">
        <w:rPr>
          <w:rFonts w:ascii="Avenir Light" w:eastAsia="Times New Roman" w:hAnsi="Avenir Light"/>
          <w:b/>
        </w:rPr>
        <w:t xml:space="preserve">     </w:t>
      </w:r>
    </w:p>
    <w:p w:rsidR="00201115" w:rsidRPr="00201115" w:rsidRDefault="00201115" w:rsidP="00C05CBA">
      <w:pPr>
        <w:pStyle w:val="Prrafodelista"/>
        <w:numPr>
          <w:ilvl w:val="1"/>
          <w:numId w:val="101"/>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5 minutos </w:t>
      </w:r>
    </w:p>
    <w:p w:rsidR="00201115" w:rsidRPr="00E37D3C" w:rsidRDefault="00201115" w:rsidP="00C05CBA">
      <w:pPr>
        <w:pStyle w:val="Prrafodelista"/>
        <w:numPr>
          <w:ilvl w:val="1"/>
          <w:numId w:val="101"/>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 </w:t>
      </w:r>
      <w:r w:rsidRPr="00E37D3C">
        <w:rPr>
          <w:rFonts w:ascii="Avenir Light" w:eastAsia="Times New Roman" w:hAnsi="Avenir Light"/>
          <w:lang w:val="es-ES"/>
        </w:rPr>
        <w:t>Poster de objetivo de la jornada</w:t>
      </w:r>
    </w:p>
    <w:p w:rsidR="00201115" w:rsidRPr="00E37D3C" w:rsidRDefault="00201115" w:rsidP="00C05CBA">
      <w:pPr>
        <w:spacing w:after="0"/>
        <w:jc w:val="both"/>
        <w:rPr>
          <w:rFonts w:ascii="Avenir Light" w:hAnsi="Avenir Light"/>
          <w:lang w:val="es-ES"/>
        </w:rPr>
      </w:pPr>
    </w:p>
    <w:p w:rsidR="00201115" w:rsidRPr="00E37D3C" w:rsidRDefault="00201115" w:rsidP="00C05CBA">
      <w:pPr>
        <w:pStyle w:val="Normal1"/>
        <w:numPr>
          <w:ilvl w:val="0"/>
          <w:numId w:val="74"/>
        </w:numPr>
        <w:spacing w:line="328" w:lineRule="auto"/>
        <w:jc w:val="both"/>
        <w:rPr>
          <w:rFonts w:ascii="Avenir Light" w:eastAsia="Calibri" w:hAnsi="Avenir Light" w:cs="Calibri"/>
          <w:lang w:val="es-ES"/>
        </w:rPr>
      </w:pPr>
      <w:r w:rsidRPr="00E37D3C">
        <w:rPr>
          <w:rFonts w:ascii="Avenir Light" w:eastAsia="Calibri" w:hAnsi="Avenir Light" w:cs="Calibri"/>
          <w:highlight w:val="white"/>
          <w:lang w:val="es-ES"/>
        </w:rPr>
        <w:t>Sujete el cartel con los objetivos de la jornada y leer estos al grupo.</w:t>
      </w:r>
    </w:p>
    <w:p w:rsidR="00201115" w:rsidRPr="00E37D3C" w:rsidRDefault="00201115" w:rsidP="00C05CBA">
      <w:pPr>
        <w:pStyle w:val="Normal1"/>
        <w:numPr>
          <w:ilvl w:val="0"/>
          <w:numId w:val="74"/>
        </w:numPr>
        <w:spacing w:line="328" w:lineRule="auto"/>
        <w:jc w:val="both"/>
        <w:rPr>
          <w:rFonts w:ascii="Avenir Light" w:hAnsi="Avenir Light"/>
          <w:lang w:val="es-ES"/>
        </w:rPr>
      </w:pPr>
      <w:r w:rsidRPr="00E37D3C">
        <w:rPr>
          <w:rFonts w:ascii="Avenir Light" w:eastAsia="Calibri" w:hAnsi="Avenir Light" w:cs="Calibri"/>
          <w:lang w:val="es-ES"/>
        </w:rPr>
        <w:t>Decirle a los jóvenes que hoy es su gran día de celebración. Pero antes de empezar la celebración, los jóvenes deben tomar la evaluación plana que les muestre su progreso. </w:t>
      </w:r>
    </w:p>
    <w:p w:rsidR="00201115" w:rsidRPr="00E37D3C" w:rsidRDefault="00201115" w:rsidP="00C05CBA">
      <w:pPr>
        <w:spacing w:after="0"/>
        <w:jc w:val="both"/>
        <w:rPr>
          <w:rFonts w:ascii="Avenir Light" w:eastAsia="Times New Roman" w:hAnsi="Avenir Light" w:cs="Times New Roman"/>
          <w:lang w:val="es-ES"/>
        </w:rPr>
      </w:pPr>
    </w:p>
    <w:p w:rsidR="00CD5EF6" w:rsidRDefault="00CD5EF6" w:rsidP="00C05CBA">
      <w:pPr>
        <w:pStyle w:val="Ttulo2"/>
        <w:jc w:val="both"/>
        <w:rPr>
          <w:rFonts w:ascii="Avenir Light" w:eastAsia="Times New Roman" w:hAnsi="Avenir Light"/>
          <w:b/>
          <w:lang w:val="es-ES"/>
        </w:rPr>
      </w:pPr>
    </w:p>
    <w:p w:rsidR="00201115" w:rsidRPr="00CD5EF6" w:rsidRDefault="00201115" w:rsidP="00C05CBA">
      <w:pPr>
        <w:pStyle w:val="Ttulo2"/>
        <w:jc w:val="both"/>
        <w:rPr>
          <w:rFonts w:ascii="Avenir Light" w:eastAsia="Times New Roman" w:hAnsi="Avenir Light"/>
          <w:b/>
          <w:lang w:val="es-ES"/>
        </w:rPr>
      </w:pPr>
      <w:bookmarkStart w:id="65" w:name="_Toc469662459"/>
      <w:r w:rsidRPr="00CD5EF6">
        <w:rPr>
          <w:rFonts w:ascii="Avenir Light" w:eastAsia="Times New Roman" w:hAnsi="Avenir Light"/>
          <w:b/>
          <w:lang w:val="es-ES"/>
        </w:rPr>
        <w:t>Actividad</w:t>
      </w:r>
      <w:r w:rsidR="00CD5EF6" w:rsidRPr="00CD5EF6">
        <w:rPr>
          <w:rFonts w:ascii="Avenir Light" w:eastAsia="Times New Roman" w:hAnsi="Avenir Light"/>
          <w:b/>
          <w:lang w:val="es-ES"/>
        </w:rPr>
        <w:t xml:space="preserve"> 5.8.1</w:t>
      </w:r>
      <w:r w:rsidRPr="00CD5EF6">
        <w:rPr>
          <w:rFonts w:ascii="Avenir Light" w:eastAsia="Times New Roman" w:hAnsi="Avenir Light"/>
          <w:b/>
          <w:lang w:val="es-ES"/>
        </w:rPr>
        <w:t>: </w:t>
      </w:r>
      <w:r w:rsidR="00CD5EF6" w:rsidRPr="00CD5EF6">
        <w:rPr>
          <w:rFonts w:ascii="Avenir Light" w:eastAsia="Times New Roman" w:hAnsi="Avenir Light"/>
          <w:b/>
          <w:color w:val="4BACC6" w:themeColor="accent5"/>
          <w:lang w:val="es-ES"/>
        </w:rPr>
        <w:t>Planificación y Discusión</w:t>
      </w:r>
      <w:bookmarkEnd w:id="65"/>
    </w:p>
    <w:p w:rsidR="00201115" w:rsidRPr="00CD5EF6" w:rsidRDefault="00201115" w:rsidP="00C05CBA">
      <w:pPr>
        <w:pStyle w:val="Prrafodelista"/>
        <w:numPr>
          <w:ilvl w:val="1"/>
          <w:numId w:val="102"/>
        </w:numPr>
        <w:tabs>
          <w:tab w:val="left" w:pos="1440"/>
        </w:tabs>
        <w:spacing w:after="0"/>
        <w:ind w:left="810"/>
        <w:jc w:val="both"/>
        <w:rPr>
          <w:rFonts w:ascii="Avenir Light" w:eastAsia="Times New Roman" w:hAnsi="Avenir Light"/>
          <w:lang w:val="es-ES"/>
        </w:rPr>
      </w:pPr>
      <w:r w:rsidRPr="00CD5EF6">
        <w:rPr>
          <w:rFonts w:ascii="Avenir Light" w:eastAsia="Times New Roman" w:hAnsi="Avenir Light"/>
          <w:color w:val="E36C0A" w:themeColor="accent6" w:themeShade="BF"/>
          <w:lang w:val="es-ES"/>
        </w:rPr>
        <w:t>Tiempo: </w:t>
      </w:r>
      <w:r w:rsidR="00CD5EF6" w:rsidRPr="00CD5EF6">
        <w:rPr>
          <w:rFonts w:ascii="Avenir Light" w:eastAsia="Times New Roman" w:hAnsi="Avenir Light"/>
          <w:lang w:val="es-ES"/>
        </w:rPr>
        <w:t> 2</w:t>
      </w:r>
      <w:r w:rsidRPr="00CD5EF6">
        <w:rPr>
          <w:rFonts w:ascii="Avenir Light" w:eastAsia="Times New Roman" w:hAnsi="Avenir Light"/>
          <w:lang w:val="es-ES"/>
        </w:rPr>
        <w:t>0 minutos</w:t>
      </w:r>
    </w:p>
    <w:p w:rsidR="00201115" w:rsidRPr="00E37D3C" w:rsidRDefault="00201115" w:rsidP="00C05CBA">
      <w:pPr>
        <w:pStyle w:val="Prrafodelista"/>
        <w:numPr>
          <w:ilvl w:val="1"/>
          <w:numId w:val="102"/>
        </w:numPr>
        <w:tabs>
          <w:tab w:val="left" w:pos="1440"/>
        </w:tabs>
        <w:spacing w:after="0"/>
        <w:ind w:left="81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Los jóvenes será plana completa mediciones para la evaluación intermedia</w:t>
      </w:r>
    </w:p>
    <w:p w:rsidR="00201115" w:rsidRPr="00E37D3C" w:rsidRDefault="00201115" w:rsidP="00C05CBA">
      <w:pPr>
        <w:pStyle w:val="Prrafodelista"/>
        <w:numPr>
          <w:ilvl w:val="1"/>
          <w:numId w:val="102"/>
        </w:numPr>
        <w:tabs>
          <w:tab w:val="left" w:pos="1440"/>
        </w:tabs>
        <w:spacing w:after="0"/>
        <w:ind w:left="81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herramienta de sondeo plana </w:t>
      </w:r>
    </w:p>
    <w:p w:rsidR="00201115" w:rsidRPr="00201115" w:rsidRDefault="00201115" w:rsidP="00C05CBA">
      <w:pPr>
        <w:pStyle w:val="Prrafodelista"/>
        <w:numPr>
          <w:ilvl w:val="1"/>
          <w:numId w:val="102"/>
        </w:numPr>
        <w:tabs>
          <w:tab w:val="left" w:pos="1440"/>
        </w:tabs>
        <w:spacing w:after="0"/>
        <w:ind w:left="810"/>
        <w:jc w:val="both"/>
        <w:rPr>
          <w:rFonts w:ascii="Avenir Light" w:eastAsia="Times New Roman" w:hAnsi="Avenir Light"/>
        </w:rPr>
      </w:pPr>
      <w:r w:rsidRPr="00201115">
        <w:rPr>
          <w:rFonts w:ascii="Avenir Light" w:eastAsia="Times New Roman" w:hAnsi="Avenir Light"/>
          <w:color w:val="E36C0A" w:themeColor="accent6" w:themeShade="BF"/>
        </w:rPr>
        <w:t>Habilidades principales: </w:t>
      </w:r>
      <w:r w:rsidRPr="00201115">
        <w:rPr>
          <w:rFonts w:ascii="Avenir Light" w:eastAsia="Times New Roman" w:hAnsi="Avenir Light"/>
        </w:rPr>
        <w:t> </w:t>
      </w:r>
    </w:p>
    <w:p w:rsidR="00201115" w:rsidRPr="00201115" w:rsidRDefault="00201115" w:rsidP="00C05CBA">
      <w:pPr>
        <w:pStyle w:val="Prrafodelista"/>
        <w:numPr>
          <w:ilvl w:val="1"/>
          <w:numId w:val="102"/>
        </w:numPr>
        <w:tabs>
          <w:tab w:val="left" w:pos="1440"/>
        </w:tabs>
        <w:spacing w:after="0"/>
        <w:ind w:left="810"/>
        <w:jc w:val="both"/>
        <w:rPr>
          <w:rFonts w:ascii="Avenir Light" w:eastAsia="Times New Roman" w:hAnsi="Avenir Light"/>
        </w:rPr>
      </w:pPr>
      <w:r w:rsidRPr="00201115">
        <w:rPr>
          <w:rFonts w:ascii="Avenir Light" w:eastAsia="Times New Roman" w:hAnsi="Avenir Light"/>
          <w:color w:val="E36C0A" w:themeColor="accent6" w:themeShade="BF"/>
        </w:rPr>
        <w:t>Habilidades secundarias: </w:t>
      </w:r>
      <w:r w:rsidRPr="00201115">
        <w:rPr>
          <w:rFonts w:ascii="Avenir Light" w:eastAsia="Times New Roman" w:hAnsi="Avenir Light"/>
        </w:rPr>
        <w:t> </w:t>
      </w:r>
    </w:p>
    <w:p w:rsidR="00201115" w:rsidRDefault="00201115" w:rsidP="00C05CBA">
      <w:pPr>
        <w:spacing w:after="0"/>
        <w:jc w:val="both"/>
        <w:rPr>
          <w:rFonts w:ascii="Avenir Light" w:eastAsia="Times New Roman" w:hAnsi="Avenir Light"/>
        </w:rPr>
      </w:pPr>
    </w:p>
    <w:p w:rsidR="00CD5EF6" w:rsidRPr="00CD5EF6" w:rsidRDefault="00CD5EF6" w:rsidP="00C05CBA">
      <w:pPr>
        <w:spacing w:after="0"/>
        <w:jc w:val="both"/>
        <w:rPr>
          <w:rFonts w:ascii="Avenir Light" w:eastAsia="Times New Roman" w:hAnsi="Avenir Light"/>
          <w:b/>
        </w:rPr>
      </w:pPr>
      <w:r w:rsidRPr="00CD5EF6">
        <w:rPr>
          <w:rFonts w:ascii="Avenir Light" w:eastAsia="Times New Roman" w:hAnsi="Avenir Light"/>
          <w:b/>
        </w:rPr>
        <w:t>Método</w:t>
      </w:r>
    </w:p>
    <w:p w:rsidR="00CD5EF6" w:rsidRPr="00201115" w:rsidRDefault="00CD5EF6" w:rsidP="00C05CBA">
      <w:pPr>
        <w:spacing w:after="0"/>
        <w:jc w:val="both"/>
        <w:rPr>
          <w:rFonts w:ascii="Avenir Light" w:eastAsia="Times New Roman" w:hAnsi="Avenir Light"/>
        </w:rPr>
      </w:pPr>
    </w:p>
    <w:p w:rsidR="00201115" w:rsidRPr="00E37D3C" w:rsidRDefault="00201115" w:rsidP="00C05CBA">
      <w:pPr>
        <w:pStyle w:val="Prrafodelista"/>
        <w:numPr>
          <w:ilvl w:val="0"/>
          <w:numId w:val="7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recuerda a los jóvenes que WV evaluación plana proporciona información esencial acerca de una persona funcional fundacional y habilidades de lectura. </w:t>
      </w:r>
    </w:p>
    <w:p w:rsidR="00201115" w:rsidRPr="00E37D3C" w:rsidRDefault="00201115" w:rsidP="00C05CBA">
      <w:pPr>
        <w:pStyle w:val="Prrafodelista"/>
        <w:numPr>
          <w:ilvl w:val="0"/>
          <w:numId w:val="7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El facilitador explica que el piso no es un hito; es sólo una herramienta para decirles que su progreso en la alfabetización. </w:t>
      </w:r>
    </w:p>
    <w:p w:rsidR="00201115" w:rsidRPr="00E37D3C" w:rsidRDefault="00201115" w:rsidP="00C05CBA">
      <w:pPr>
        <w:pStyle w:val="Prrafodelista"/>
        <w:numPr>
          <w:ilvl w:val="0"/>
          <w:numId w:val="7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Asegurar a los jóvenes que la información se mantendrá confidencial y se utilizará para ayudar a mejorar sus destrezas de lectura. </w:t>
      </w:r>
    </w:p>
    <w:p w:rsidR="00201115" w:rsidRPr="00E37D3C" w:rsidRDefault="00201115" w:rsidP="00C05CBA">
      <w:pPr>
        <w:pStyle w:val="Prrafodelista"/>
        <w:numPr>
          <w:ilvl w:val="0"/>
          <w:numId w:val="75"/>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Explicar que esta prueba no es obligatoria y si alguien es incómodo de tomar la prueba, ellos no tienen que participar. Sin embargo, debes entender que esto no es una prueba que será evaluado; es simplemente algo para informarnos de nuestra programación.</w:t>
      </w:r>
    </w:p>
    <w:p w:rsidR="00201115" w:rsidRPr="00E37D3C" w:rsidRDefault="00201115" w:rsidP="00C05CBA">
      <w:pPr>
        <w:spacing w:after="0"/>
        <w:ind w:left="360"/>
        <w:jc w:val="both"/>
        <w:rPr>
          <w:rFonts w:ascii="Avenir Light" w:eastAsia="Times New Roman" w:hAnsi="Avenir Light" w:cs="Times New Roman"/>
          <w:lang w:val="es-ES"/>
        </w:rPr>
      </w:pPr>
    </w:p>
    <w:p w:rsidR="00CD5EF6" w:rsidRDefault="00CD5EF6" w:rsidP="00C05CBA">
      <w:pPr>
        <w:pStyle w:val="Ttulo2"/>
        <w:jc w:val="both"/>
        <w:rPr>
          <w:rFonts w:ascii="Avenir Light" w:eastAsia="Times New Roman" w:hAnsi="Avenir Light"/>
          <w:lang w:val="es-ES"/>
        </w:rPr>
      </w:pPr>
    </w:p>
    <w:p w:rsidR="00CD5EF6" w:rsidRDefault="00CD5EF6" w:rsidP="00C05CBA">
      <w:pPr>
        <w:pStyle w:val="Ttulo2"/>
        <w:jc w:val="both"/>
        <w:rPr>
          <w:rFonts w:ascii="Avenir Light" w:eastAsia="Times New Roman" w:hAnsi="Avenir Light"/>
          <w:b/>
          <w:lang w:val="es-ES"/>
        </w:rPr>
      </w:pPr>
    </w:p>
    <w:p w:rsidR="00201115" w:rsidRPr="00CD5EF6" w:rsidRDefault="00201115" w:rsidP="00C05CBA">
      <w:pPr>
        <w:pStyle w:val="Ttulo2"/>
        <w:jc w:val="both"/>
        <w:rPr>
          <w:rFonts w:ascii="Avenir Light" w:eastAsia="Times New Roman" w:hAnsi="Avenir Light"/>
          <w:b/>
          <w:lang w:val="es-ES"/>
        </w:rPr>
      </w:pPr>
      <w:bookmarkStart w:id="66" w:name="_Toc469662460"/>
      <w:r w:rsidRPr="00CD5EF6">
        <w:rPr>
          <w:rFonts w:ascii="Avenir Light" w:eastAsia="Times New Roman" w:hAnsi="Avenir Light"/>
          <w:b/>
          <w:lang w:val="es-ES"/>
        </w:rPr>
        <w:t>Actividad</w:t>
      </w:r>
      <w:r w:rsidR="00CD5EF6" w:rsidRPr="00CD5EF6">
        <w:rPr>
          <w:rFonts w:ascii="Avenir Light" w:eastAsia="Times New Roman" w:hAnsi="Avenir Light"/>
          <w:b/>
          <w:lang w:val="es-ES"/>
        </w:rPr>
        <w:t xml:space="preserve"> 5.8.2</w:t>
      </w:r>
      <w:r w:rsidRPr="00CD5EF6">
        <w:rPr>
          <w:rFonts w:ascii="Avenir Light" w:eastAsia="Times New Roman" w:hAnsi="Avenir Light"/>
          <w:b/>
          <w:lang w:val="es-ES"/>
        </w:rPr>
        <w:t>: </w:t>
      </w:r>
      <w:r w:rsidR="00CD5EF6" w:rsidRPr="00CD5EF6">
        <w:rPr>
          <w:rFonts w:ascii="Avenir Light" w:eastAsia="Times New Roman" w:hAnsi="Avenir Light"/>
          <w:b/>
          <w:color w:val="4BACC6" w:themeColor="accent5"/>
          <w:lang w:val="es-ES"/>
        </w:rPr>
        <w:t>El Diario</w:t>
      </w:r>
      <w:bookmarkEnd w:id="66"/>
      <w:r w:rsidRPr="00CD5EF6">
        <w:rPr>
          <w:rFonts w:ascii="Avenir Light" w:eastAsia="Times New Roman" w:hAnsi="Avenir Light"/>
          <w:b/>
          <w:color w:val="4BACC6" w:themeColor="accent5"/>
          <w:lang w:val="es-ES"/>
        </w:rPr>
        <w:t> </w:t>
      </w:r>
    </w:p>
    <w:p w:rsidR="00201115" w:rsidRPr="00201115" w:rsidRDefault="00201115" w:rsidP="00C05CBA">
      <w:pPr>
        <w:pStyle w:val="Prrafodelista"/>
        <w:numPr>
          <w:ilvl w:val="1"/>
          <w:numId w:val="109"/>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Tiempo: </w:t>
      </w:r>
      <w:r w:rsidRPr="00201115">
        <w:rPr>
          <w:rFonts w:ascii="Avenir Light" w:eastAsia="Times New Roman" w:hAnsi="Avenir Light"/>
        </w:rPr>
        <w:t> 20 minutos </w:t>
      </w:r>
    </w:p>
    <w:p w:rsidR="00201115" w:rsidRPr="00201115" w:rsidRDefault="00201115" w:rsidP="00C05CBA">
      <w:pPr>
        <w:pStyle w:val="Prrafodelista"/>
        <w:numPr>
          <w:ilvl w:val="1"/>
          <w:numId w:val="109"/>
        </w:numPr>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Objetivos: </w:t>
      </w:r>
      <w:r w:rsidRPr="00201115">
        <w:rPr>
          <w:rFonts w:ascii="Avenir Light" w:eastAsia="Times New Roman" w:hAnsi="Avenir Light"/>
        </w:rPr>
        <w:t> </w:t>
      </w:r>
    </w:p>
    <w:p w:rsidR="00201115" w:rsidRPr="00E37D3C" w:rsidRDefault="00201115" w:rsidP="00C05CBA">
      <w:pPr>
        <w:pStyle w:val="Prrafodelista"/>
        <w:numPr>
          <w:ilvl w:val="1"/>
          <w:numId w:val="109"/>
        </w:numPr>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Materiales necesarios:</w:t>
      </w:r>
      <w:r w:rsidRPr="00E37D3C">
        <w:rPr>
          <w:rFonts w:ascii="Avenir Light" w:eastAsia="Times New Roman" w:hAnsi="Avenir Light"/>
          <w:lang w:val="es-ES"/>
        </w:rPr>
        <w:t> Artefactos de todos los módulos y materiales colgantes </w:t>
      </w:r>
    </w:p>
    <w:p w:rsidR="00201115" w:rsidRPr="00201115" w:rsidRDefault="00201115" w:rsidP="00C05CBA">
      <w:pPr>
        <w:pStyle w:val="Prrafodelista"/>
        <w:numPr>
          <w:ilvl w:val="1"/>
          <w:numId w:val="109"/>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principales: </w:t>
      </w:r>
      <w:r w:rsidRPr="00201115">
        <w:rPr>
          <w:rFonts w:ascii="Avenir Light" w:eastAsia="Times New Roman" w:hAnsi="Avenir Light"/>
        </w:rPr>
        <w:t>Organizar la información</w:t>
      </w:r>
    </w:p>
    <w:p w:rsidR="00201115" w:rsidRPr="00201115" w:rsidRDefault="00201115" w:rsidP="00C05CBA">
      <w:pPr>
        <w:pStyle w:val="Prrafodelista"/>
        <w:numPr>
          <w:ilvl w:val="1"/>
          <w:numId w:val="109"/>
        </w:numPr>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lastRenderedPageBreak/>
        <w:t>Habilidades secundarias:</w:t>
      </w:r>
    </w:p>
    <w:p w:rsidR="00201115" w:rsidRPr="00201115" w:rsidRDefault="00201115" w:rsidP="00C05CBA">
      <w:pPr>
        <w:spacing w:after="0"/>
        <w:jc w:val="both"/>
        <w:rPr>
          <w:rFonts w:ascii="Avenir Light" w:hAnsi="Avenir Light"/>
        </w:rPr>
      </w:pPr>
    </w:p>
    <w:p w:rsidR="00201115" w:rsidRPr="00201115" w:rsidRDefault="00201115" w:rsidP="00C05CBA">
      <w:pPr>
        <w:pStyle w:val="Prrafodelista"/>
        <w:numPr>
          <w:ilvl w:val="0"/>
          <w:numId w:val="117"/>
        </w:numPr>
        <w:spacing w:after="0"/>
        <w:jc w:val="both"/>
        <w:rPr>
          <w:rFonts w:ascii="Avenir Light" w:eastAsia="Times New Roman" w:hAnsi="Avenir Light" w:cs="Times New Roman"/>
        </w:rPr>
      </w:pPr>
      <w:r w:rsidRPr="00E37D3C">
        <w:rPr>
          <w:rFonts w:ascii="Avenir Light" w:eastAsia="Times New Roman" w:hAnsi="Avenir Light" w:cs="Times New Roman"/>
          <w:lang w:val="es-ES"/>
        </w:rPr>
        <w:t xml:space="preserve">Divida el grupo en pequeños grupos de 11. Asigne a un grupo para cada jornada del módulo 5. </w:t>
      </w:r>
      <w:r w:rsidRPr="00201115">
        <w:rPr>
          <w:rFonts w:ascii="Avenir Light" w:eastAsia="Times New Roman" w:hAnsi="Avenir Light" w:cs="Times New Roman"/>
        </w:rPr>
        <w:t>Y asignar los restantes 4 grupos para cada módulo 1-4. </w:t>
      </w:r>
    </w:p>
    <w:p w:rsidR="00201115" w:rsidRPr="00201115" w:rsidRDefault="00201115" w:rsidP="00C05CBA">
      <w:pPr>
        <w:pStyle w:val="Prrafodelista"/>
        <w:numPr>
          <w:ilvl w:val="0"/>
          <w:numId w:val="117"/>
        </w:numPr>
        <w:spacing w:after="0"/>
        <w:jc w:val="both"/>
        <w:rPr>
          <w:rFonts w:ascii="Avenir Light" w:eastAsia="Times New Roman" w:hAnsi="Avenir Light" w:cs="Times New Roman"/>
          <w:i/>
        </w:rPr>
      </w:pPr>
      <w:r w:rsidRPr="00E37D3C">
        <w:rPr>
          <w:rFonts w:ascii="Avenir Light" w:eastAsia="Times New Roman" w:hAnsi="Avenir Light" w:cs="Times New Roman"/>
          <w:lang w:val="es-ES"/>
        </w:rPr>
        <w:t>Junto con el grupo bibliotecario, ordenar los más importantes artefactos y les dará a cada grupo, junto con materiales para colgar de ellos (por ejemplo, cinta o tachuelas). </w:t>
      </w:r>
      <w:r w:rsidRPr="00E37D3C">
        <w:rPr>
          <w:rFonts w:ascii="Avenir Light" w:eastAsia="Times New Roman" w:hAnsi="Avenir Light" w:cs="Times New Roman"/>
          <w:i/>
          <w:lang w:val="es-ES"/>
        </w:rPr>
        <w:t xml:space="preserve">Por favor sugiera al grupo a no elegir más de 3 artefactos para los módulos 1 a 4. </w:t>
      </w:r>
      <w:r w:rsidRPr="00201115">
        <w:rPr>
          <w:rFonts w:ascii="Avenir Light" w:eastAsia="Times New Roman" w:hAnsi="Avenir Light" w:cs="Times New Roman"/>
          <w:i/>
        </w:rPr>
        <w:t>Para el módulo 5, que pueden incluir todos los artefactos. </w:t>
      </w:r>
    </w:p>
    <w:p w:rsidR="00201115" w:rsidRPr="00E37D3C" w:rsidRDefault="00201115" w:rsidP="00C05CBA">
      <w:pPr>
        <w:pStyle w:val="Prrafodelista"/>
        <w:numPr>
          <w:ilvl w:val="0"/>
          <w:numId w:val="1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Pida a cada grupo que cuelgan de sus artefactos hacia arriba, de manera que todos los materiales están colgando alrededor del espacio de aprendizaje en orden cronológico, desde el módulo 1 a 5. Los materiales deben ser colgado bastante alto para que todo el grupo se reúnen alrededor y verlos juntos. </w:t>
      </w:r>
    </w:p>
    <w:p w:rsidR="00201115" w:rsidRPr="00E37D3C" w:rsidRDefault="00201115" w:rsidP="00C05CBA">
      <w:pPr>
        <w:pStyle w:val="Prrafodelista"/>
        <w:numPr>
          <w:ilvl w:val="0"/>
          <w:numId w:val="117"/>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Entregue a cada grupo unos 15 minutos para preparar una breve presentación de 5 minutos sobre lo que el grupo hizo y lo aprendido durante cada módulo y ser más específico para cada jornada en el módulo 5. Pueden resaltar cualquier memorias compartidas o momentos divertidos, si así lo desean. El punto es ayudar a cada miembro que era no recordar la reunión y lo que han obtenido de ella como individuos y como grupo. </w:t>
      </w:r>
    </w:p>
    <w:p w:rsidR="00201115" w:rsidRPr="00E37D3C" w:rsidRDefault="00201115" w:rsidP="00C05CBA">
      <w:pPr>
        <w:spacing w:after="0"/>
        <w:jc w:val="both"/>
        <w:rPr>
          <w:rFonts w:ascii="Avenir Light" w:eastAsia="Times New Roman" w:hAnsi="Avenir Light" w:cs="Times New Roman"/>
          <w:lang w:val="es-ES"/>
        </w:rPr>
      </w:pPr>
    </w:p>
    <w:p w:rsidR="00CD5EF6" w:rsidRPr="001E1ABA" w:rsidRDefault="00CD5EF6" w:rsidP="00C05CBA">
      <w:pPr>
        <w:pStyle w:val="Ttulo2"/>
        <w:jc w:val="both"/>
        <w:rPr>
          <w:rFonts w:ascii="Avenir Light" w:eastAsia="Times New Roman" w:hAnsi="Avenir Light"/>
          <w:lang w:val="es-HN"/>
        </w:rPr>
      </w:pPr>
    </w:p>
    <w:p w:rsidR="00201115" w:rsidRPr="00CD5EF6" w:rsidRDefault="00201115" w:rsidP="00C05CBA">
      <w:pPr>
        <w:pStyle w:val="Ttulo2"/>
        <w:jc w:val="both"/>
        <w:rPr>
          <w:rFonts w:ascii="Avenir Light" w:eastAsia="Times New Roman" w:hAnsi="Avenir Light"/>
          <w:b/>
          <w:color w:val="7030A0"/>
          <w:lang w:val="es-ES"/>
        </w:rPr>
      </w:pPr>
      <w:bookmarkStart w:id="67" w:name="_Toc469662461"/>
      <w:r w:rsidRPr="00CD5EF6">
        <w:rPr>
          <w:rFonts w:ascii="Avenir Light" w:eastAsia="Times New Roman" w:hAnsi="Avenir Light"/>
          <w:b/>
          <w:lang w:val="es-ES"/>
        </w:rPr>
        <w:t>Actividad</w:t>
      </w:r>
      <w:r w:rsidR="00CD5EF6" w:rsidRPr="00CD5EF6">
        <w:rPr>
          <w:rFonts w:ascii="Avenir Light" w:eastAsia="Times New Roman" w:hAnsi="Avenir Light"/>
          <w:b/>
          <w:lang w:val="es-ES"/>
        </w:rPr>
        <w:t xml:space="preserve"> 5.8.3</w:t>
      </w:r>
      <w:r w:rsidRPr="00CD5EF6">
        <w:rPr>
          <w:rFonts w:ascii="Avenir Light" w:eastAsia="Times New Roman" w:hAnsi="Avenir Light"/>
          <w:b/>
          <w:lang w:val="es-ES"/>
        </w:rPr>
        <w:t>: </w:t>
      </w:r>
      <w:r w:rsidR="00CD5EF6" w:rsidRPr="00CD5EF6">
        <w:rPr>
          <w:rFonts w:ascii="Avenir Light" w:eastAsia="Times New Roman" w:hAnsi="Avenir Light"/>
          <w:b/>
          <w:color w:val="4BACC6" w:themeColor="accent5"/>
          <w:lang w:val="es-ES"/>
        </w:rPr>
        <w:t>Creación de Posters</w:t>
      </w:r>
      <w:r w:rsidR="00CD5EF6">
        <w:rPr>
          <w:rFonts w:ascii="Avenir Light" w:eastAsia="Times New Roman" w:hAnsi="Avenir Light"/>
          <w:b/>
          <w:color w:val="4BACC6" w:themeColor="accent5"/>
          <w:lang w:val="es-ES"/>
        </w:rPr>
        <w:t>.</w:t>
      </w:r>
      <w:bookmarkEnd w:id="67"/>
      <w:r w:rsidRPr="00CD5EF6">
        <w:rPr>
          <w:rFonts w:ascii="Avenir Light" w:eastAsia="Times New Roman" w:hAnsi="Avenir Light"/>
          <w:b/>
          <w:color w:val="4BACC6" w:themeColor="accent5"/>
          <w:lang w:val="es-ES"/>
        </w:rPr>
        <w:t xml:space="preserve">  </w:t>
      </w:r>
    </w:p>
    <w:p w:rsidR="00201115" w:rsidRPr="00CD5EF6"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lang w:val="es-ES"/>
        </w:rPr>
      </w:pPr>
      <w:r w:rsidRPr="00CD5EF6">
        <w:rPr>
          <w:rFonts w:ascii="Avenir Light" w:eastAsia="Times New Roman" w:hAnsi="Avenir Light"/>
          <w:color w:val="E36C0A" w:themeColor="accent6" w:themeShade="BF"/>
          <w:lang w:val="es-ES"/>
        </w:rPr>
        <w:t>Tiempo: </w:t>
      </w:r>
      <w:r w:rsidRPr="00CD5EF6">
        <w:rPr>
          <w:rFonts w:ascii="Avenir Light" w:eastAsia="Times New Roman" w:hAnsi="Avenir Light"/>
          <w:lang w:val="es-ES"/>
        </w:rPr>
        <w:t> </w:t>
      </w:r>
      <w:r w:rsidR="00CD5EF6">
        <w:rPr>
          <w:rFonts w:ascii="Avenir Light" w:eastAsia="Times New Roman" w:hAnsi="Avenir Light"/>
          <w:lang w:val="es-ES"/>
        </w:rPr>
        <w:t>50</w:t>
      </w:r>
      <w:r w:rsidRPr="00CD5EF6">
        <w:rPr>
          <w:rFonts w:ascii="Avenir Light" w:eastAsia="Times New Roman" w:hAnsi="Avenir Light"/>
          <w:lang w:val="es-ES"/>
        </w:rPr>
        <w:t xml:space="preserve"> minutos </w:t>
      </w:r>
    </w:p>
    <w:p w:rsidR="00201115" w:rsidRPr="00E37D3C"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Caminata Juvenil mutuamente, mentores, invitó al personal de WV, e invitados a través de una viabilidad fundaciones Carrusel de Ideas cubriendo todas las etapas</w:t>
      </w:r>
    </w:p>
    <w:p w:rsidR="00201115" w:rsidRPr="00201115"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E37D3C"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color w:val="E36C0A" w:themeColor="accent6" w:themeShade="BF"/>
          <w:lang w:val="es-ES"/>
        </w:rPr>
      </w:pPr>
      <w:r w:rsidRPr="00E37D3C">
        <w:rPr>
          <w:rFonts w:ascii="Avenir Light" w:eastAsia="Times New Roman" w:hAnsi="Avenir Light"/>
          <w:color w:val="E36C0A" w:themeColor="accent6" w:themeShade="BF"/>
          <w:lang w:val="es-ES"/>
        </w:rPr>
        <w:t>Habilidades principales:</w:t>
      </w:r>
      <w:r w:rsidRPr="00E37D3C">
        <w:rPr>
          <w:rFonts w:ascii="Avenir Light" w:eastAsia="Times New Roman" w:hAnsi="Avenir Light"/>
          <w:lang w:val="es-ES"/>
        </w:rPr>
        <w:t> mantener un sentido de esperanza y propósito; hablar y presentar en público</w:t>
      </w:r>
    </w:p>
    <w:p w:rsidR="00201115" w:rsidRPr="00201115" w:rsidRDefault="00201115" w:rsidP="00C05CBA">
      <w:pPr>
        <w:pStyle w:val="Prrafodelista"/>
        <w:numPr>
          <w:ilvl w:val="1"/>
          <w:numId w:val="102"/>
        </w:numPr>
        <w:tabs>
          <w:tab w:val="left" w:pos="1440"/>
          <w:tab w:val="left" w:pos="1530"/>
        </w:tabs>
        <w:spacing w:after="0"/>
        <w:ind w:left="72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r w:rsidRPr="00201115">
        <w:rPr>
          <w:rFonts w:ascii="Avenir Light" w:eastAsia="Times New Roman" w:hAnsi="Avenir Light"/>
        </w:rPr>
        <w:t> comunicarse profesionalmente</w:t>
      </w:r>
    </w:p>
    <w:p w:rsidR="00201115" w:rsidRDefault="00201115" w:rsidP="00C05CBA">
      <w:pPr>
        <w:spacing w:after="0"/>
        <w:jc w:val="both"/>
        <w:rPr>
          <w:rFonts w:ascii="Avenir Light" w:eastAsia="Times New Roman" w:hAnsi="Avenir Light"/>
          <w:color w:val="7030A0"/>
        </w:rPr>
      </w:pPr>
    </w:p>
    <w:p w:rsidR="00CD5EF6" w:rsidRPr="00CD5EF6" w:rsidRDefault="00CD5EF6" w:rsidP="00C05CBA">
      <w:pPr>
        <w:spacing w:after="0"/>
        <w:jc w:val="both"/>
        <w:rPr>
          <w:rFonts w:ascii="Avenir Light" w:eastAsia="Times New Roman" w:hAnsi="Avenir Light"/>
          <w:b/>
        </w:rPr>
      </w:pPr>
      <w:r w:rsidRPr="00CD5EF6">
        <w:rPr>
          <w:rFonts w:ascii="Avenir Light" w:eastAsia="Times New Roman" w:hAnsi="Avenir Light"/>
          <w:b/>
        </w:rPr>
        <w:t>Método</w:t>
      </w:r>
    </w:p>
    <w:p w:rsidR="00CD5EF6" w:rsidRPr="00201115" w:rsidRDefault="00CD5EF6" w:rsidP="00C05CBA">
      <w:pPr>
        <w:spacing w:after="0"/>
        <w:jc w:val="both"/>
        <w:rPr>
          <w:rFonts w:ascii="Avenir Light" w:eastAsia="Times New Roman" w:hAnsi="Avenir Light"/>
          <w:color w:val="7030A0"/>
        </w:rPr>
      </w:pPr>
    </w:p>
    <w:p w:rsidR="00201115" w:rsidRPr="00E37D3C" w:rsidRDefault="00201115" w:rsidP="00C05CBA">
      <w:pPr>
        <w:pStyle w:val="Prrafodelista"/>
        <w:numPr>
          <w:ilvl w:val="0"/>
          <w:numId w:val="1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Tienen todo el grupo e invitados para recoger todo el material para la jornada 1 del módulo 5. El grupo responsable de contar el cuento de la jornada 1 dar su presentación. Recordarles que sólo tienen cinco minutos. Después de que se hayan hecho, tienen toda la multitud que tanto el grupo y sí una ronda de aplausos. </w:t>
      </w:r>
    </w:p>
    <w:p w:rsidR="00201115" w:rsidRPr="00E37D3C" w:rsidRDefault="00201115" w:rsidP="00C05CBA">
      <w:pPr>
        <w:pStyle w:val="Prrafodelista"/>
        <w:numPr>
          <w:ilvl w:val="0"/>
          <w:numId w:val="1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Preguntar a la multitud a cambio durante el próximo jornada y que ese pequeño grupo hacer su presentación. Continúe alrededor del espacio de aprendizaje hasta los 7 grupos han presentado para el módulo 5. </w:t>
      </w:r>
    </w:p>
    <w:p w:rsidR="00201115" w:rsidRPr="00E37D3C" w:rsidRDefault="00201115" w:rsidP="00C05CBA">
      <w:pPr>
        <w:pStyle w:val="Prrafodelista"/>
        <w:numPr>
          <w:ilvl w:val="0"/>
          <w:numId w:val="1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Luego el facilitador pide a los grupos a hacer lo mismo para el módulo 1 a 4. </w:t>
      </w:r>
    </w:p>
    <w:p w:rsidR="00201115" w:rsidRPr="00E37D3C" w:rsidRDefault="00201115" w:rsidP="00C05CBA">
      <w:pPr>
        <w:pStyle w:val="Prrafodelista"/>
        <w:numPr>
          <w:ilvl w:val="0"/>
          <w:numId w:val="1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lastRenderedPageBreak/>
        <w:t>Al final de la galería a pie, pregunte si hay algún voluntario para decir sólo una atracción para cada módulo. La idea es dar al grupo y sus invitados una oportunidad para alentar a los jóvenes y felicitarlos por sus logros de la fase 1. </w:t>
      </w:r>
    </w:p>
    <w:p w:rsidR="00201115" w:rsidRPr="00E37D3C" w:rsidRDefault="00201115" w:rsidP="00C05CBA">
      <w:pPr>
        <w:pStyle w:val="Prrafodelista"/>
        <w:numPr>
          <w:ilvl w:val="0"/>
          <w:numId w:val="118"/>
        </w:numPr>
        <w:spacing w:after="0"/>
        <w:jc w:val="both"/>
        <w:rPr>
          <w:rFonts w:ascii="Avenir Light" w:eastAsia="Times New Roman" w:hAnsi="Avenir Light" w:cs="Times New Roman"/>
          <w:lang w:val="es-ES"/>
        </w:rPr>
      </w:pPr>
      <w:r w:rsidRPr="00E37D3C">
        <w:rPr>
          <w:rFonts w:ascii="Avenir Light" w:eastAsia="Times New Roman" w:hAnsi="Avenir Light" w:cs="Times New Roman"/>
          <w:lang w:val="es-ES"/>
        </w:rPr>
        <w:t>Después de unos minutos, el facilitador debe concluir el tiempo recordando a los jóvenes que la fase 2 se inicia oficialmente hoy y que los jóvenes ahora comenzará su viaje en rutas de sus medios de subsistencia. </w:t>
      </w:r>
    </w:p>
    <w:p w:rsidR="00201115" w:rsidRPr="00E37D3C" w:rsidRDefault="00201115" w:rsidP="00C05CBA">
      <w:pPr>
        <w:spacing w:after="0"/>
        <w:jc w:val="both"/>
        <w:rPr>
          <w:rFonts w:ascii="Avenir Light" w:eastAsia="Times New Roman" w:hAnsi="Avenir Light" w:cs="Times New Roman"/>
          <w:lang w:val="es-ES"/>
        </w:rPr>
      </w:pPr>
    </w:p>
    <w:p w:rsidR="00CD5EF6" w:rsidRDefault="00CD5EF6" w:rsidP="00C05CBA">
      <w:pPr>
        <w:pStyle w:val="Ttulo2"/>
        <w:jc w:val="both"/>
        <w:rPr>
          <w:rFonts w:ascii="Avenir Light" w:eastAsia="Times New Roman" w:hAnsi="Avenir Light"/>
          <w:lang w:val="es-ES"/>
        </w:rPr>
      </w:pPr>
    </w:p>
    <w:p w:rsidR="00CD5EF6" w:rsidRDefault="00CD5EF6" w:rsidP="00C05CBA">
      <w:pPr>
        <w:pStyle w:val="Ttulo2"/>
        <w:jc w:val="both"/>
        <w:rPr>
          <w:rFonts w:ascii="Avenir Light" w:eastAsia="Times New Roman" w:hAnsi="Avenir Light"/>
          <w:lang w:val="es-ES"/>
        </w:rPr>
      </w:pPr>
    </w:p>
    <w:p w:rsidR="00443287" w:rsidRPr="00443287" w:rsidRDefault="00443287" w:rsidP="00443287">
      <w:pPr>
        <w:rPr>
          <w:lang w:val="es-ES"/>
        </w:rPr>
      </w:pPr>
    </w:p>
    <w:p w:rsidR="00201115" w:rsidRPr="00CD5EF6" w:rsidRDefault="00201115" w:rsidP="00C05CBA">
      <w:pPr>
        <w:pStyle w:val="Ttulo2"/>
        <w:jc w:val="both"/>
        <w:rPr>
          <w:rFonts w:ascii="Avenir Light" w:eastAsia="Times New Roman" w:hAnsi="Avenir Light"/>
          <w:b/>
          <w:lang w:val="es-ES"/>
        </w:rPr>
      </w:pPr>
      <w:r w:rsidRPr="00CD5EF6">
        <w:rPr>
          <w:rFonts w:ascii="Avenir Light" w:eastAsia="Times New Roman" w:hAnsi="Avenir Light"/>
          <w:b/>
          <w:lang w:val="es-ES"/>
        </w:rPr>
        <w:t> </w:t>
      </w:r>
      <w:bookmarkStart w:id="68" w:name="_Toc469662462"/>
      <w:r w:rsidRPr="00CD5EF6">
        <w:rPr>
          <w:rFonts w:ascii="Avenir Light" w:eastAsia="Times New Roman" w:hAnsi="Avenir Light"/>
          <w:b/>
          <w:lang w:val="es-ES"/>
        </w:rPr>
        <w:t>Actividad</w:t>
      </w:r>
      <w:r w:rsidR="00CD5EF6" w:rsidRPr="00CD5EF6">
        <w:rPr>
          <w:rFonts w:ascii="Avenir Light" w:eastAsia="Times New Roman" w:hAnsi="Avenir Light"/>
          <w:b/>
          <w:lang w:val="es-ES"/>
        </w:rPr>
        <w:t xml:space="preserve"> 5.8.4</w:t>
      </w:r>
      <w:r w:rsidRPr="00CD5EF6">
        <w:rPr>
          <w:rFonts w:ascii="Avenir Light" w:eastAsia="Times New Roman" w:hAnsi="Avenir Light"/>
          <w:b/>
          <w:lang w:val="es-ES"/>
        </w:rPr>
        <w:t>: </w:t>
      </w:r>
      <w:r w:rsidR="00CD5EF6" w:rsidRPr="00CD5EF6">
        <w:rPr>
          <w:rFonts w:ascii="Avenir Light" w:eastAsia="Times New Roman" w:hAnsi="Avenir Light"/>
          <w:b/>
          <w:color w:val="4BACC6" w:themeColor="accent5"/>
          <w:lang w:val="es-ES"/>
        </w:rPr>
        <w:t>Discusion sobre Ceremonia de Graduacion</w:t>
      </w:r>
      <w:r w:rsidR="00CD5EF6" w:rsidRPr="00CD5EF6">
        <w:rPr>
          <w:rFonts w:ascii="Avenir Light" w:eastAsia="Times New Roman" w:hAnsi="Avenir Light"/>
          <w:b/>
          <w:lang w:val="es-ES"/>
        </w:rPr>
        <w:t>.</w:t>
      </w:r>
      <w:bookmarkEnd w:id="68"/>
    </w:p>
    <w:p w:rsidR="00201115" w:rsidRPr="00CD5EF6" w:rsidRDefault="00201115" w:rsidP="00C05CBA">
      <w:pPr>
        <w:pStyle w:val="Prrafodelista"/>
        <w:numPr>
          <w:ilvl w:val="1"/>
          <w:numId w:val="109"/>
        </w:numPr>
        <w:tabs>
          <w:tab w:val="left" w:pos="1440"/>
        </w:tabs>
        <w:spacing w:after="0"/>
        <w:ind w:left="810"/>
        <w:jc w:val="both"/>
        <w:rPr>
          <w:rFonts w:ascii="Avenir Light" w:eastAsia="Times New Roman" w:hAnsi="Avenir Light"/>
          <w:lang w:val="es-ES"/>
        </w:rPr>
      </w:pPr>
      <w:r w:rsidRPr="00CD5EF6">
        <w:rPr>
          <w:rFonts w:ascii="Avenir Light" w:eastAsia="Times New Roman" w:hAnsi="Avenir Light"/>
          <w:color w:val="E36C0A" w:themeColor="accent6" w:themeShade="BF"/>
          <w:lang w:val="es-ES"/>
        </w:rPr>
        <w:t>Tiempo: </w:t>
      </w:r>
      <w:r w:rsidRPr="00CD5EF6">
        <w:rPr>
          <w:rFonts w:ascii="Avenir Light" w:eastAsia="Times New Roman" w:hAnsi="Avenir Light"/>
          <w:lang w:val="es-ES"/>
        </w:rPr>
        <w:t> 20 minutos </w:t>
      </w:r>
    </w:p>
    <w:p w:rsidR="00201115" w:rsidRPr="00E37D3C" w:rsidRDefault="00201115" w:rsidP="00C05CBA">
      <w:pPr>
        <w:pStyle w:val="Prrafodelista"/>
        <w:numPr>
          <w:ilvl w:val="1"/>
          <w:numId w:val="109"/>
        </w:numPr>
        <w:tabs>
          <w:tab w:val="left" w:pos="1440"/>
        </w:tabs>
        <w:spacing w:after="0"/>
        <w:ind w:left="810"/>
        <w:jc w:val="both"/>
        <w:rPr>
          <w:rFonts w:ascii="Avenir Light" w:eastAsia="Times New Roman" w:hAnsi="Avenir Light"/>
          <w:lang w:val="es-ES"/>
        </w:rPr>
      </w:pPr>
      <w:r w:rsidRPr="00E37D3C">
        <w:rPr>
          <w:rFonts w:ascii="Avenir Light" w:eastAsia="Times New Roman" w:hAnsi="Avenir Light"/>
          <w:color w:val="E36C0A" w:themeColor="accent6" w:themeShade="BF"/>
          <w:lang w:val="es-ES"/>
        </w:rPr>
        <w:t>Objetivos: </w:t>
      </w:r>
      <w:r w:rsidRPr="00E37D3C">
        <w:rPr>
          <w:rFonts w:ascii="Avenir Light" w:eastAsia="Times New Roman" w:hAnsi="Avenir Light"/>
          <w:lang w:val="es-ES"/>
        </w:rPr>
        <w:t> Los jóvenes celebrar sus logros con invitados y honrados en una ceremonia de graduación de fundaciones de viabilidad</w:t>
      </w:r>
    </w:p>
    <w:p w:rsidR="00201115" w:rsidRPr="00201115" w:rsidRDefault="00201115" w:rsidP="00C05CBA">
      <w:pPr>
        <w:pStyle w:val="Prrafodelista"/>
        <w:numPr>
          <w:ilvl w:val="1"/>
          <w:numId w:val="109"/>
        </w:numPr>
        <w:tabs>
          <w:tab w:val="left" w:pos="1440"/>
        </w:tabs>
        <w:spacing w:after="0"/>
        <w:ind w:left="810"/>
        <w:jc w:val="both"/>
        <w:rPr>
          <w:rFonts w:ascii="Avenir Light" w:eastAsia="Times New Roman" w:hAnsi="Avenir Light"/>
        </w:rPr>
      </w:pPr>
      <w:r w:rsidRPr="00201115">
        <w:rPr>
          <w:rFonts w:ascii="Avenir Light" w:eastAsia="Times New Roman" w:hAnsi="Avenir Light"/>
          <w:color w:val="E36C0A" w:themeColor="accent6" w:themeShade="BF"/>
        </w:rPr>
        <w:t>Materiales necesarios: </w:t>
      </w:r>
    </w:p>
    <w:p w:rsidR="00201115" w:rsidRPr="00201115" w:rsidRDefault="00201115" w:rsidP="00C05CBA">
      <w:pPr>
        <w:pStyle w:val="Prrafodelista"/>
        <w:numPr>
          <w:ilvl w:val="1"/>
          <w:numId w:val="109"/>
        </w:numPr>
        <w:tabs>
          <w:tab w:val="left" w:pos="1440"/>
        </w:tabs>
        <w:spacing w:after="0"/>
        <w:ind w:left="81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principales:</w:t>
      </w:r>
    </w:p>
    <w:p w:rsidR="00201115" w:rsidRPr="00201115" w:rsidRDefault="00201115" w:rsidP="00C05CBA">
      <w:pPr>
        <w:pStyle w:val="Prrafodelista"/>
        <w:numPr>
          <w:ilvl w:val="1"/>
          <w:numId w:val="109"/>
        </w:numPr>
        <w:tabs>
          <w:tab w:val="left" w:pos="1440"/>
        </w:tabs>
        <w:spacing w:after="0"/>
        <w:ind w:left="810"/>
        <w:jc w:val="both"/>
        <w:rPr>
          <w:rFonts w:ascii="Avenir Light" w:eastAsia="Times New Roman" w:hAnsi="Avenir Light"/>
          <w:color w:val="E36C0A" w:themeColor="accent6" w:themeShade="BF"/>
        </w:rPr>
      </w:pPr>
      <w:r w:rsidRPr="00201115">
        <w:rPr>
          <w:rFonts w:ascii="Avenir Light" w:eastAsia="Times New Roman" w:hAnsi="Avenir Light"/>
          <w:color w:val="E36C0A" w:themeColor="accent6" w:themeShade="BF"/>
        </w:rPr>
        <w:t>Habilidades secundarias:</w:t>
      </w:r>
    </w:p>
    <w:p w:rsidR="00201115" w:rsidRDefault="00201115" w:rsidP="00C05CBA">
      <w:pPr>
        <w:spacing w:after="0"/>
        <w:jc w:val="both"/>
        <w:rPr>
          <w:rFonts w:ascii="Avenir Light" w:hAnsi="Avenir Light"/>
        </w:rPr>
      </w:pPr>
    </w:p>
    <w:p w:rsidR="00CD5EF6" w:rsidRPr="00CD5EF6" w:rsidRDefault="00CD5EF6" w:rsidP="00C05CBA">
      <w:pPr>
        <w:spacing w:after="0"/>
        <w:jc w:val="both"/>
        <w:rPr>
          <w:rFonts w:ascii="Avenir Light" w:hAnsi="Avenir Light"/>
          <w:b/>
        </w:rPr>
      </w:pPr>
      <w:r w:rsidRPr="00CD5EF6">
        <w:rPr>
          <w:rFonts w:ascii="Avenir Light" w:hAnsi="Avenir Light"/>
          <w:b/>
        </w:rPr>
        <w:t>Método</w:t>
      </w:r>
    </w:p>
    <w:p w:rsidR="00CD5EF6" w:rsidRPr="00201115" w:rsidRDefault="00CD5EF6" w:rsidP="00C05CBA">
      <w:pPr>
        <w:spacing w:after="0"/>
        <w:jc w:val="both"/>
        <w:rPr>
          <w:rFonts w:ascii="Avenir Light" w:hAnsi="Avenir Light"/>
        </w:rPr>
      </w:pPr>
    </w:p>
    <w:p w:rsidR="00201115" w:rsidRPr="00E37D3C" w:rsidRDefault="00201115" w:rsidP="00C05CBA">
      <w:pPr>
        <w:pStyle w:val="Prrafodelista"/>
        <w:numPr>
          <w:ilvl w:val="3"/>
          <w:numId w:val="75"/>
        </w:num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lang w:val="es-ES"/>
        </w:rPr>
        <w:t>Pregunte a los mentores y los elegidos presidente y secretario del grupo para unirse al grupo facilitador en la parte delantera, mientras que el resto del grupo e invitados tomar asiento. </w:t>
      </w:r>
    </w:p>
    <w:p w:rsidR="00201115" w:rsidRPr="00E37D3C" w:rsidRDefault="00201115" w:rsidP="00C05CBA">
      <w:pPr>
        <w:pStyle w:val="Prrafodelista"/>
        <w:numPr>
          <w:ilvl w:val="3"/>
          <w:numId w:val="75"/>
        </w:num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lang w:val="es-ES"/>
        </w:rPr>
        <w:t>Cada uno de los miembros del grupo han llegado a la parte delantera cuando su nombre es llamado por el facilitador para recibir la cartilla del presidente, un sello o pegatina para la finalización de la Fase 1 de la Secretaria, y el temblor de la mano/felicitaciones de los mentores y facilitador(s). Y preguntar a los jóvenes para anunciar lo que su camino está en la fase 2.</w:t>
      </w:r>
    </w:p>
    <w:p w:rsidR="00201115" w:rsidRPr="00CD5EF6" w:rsidRDefault="00201115" w:rsidP="00C05CBA">
      <w:pPr>
        <w:pStyle w:val="Prrafodelista"/>
        <w:numPr>
          <w:ilvl w:val="3"/>
          <w:numId w:val="75"/>
        </w:numPr>
        <w:spacing w:after="0"/>
        <w:ind w:left="720"/>
        <w:jc w:val="both"/>
        <w:rPr>
          <w:rFonts w:ascii="Avenir Light" w:eastAsia="Times New Roman" w:hAnsi="Avenir Light" w:cs="Times New Roman"/>
          <w:lang w:val="es-ES"/>
        </w:rPr>
      </w:pPr>
      <w:r w:rsidRPr="00E37D3C">
        <w:rPr>
          <w:rFonts w:ascii="Avenir Light" w:eastAsia="Times New Roman" w:hAnsi="Avenir Light" w:cs="Times New Roman"/>
          <w:lang w:val="es-ES"/>
        </w:rPr>
        <w:t xml:space="preserve">Una vez que todos hayan recibido su cartilla y el sello o etiqueta de finalización, invitar al grupo a quedarse y charlar mientras comparten algunos aperitivos y bebidas. </w:t>
      </w:r>
      <w:r w:rsidRPr="00CD5EF6">
        <w:rPr>
          <w:rFonts w:ascii="Avenir Light" w:eastAsia="Times New Roman" w:hAnsi="Avenir Light" w:cs="Times New Roman"/>
          <w:lang w:val="es-ES"/>
        </w:rPr>
        <w:t>Si hay música, puede ser jugado durante este tiempo. </w:t>
      </w:r>
    </w:p>
    <w:p w:rsidR="00201115" w:rsidRPr="00CD5EF6" w:rsidRDefault="00201115" w:rsidP="00C05CBA">
      <w:pPr>
        <w:spacing w:after="0"/>
        <w:jc w:val="both"/>
        <w:rPr>
          <w:rFonts w:ascii="Avenir Light" w:eastAsia="Times New Roman" w:hAnsi="Avenir Light"/>
          <w:lang w:val="es-ES"/>
        </w:rPr>
      </w:pPr>
    </w:p>
    <w:p w:rsidR="00201115" w:rsidRPr="00C05CBA" w:rsidRDefault="00CD5EF6" w:rsidP="00C05CBA">
      <w:pPr>
        <w:pStyle w:val="Prrafodelista"/>
        <w:numPr>
          <w:ilvl w:val="0"/>
          <w:numId w:val="95"/>
        </w:numPr>
        <w:spacing w:after="0"/>
        <w:ind w:left="360"/>
        <w:jc w:val="both"/>
        <w:rPr>
          <w:rFonts w:ascii="Avenir Light" w:eastAsia="Times New Roman" w:hAnsi="Avenir Light" w:cs="Times New Roman"/>
          <w:lang w:val="es-ES"/>
        </w:rPr>
        <w:sectPr w:rsidR="00201115" w:rsidRPr="00C05CBA" w:rsidSect="00554B34">
          <w:headerReference w:type="default" r:id="rId23"/>
          <w:pgSz w:w="12240" w:h="15840"/>
          <w:pgMar w:top="1440" w:right="1440" w:bottom="1440" w:left="1440" w:header="720" w:footer="720" w:gutter="0"/>
          <w:cols w:space="720"/>
          <w:docGrid w:linePitch="360"/>
        </w:sectPr>
      </w:pPr>
      <w:r w:rsidRPr="00E37D3C">
        <w:rPr>
          <w:rFonts w:ascii="Avenir Light" w:eastAsia="Times New Roman" w:hAnsi="Avenir Light" w:cs="Times New Roman"/>
          <w:b/>
          <w:color w:val="F79646" w:themeColor="accent6"/>
          <w:lang w:val="es-ES"/>
        </w:rPr>
        <w:t>Nota: </w:t>
      </w:r>
      <w:r w:rsidRPr="00E37D3C">
        <w:rPr>
          <w:rFonts w:ascii="Avenir Light" w:eastAsia="Times New Roman" w:hAnsi="Avenir Light" w:cs="Times New Roman"/>
          <w:lang w:val="es-ES"/>
        </w:rPr>
        <w:t>Este día debe ser principalmente una celebración de los logros de los jóvenes. Familiares, amigos y miembros de la comunidad deben ser invitado y acogido</w:t>
      </w:r>
    </w:p>
    <w:p w:rsidR="003C1C47" w:rsidRPr="00E37D3C" w:rsidRDefault="003C1C47" w:rsidP="00C05CBA">
      <w:pPr>
        <w:jc w:val="both"/>
        <w:rPr>
          <w:lang w:val="es-ES"/>
        </w:rPr>
      </w:pPr>
    </w:p>
    <w:sectPr w:rsidR="003C1C47" w:rsidRPr="00E37D3C" w:rsidSect="00554B34">
      <w:headerReference w:type="default" r:id="rId2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4D32" w:rsidRDefault="00824D32" w:rsidP="00896A31">
      <w:pPr>
        <w:spacing w:after="0" w:line="240" w:lineRule="auto"/>
      </w:pPr>
      <w:r>
        <w:separator/>
      </w:r>
    </w:p>
  </w:endnote>
  <w:endnote w:type="continuationSeparator" w:id="0">
    <w:p w:rsidR="00824D32" w:rsidRDefault="00824D32" w:rsidP="00896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venir Light">
    <w:altName w:val="Century Gothic"/>
    <w:charset w:val="00"/>
    <w:family w:val="auto"/>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6FF" w:usb1="400004FF" w:usb2="00000000" w:usb3="00000000" w:csb0="0000019F" w:csb1="00000000"/>
  </w:font>
  <w:font w:name="Palatino-Roman">
    <w:altName w:val="Palatino Linotype"/>
    <w:panose1 w:val="00000000000000000000"/>
    <w:charset w:val="00"/>
    <w:family w:val="roman"/>
    <w:notTrueType/>
    <w:pitch w:val="default"/>
    <w:sig w:usb0="00000003" w:usb1="00000000" w:usb2="00000000" w:usb3="00000000" w:csb0="00000001" w:csb1="00000000"/>
  </w:font>
  <w:font w:name="Palatino-Bold">
    <w:altName w:val="Palatino Linotype"/>
    <w:panose1 w:val="00000000000000000000"/>
    <w:charset w:val="00"/>
    <w:family w:val="roman"/>
    <w:notTrueType/>
    <w:pitch w:val="default"/>
    <w:sig w:usb0="00000003" w:usb1="00000000" w:usb2="00000000" w:usb3="00000000" w:csb0="00000001" w:csb1="00000000"/>
  </w:font>
  <w:font w:name="Wingdings2">
    <w:altName w:val="Arial Unicode MS"/>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2596632"/>
      <w:docPartObj>
        <w:docPartGallery w:val="Page Numbers (Bottom of Page)"/>
        <w:docPartUnique/>
      </w:docPartObj>
    </w:sdtPr>
    <w:sdtEndPr/>
    <w:sdtContent>
      <w:sdt>
        <w:sdtPr>
          <w:id w:val="-1769616900"/>
          <w:docPartObj>
            <w:docPartGallery w:val="Page Numbers (Top of Page)"/>
            <w:docPartUnique/>
          </w:docPartObj>
        </w:sdtPr>
        <w:sdtEndPr/>
        <w:sdtContent>
          <w:p w:rsidR="00B608B5" w:rsidRDefault="00B608B5">
            <w:pPr>
              <w:pStyle w:val="Piedepgina"/>
              <w:jc w:val="right"/>
            </w:pPr>
            <w:r w:rsidRPr="00313EDD">
              <w:rPr>
                <w:noProof/>
                <w:color w:val="FFFFFF" w:themeColor="background1"/>
                <w:lang w:val="es-HN" w:eastAsia="es-HN"/>
              </w:rPr>
              <w:drawing>
                <wp:anchor distT="0" distB="0" distL="114300" distR="114300" simplePos="0" relativeHeight="251656192" behindDoc="0" locked="0" layoutInCell="1" allowOverlap="1" wp14:anchorId="1E5FE7F2" wp14:editId="6051E6F5">
                  <wp:simplePos x="0" y="0"/>
                  <wp:positionH relativeFrom="column">
                    <wp:posOffset>45949</wp:posOffset>
                  </wp:positionH>
                  <wp:positionV relativeFrom="paragraph">
                    <wp:posOffset>-45783</wp:posOffset>
                  </wp:positionV>
                  <wp:extent cx="1485900" cy="392430"/>
                  <wp:effectExtent l="0" t="0" r="12700" b="0"/>
                  <wp:wrapNone/>
                  <wp:docPr id="4" name="Picture 4" descr="Macintosh HD:Users:aaronausland:Dropbox:WORK:YOUTH READY:YR graphics:Logos:current YR logos:youth_read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aaronausland:Dropbox:WORK:YOUTH READY:YR graphics:Logos:current YR logos:youth_ready_transparent.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392430"/>
                          </a:xfrm>
                          <a:prstGeom prst="rect">
                            <a:avLst/>
                          </a:prstGeom>
                          <a:noFill/>
                          <a:ln>
                            <a:noFill/>
                          </a:ln>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ve="http://schemas.openxmlformats.org/markup-compatibility/2006"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anchor>
              </w:drawing>
            </w:r>
            <w:r>
              <w:rPr>
                <w:noProof/>
                <w:color w:val="FFFFFF" w:themeColor="background1"/>
                <w:lang w:val="es-HN" w:eastAsia="es-HN"/>
              </w:rPr>
              <mc:AlternateContent>
                <mc:Choice Requires="wps">
                  <w:drawing>
                    <wp:anchor distT="0" distB="0" distL="114300" distR="114300" simplePos="0" relativeHeight="251660288" behindDoc="1" locked="0" layoutInCell="1" allowOverlap="1" wp14:anchorId="4116401D" wp14:editId="0DA65CB9">
                      <wp:simplePos x="0" y="0"/>
                      <wp:positionH relativeFrom="column">
                        <wp:posOffset>-960120</wp:posOffset>
                      </wp:positionH>
                      <wp:positionV relativeFrom="paragraph">
                        <wp:posOffset>-133350</wp:posOffset>
                      </wp:positionV>
                      <wp:extent cx="7829550" cy="544830"/>
                      <wp:effectExtent l="0" t="0" r="19050" b="2667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829550" cy="544830"/>
                              </a:xfrm>
                              <a:prstGeom prst="rect">
                                <a:avLst/>
                              </a:prstGeom>
                              <a:solidFill>
                                <a:sysClr val="windowText" lastClr="000000"/>
                              </a:solidFill>
                              <a:ln w="12700" cap="flat" cmpd="sng" algn="ctr">
                                <a:solidFill>
                                  <a:sysClr val="windowText" lastClr="000000">
                                    <a:shade val="50000"/>
                                  </a:sys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w14:anchorId="5C534846" id="Rectangle 5" o:spid="_x0000_s1026" style="position:absolute;margin-left:-75.6pt;margin-top:-10.5pt;width:616.5pt;height:42.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" fillcolor="windowText" strokeweight="1pt">
                      <v:path arrowok="t"/>
                    </v:rect>
                  </w:pict>
                </mc:Fallback>
              </mc:AlternateContent>
            </w:r>
            <w:r w:rsidRPr="00554B34">
              <w:rPr>
                <w:color w:val="FFFFFF" w:themeColor="background1"/>
              </w:rPr>
              <w:t>Página </w:t>
            </w:r>
            <w:r w:rsidRPr="00554B34">
              <w:rPr>
                <w:bCs/>
                <w:color w:val="FFFFFF" w:themeColor="background1"/>
                <w:sz w:val="24"/>
                <w:szCs w:val="24"/>
              </w:rPr>
              <w:fldChar w:fldCharType="begin"/>
            </w:r>
            <w:r w:rsidRPr="00554B34">
              <w:rPr>
                <w:bCs/>
                <w:color w:val="FFFFFF" w:themeColor="background1"/>
              </w:rPr>
              <w:instrText xml:space="preserve"> PAGE </w:instrText>
            </w:r>
            <w:r w:rsidRPr="00554B34">
              <w:rPr>
                <w:bCs/>
                <w:color w:val="FFFFFF" w:themeColor="background1"/>
                <w:sz w:val="24"/>
                <w:szCs w:val="24"/>
              </w:rPr>
              <w:fldChar w:fldCharType="separate"/>
            </w:r>
            <w:r w:rsidR="00674B96">
              <w:rPr>
                <w:bCs/>
                <w:noProof/>
                <w:color w:val="FFFFFF" w:themeColor="background1"/>
              </w:rPr>
              <w:t>20</w:t>
            </w:r>
            <w:r w:rsidRPr="00554B34">
              <w:rPr>
                <w:bCs/>
                <w:color w:val="FFFFFF" w:themeColor="background1"/>
                <w:sz w:val="24"/>
                <w:szCs w:val="24"/>
              </w:rPr>
              <w:fldChar w:fldCharType="end"/>
            </w:r>
            <w:r w:rsidRPr="00554B34">
              <w:rPr>
                <w:color w:val="FFFFFF" w:themeColor="background1"/>
              </w:rPr>
              <w:t> De </w:t>
            </w:r>
            <w:r w:rsidRPr="00554B34">
              <w:rPr>
                <w:bCs/>
                <w:color w:val="FFFFFF" w:themeColor="background1"/>
                <w:sz w:val="24"/>
                <w:szCs w:val="24"/>
              </w:rPr>
              <w:fldChar w:fldCharType="begin"/>
            </w:r>
            <w:r w:rsidRPr="00554B34">
              <w:rPr>
                <w:bCs/>
                <w:color w:val="FFFFFF" w:themeColor="background1"/>
              </w:rPr>
              <w:instrText xml:space="preserve"> NUMPAGES  </w:instrText>
            </w:r>
            <w:r w:rsidRPr="00554B34">
              <w:rPr>
                <w:bCs/>
                <w:color w:val="FFFFFF" w:themeColor="background1"/>
                <w:sz w:val="24"/>
                <w:szCs w:val="24"/>
              </w:rPr>
              <w:fldChar w:fldCharType="separate"/>
            </w:r>
            <w:r w:rsidR="00674B96">
              <w:rPr>
                <w:bCs/>
                <w:noProof/>
                <w:color w:val="FFFFFF" w:themeColor="background1"/>
              </w:rPr>
              <w:t>82</w:t>
            </w:r>
            <w:r w:rsidRPr="00554B34">
              <w:rPr>
                <w:bCs/>
                <w:color w:val="FFFFFF" w:themeColor="background1"/>
                <w:sz w:val="24"/>
                <w:szCs w:val="24"/>
              </w:rPr>
              <w:fldChar w:fldCharType="end"/>
            </w:r>
          </w:p>
        </w:sdtContent>
      </w:sdt>
    </w:sdtContent>
  </w:sdt>
  <w:p w:rsidR="00B608B5" w:rsidRDefault="00B608B5">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4D32" w:rsidRDefault="00824D32" w:rsidP="00896A31">
      <w:pPr>
        <w:spacing w:after="0" w:line="240" w:lineRule="auto"/>
      </w:pPr>
      <w:r>
        <w:separator/>
      </w:r>
    </w:p>
  </w:footnote>
  <w:footnote w:type="continuationSeparator" w:id="0">
    <w:p w:rsidR="00824D32" w:rsidRDefault="00824D32" w:rsidP="00896A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Pr="0017560D" w:rsidRDefault="00B608B5">
    <w:pPr>
      <w:pStyle w:val="Encabezado"/>
      <w:rPr>
        <w:lang w:val="es-HN"/>
      </w:rP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Pr="0017560D" w:rsidRDefault="00B608B5">
    <w:pPr>
      <w:pStyle w:val="Encabezado"/>
      <w:rPr>
        <w:lang w:val="es-HN"/>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08B5" w:rsidRDefault="00B608B5">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6659C2"/>
    <w:multiLevelType w:val="hybridMultilevel"/>
    <w:tmpl w:val="865A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A52E20"/>
    <w:multiLevelType w:val="hybridMultilevel"/>
    <w:tmpl w:val="87540F68"/>
    <w:lvl w:ilvl="0" w:tplc="0409000F">
      <w:start w:val="1"/>
      <w:numFmt w:val="decimal"/>
      <w:lvlText w:val="%1."/>
      <w:lvlJc w:val="left"/>
      <w:pPr>
        <w:ind w:left="720" w:hanging="360"/>
      </w:pPr>
      <w:rPr>
        <w:rFonts w:hint="default"/>
      </w:rPr>
    </w:lvl>
    <w:lvl w:ilvl="1" w:tplc="CD1A14F2">
      <w:start w:val="1"/>
      <w:numFmt w:val="bullet"/>
      <w:lvlText w:val=""/>
      <w:lvlJc w:val="left"/>
      <w:pPr>
        <w:ind w:left="1440" w:hanging="360"/>
      </w:pPr>
      <w:rPr>
        <w:rFonts w:ascii="Symbol" w:hAnsi="Symbol" w:hint="default"/>
        <w:color w:val="auto"/>
      </w:r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nsid w:val="03562CD2"/>
    <w:multiLevelType w:val="hybridMultilevel"/>
    <w:tmpl w:val="2D8A8DAA"/>
    <w:lvl w:ilvl="0" w:tplc="38EADDA4">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AA4DFA"/>
    <w:multiLevelType w:val="multilevel"/>
    <w:tmpl w:val="46CA2F20"/>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rFonts w:ascii="Symbol" w:hAnsi="Symbol" w:hint="default"/>
        <w:strike w:val="0"/>
        <w:dstrike w:val="0"/>
        <w:u w:val="none"/>
        <w:effect w:val="none"/>
      </w:rPr>
    </w:lvl>
    <w:lvl w:ilvl="2">
      <w:start w:val="1"/>
      <w:numFmt w:val="bullet"/>
      <w:lvlText w:val="■"/>
      <w:lvlJc w:val="left"/>
      <w:pPr>
        <w:ind w:left="2160" w:firstLine="1800"/>
      </w:pPr>
      <w:rPr>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4">
    <w:nsid w:val="05A12289"/>
    <w:multiLevelType w:val="multilevel"/>
    <w:tmpl w:val="1D18A068"/>
    <w:lvl w:ilvl="0">
      <w:start w:val="1"/>
      <w:numFmt w:val="decimal"/>
      <w:lvlText w:val="%1."/>
      <w:lvlJc w:val="left"/>
      <w:pPr>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nsid w:val="06004E02"/>
    <w:multiLevelType w:val="hybridMultilevel"/>
    <w:tmpl w:val="B492F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0828080C"/>
    <w:multiLevelType w:val="hybridMultilevel"/>
    <w:tmpl w:val="C5FAB580"/>
    <w:lvl w:ilvl="0" w:tplc="70FAA668">
      <w:start w:val="1"/>
      <w:numFmt w:val="decimal"/>
      <w:lvlText w:val="%1."/>
      <w:lvlJc w:val="left"/>
      <w:pPr>
        <w:ind w:left="360" w:hanging="360"/>
      </w:pPr>
      <w:rPr>
        <w:rFonts w:eastAsia="Calibri" w:cs="Calibri"/>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7">
    <w:nsid w:val="0A837555"/>
    <w:multiLevelType w:val="hybridMultilevel"/>
    <w:tmpl w:val="C5CCC426"/>
    <w:lvl w:ilvl="0" w:tplc="9A786DD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AB9059A"/>
    <w:multiLevelType w:val="hybridMultilevel"/>
    <w:tmpl w:val="3006B194"/>
    <w:lvl w:ilvl="0" w:tplc="0562D810">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B393DD4"/>
    <w:multiLevelType w:val="hybridMultilevel"/>
    <w:tmpl w:val="34A64C4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nsid w:val="0CA013D6"/>
    <w:multiLevelType w:val="hybridMultilevel"/>
    <w:tmpl w:val="FACC17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DFC2A02"/>
    <w:multiLevelType w:val="hybridMultilevel"/>
    <w:tmpl w:val="A03EEF00"/>
    <w:lvl w:ilvl="0" w:tplc="04090001">
      <w:start w:val="1"/>
      <w:numFmt w:val="bullet"/>
      <w:lvlText w:val=""/>
      <w:lvlJc w:val="left"/>
      <w:pPr>
        <w:ind w:left="720" w:hanging="360"/>
      </w:pPr>
      <w:rPr>
        <w:rFonts w:ascii="Symbol" w:hAnsi="Symbol" w:hint="default"/>
        <w:b w:val="0"/>
        <w:color w:val="auto"/>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nsid w:val="0F044ADB"/>
    <w:multiLevelType w:val="hybridMultilevel"/>
    <w:tmpl w:val="EAFC8A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FCA6535"/>
    <w:multiLevelType w:val="hybridMultilevel"/>
    <w:tmpl w:val="EB72211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nsid w:val="12556CD2"/>
    <w:multiLevelType w:val="hybridMultilevel"/>
    <w:tmpl w:val="E280D488"/>
    <w:lvl w:ilvl="0" w:tplc="F79A7D6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B073D3"/>
    <w:multiLevelType w:val="hybridMultilevel"/>
    <w:tmpl w:val="8A66DB9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13EE3C0B"/>
    <w:multiLevelType w:val="multilevel"/>
    <w:tmpl w:val="4544AE36"/>
    <w:lvl w:ilvl="0">
      <w:start w:val="1"/>
      <w:numFmt w:val="bullet"/>
      <w:lvlText w:val="●"/>
      <w:lvlJc w:val="left"/>
      <w:pPr>
        <w:ind w:left="1080" w:firstLine="360"/>
      </w:pPr>
      <w:rPr>
        <w:strike w:val="0"/>
        <w:dstrike w:val="0"/>
        <w:u w:val="none"/>
        <w:effect w:val="none"/>
      </w:rPr>
    </w:lvl>
    <w:lvl w:ilvl="1">
      <w:start w:val="1"/>
      <w:numFmt w:val="bullet"/>
      <w:lvlText w:val="○"/>
      <w:lvlJc w:val="left"/>
      <w:pPr>
        <w:ind w:left="1800" w:firstLine="1080"/>
      </w:pPr>
      <w:rPr>
        <w:strike w:val="0"/>
        <w:dstrike w:val="0"/>
        <w:u w:val="none"/>
        <w:effect w:val="none"/>
      </w:rPr>
    </w:lvl>
    <w:lvl w:ilvl="2">
      <w:start w:val="1"/>
      <w:numFmt w:val="bullet"/>
      <w:lvlText w:val="■"/>
      <w:lvlJc w:val="left"/>
      <w:pPr>
        <w:ind w:left="2520" w:firstLine="1800"/>
      </w:pPr>
      <w:rPr>
        <w:strike w:val="0"/>
        <w:dstrike w:val="0"/>
        <w:u w:val="none"/>
        <w:effect w:val="none"/>
      </w:rPr>
    </w:lvl>
    <w:lvl w:ilvl="3">
      <w:start w:val="1"/>
      <w:numFmt w:val="bullet"/>
      <w:lvlText w:val="●"/>
      <w:lvlJc w:val="left"/>
      <w:pPr>
        <w:ind w:left="3240" w:firstLine="2520"/>
      </w:pPr>
      <w:rPr>
        <w:strike w:val="0"/>
        <w:dstrike w:val="0"/>
        <w:u w:val="none"/>
        <w:effect w:val="none"/>
      </w:rPr>
    </w:lvl>
    <w:lvl w:ilvl="4">
      <w:start w:val="1"/>
      <w:numFmt w:val="bullet"/>
      <w:lvlText w:val="○"/>
      <w:lvlJc w:val="left"/>
      <w:pPr>
        <w:ind w:left="3960" w:firstLine="3240"/>
      </w:pPr>
      <w:rPr>
        <w:strike w:val="0"/>
        <w:dstrike w:val="0"/>
        <w:u w:val="none"/>
        <w:effect w:val="none"/>
      </w:rPr>
    </w:lvl>
    <w:lvl w:ilvl="5">
      <w:start w:val="1"/>
      <w:numFmt w:val="bullet"/>
      <w:lvlText w:val="■"/>
      <w:lvlJc w:val="left"/>
      <w:pPr>
        <w:ind w:left="4680" w:firstLine="3960"/>
      </w:pPr>
      <w:rPr>
        <w:strike w:val="0"/>
        <w:dstrike w:val="0"/>
        <w:u w:val="none"/>
        <w:effect w:val="none"/>
      </w:rPr>
    </w:lvl>
    <w:lvl w:ilvl="6">
      <w:start w:val="1"/>
      <w:numFmt w:val="bullet"/>
      <w:lvlText w:val="●"/>
      <w:lvlJc w:val="left"/>
      <w:pPr>
        <w:ind w:left="5400" w:firstLine="4680"/>
      </w:pPr>
      <w:rPr>
        <w:strike w:val="0"/>
        <w:dstrike w:val="0"/>
        <w:u w:val="none"/>
        <w:effect w:val="none"/>
      </w:rPr>
    </w:lvl>
    <w:lvl w:ilvl="7">
      <w:start w:val="1"/>
      <w:numFmt w:val="bullet"/>
      <w:lvlText w:val="○"/>
      <w:lvlJc w:val="left"/>
      <w:pPr>
        <w:ind w:left="6120" w:firstLine="5400"/>
      </w:pPr>
      <w:rPr>
        <w:strike w:val="0"/>
        <w:dstrike w:val="0"/>
        <w:u w:val="none"/>
        <w:effect w:val="none"/>
      </w:rPr>
    </w:lvl>
    <w:lvl w:ilvl="8">
      <w:start w:val="1"/>
      <w:numFmt w:val="bullet"/>
      <w:lvlText w:val="■"/>
      <w:lvlJc w:val="left"/>
      <w:pPr>
        <w:ind w:left="6840" w:firstLine="6120"/>
      </w:pPr>
      <w:rPr>
        <w:strike w:val="0"/>
        <w:dstrike w:val="0"/>
        <w:u w:val="none"/>
        <w:effect w:val="none"/>
      </w:rPr>
    </w:lvl>
  </w:abstractNum>
  <w:abstractNum w:abstractNumId="17">
    <w:nsid w:val="14292E37"/>
    <w:multiLevelType w:val="multilevel"/>
    <w:tmpl w:val="B2388F02"/>
    <w:lvl w:ilvl="0">
      <w:start w:val="1"/>
      <w:numFmt w:val="decimal"/>
      <w:lvlText w:val="%1."/>
      <w:lvlJc w:val="left"/>
      <w:pPr>
        <w:ind w:left="720" w:hanging="360"/>
      </w:pPr>
      <w:rPr>
        <w:rFonts w:ascii="Calibri" w:eastAsia="Calibri" w:hAnsi="Calibri" w:cs="Calibr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14570E05"/>
    <w:multiLevelType w:val="hybridMultilevel"/>
    <w:tmpl w:val="BCF6A54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14912CEE"/>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20">
    <w:nsid w:val="155356BC"/>
    <w:multiLevelType w:val="hybridMultilevel"/>
    <w:tmpl w:val="5BCC2EE6"/>
    <w:lvl w:ilvl="0" w:tplc="B16C1F0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nsid w:val="1599306D"/>
    <w:multiLevelType w:val="hybridMultilevel"/>
    <w:tmpl w:val="1E9EE6D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17FA7E95"/>
    <w:multiLevelType w:val="hybridMultilevel"/>
    <w:tmpl w:val="E5860870"/>
    <w:lvl w:ilvl="0" w:tplc="22D6C3CC">
      <w:start w:val="1"/>
      <w:numFmt w:val="decimal"/>
      <w:lvlText w:val="%1."/>
      <w:lvlJc w:val="left"/>
      <w:pPr>
        <w:ind w:left="720" w:hanging="360"/>
      </w:pPr>
      <w:rPr>
        <w:rFonts w:ascii="Calibri" w:eastAsia="Calibri" w:hAnsi="Calibri" w:cs="Calibr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19D23D92"/>
    <w:multiLevelType w:val="hybridMultilevel"/>
    <w:tmpl w:val="A790D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7E1200"/>
    <w:multiLevelType w:val="multilevel"/>
    <w:tmpl w:val="2980677C"/>
    <w:lvl w:ilvl="0">
      <w:start w:val="1"/>
      <w:numFmt w:val="decimal"/>
      <w:lvlText w:val="%1."/>
      <w:lvlJc w:val="left"/>
      <w:pPr>
        <w:ind w:left="-270" w:firstLine="360"/>
      </w:pPr>
      <w:rPr>
        <w:rFonts w:asciiTheme="minorHAnsi" w:hAnsiTheme="minorHAnsi" w:hint="default"/>
        <w:strike w:val="0"/>
        <w:dstrike w:val="0"/>
        <w:u w:val="none"/>
        <w:effect w:val="none"/>
      </w:rPr>
    </w:lvl>
    <w:lvl w:ilvl="1">
      <w:start w:val="1"/>
      <w:numFmt w:val="lowerLetter"/>
      <w:lvlText w:val="%2."/>
      <w:lvlJc w:val="left"/>
      <w:pPr>
        <w:ind w:left="1440" w:firstLine="1080"/>
      </w:pPr>
      <w:rPr>
        <w:strike w:val="0"/>
        <w:dstrike w:val="0"/>
        <w:u w:val="none"/>
        <w:effect w:val="none"/>
      </w:rPr>
    </w:lvl>
    <w:lvl w:ilvl="2">
      <w:start w:val="1"/>
      <w:numFmt w:val="lowerRoman"/>
      <w:lvlText w:val="%3."/>
      <w:lvlJc w:val="lef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lef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left"/>
      <w:pPr>
        <w:ind w:left="6480" w:firstLine="6120"/>
      </w:pPr>
      <w:rPr>
        <w:strike w:val="0"/>
        <w:dstrike w:val="0"/>
        <w:u w:val="none"/>
        <w:effect w:val="none"/>
      </w:rPr>
    </w:lvl>
  </w:abstractNum>
  <w:abstractNum w:abstractNumId="25">
    <w:nsid w:val="1B387597"/>
    <w:multiLevelType w:val="hybridMultilevel"/>
    <w:tmpl w:val="0A7EEF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6">
    <w:nsid w:val="1BB81F6E"/>
    <w:multiLevelType w:val="hybridMultilevel"/>
    <w:tmpl w:val="F8FA3AD6"/>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nsid w:val="1BF008DD"/>
    <w:multiLevelType w:val="hybridMultilevel"/>
    <w:tmpl w:val="524819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8">
    <w:nsid w:val="2135151A"/>
    <w:multiLevelType w:val="hybridMultilevel"/>
    <w:tmpl w:val="8F60D026"/>
    <w:lvl w:ilvl="0" w:tplc="307EC0A8">
      <w:start w:val="1"/>
      <w:numFmt w:val="decimal"/>
      <w:lvlText w:val="%1"/>
      <w:lvlJc w:val="left"/>
      <w:pPr>
        <w:ind w:left="1080" w:hanging="72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29">
    <w:nsid w:val="21B852D7"/>
    <w:multiLevelType w:val="hybridMultilevel"/>
    <w:tmpl w:val="9E780A8A"/>
    <w:lvl w:ilvl="0" w:tplc="E7E61732">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2887D5F"/>
    <w:multiLevelType w:val="hybridMultilevel"/>
    <w:tmpl w:val="FD74EA5C"/>
    <w:lvl w:ilvl="0" w:tplc="E7E61732">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40A59C0"/>
    <w:multiLevelType w:val="hybridMultilevel"/>
    <w:tmpl w:val="E4E01AEE"/>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2">
    <w:nsid w:val="254B6CD9"/>
    <w:multiLevelType w:val="hybridMultilevel"/>
    <w:tmpl w:val="730CFC8C"/>
    <w:lvl w:ilvl="0" w:tplc="E7E61732">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7866EC2"/>
    <w:multiLevelType w:val="hybridMultilevel"/>
    <w:tmpl w:val="9570667C"/>
    <w:lvl w:ilvl="0" w:tplc="04090013">
      <w:start w:val="1"/>
      <w:numFmt w:val="upperRoman"/>
      <w:lvlText w:val="%1."/>
      <w:lvlJc w:val="right"/>
      <w:pPr>
        <w:ind w:left="2070" w:hanging="360"/>
      </w:pPr>
    </w:lvl>
    <w:lvl w:ilvl="1" w:tplc="04090019">
      <w:start w:val="1"/>
      <w:numFmt w:val="lowerLetter"/>
      <w:lvlText w:val="%2."/>
      <w:lvlJc w:val="left"/>
      <w:pPr>
        <w:ind w:left="2790" w:hanging="360"/>
      </w:pPr>
    </w:lvl>
    <w:lvl w:ilvl="2" w:tplc="0409001B">
      <w:start w:val="1"/>
      <w:numFmt w:val="lowerRoman"/>
      <w:lvlText w:val="%3."/>
      <w:lvlJc w:val="right"/>
      <w:pPr>
        <w:ind w:left="3510" w:hanging="180"/>
      </w:pPr>
    </w:lvl>
    <w:lvl w:ilvl="3" w:tplc="0409000F">
      <w:start w:val="1"/>
      <w:numFmt w:val="decimal"/>
      <w:lvlText w:val="%4."/>
      <w:lvlJc w:val="left"/>
      <w:pPr>
        <w:ind w:left="4230" w:hanging="360"/>
      </w:pPr>
    </w:lvl>
    <w:lvl w:ilvl="4" w:tplc="04090019">
      <w:start w:val="1"/>
      <w:numFmt w:val="lowerLetter"/>
      <w:lvlText w:val="%5."/>
      <w:lvlJc w:val="left"/>
      <w:pPr>
        <w:ind w:left="4950" w:hanging="360"/>
      </w:pPr>
    </w:lvl>
    <w:lvl w:ilvl="5" w:tplc="0409001B">
      <w:start w:val="1"/>
      <w:numFmt w:val="lowerRoman"/>
      <w:lvlText w:val="%6."/>
      <w:lvlJc w:val="right"/>
      <w:pPr>
        <w:ind w:left="5670" w:hanging="180"/>
      </w:pPr>
    </w:lvl>
    <w:lvl w:ilvl="6" w:tplc="0409000F">
      <w:start w:val="1"/>
      <w:numFmt w:val="decimal"/>
      <w:lvlText w:val="%7."/>
      <w:lvlJc w:val="left"/>
      <w:pPr>
        <w:ind w:left="6390" w:hanging="360"/>
      </w:pPr>
    </w:lvl>
    <w:lvl w:ilvl="7" w:tplc="04090019">
      <w:start w:val="1"/>
      <w:numFmt w:val="lowerLetter"/>
      <w:lvlText w:val="%8."/>
      <w:lvlJc w:val="left"/>
      <w:pPr>
        <w:ind w:left="7110" w:hanging="360"/>
      </w:pPr>
    </w:lvl>
    <w:lvl w:ilvl="8" w:tplc="0409001B">
      <w:start w:val="1"/>
      <w:numFmt w:val="lowerRoman"/>
      <w:lvlText w:val="%9."/>
      <w:lvlJc w:val="right"/>
      <w:pPr>
        <w:ind w:left="7830" w:hanging="180"/>
      </w:pPr>
    </w:lvl>
  </w:abstractNum>
  <w:abstractNum w:abstractNumId="34">
    <w:nsid w:val="289F2354"/>
    <w:multiLevelType w:val="multilevel"/>
    <w:tmpl w:val="C69A9E5C"/>
    <w:lvl w:ilvl="0">
      <w:start w:val="1"/>
      <w:numFmt w:val="bullet"/>
      <w:lvlText w:val=""/>
      <w:lvlJc w:val="left"/>
      <w:pPr>
        <w:ind w:left="90" w:firstLine="360"/>
      </w:pPr>
      <w:rPr>
        <w:rFonts w:ascii="Symbol" w:hAnsi="Symbol" w:hint="default"/>
        <w:strike w:val="0"/>
        <w:dstrike w:val="0"/>
        <w:u w:val="none"/>
        <w:effect w:val="none"/>
      </w:rPr>
    </w:lvl>
    <w:lvl w:ilvl="1">
      <w:start w:val="1"/>
      <w:numFmt w:val="lowerLetter"/>
      <w:lvlText w:val="%2."/>
      <w:lvlJc w:val="left"/>
      <w:pPr>
        <w:ind w:left="810" w:firstLine="1080"/>
      </w:pPr>
      <w:rPr>
        <w:strike w:val="0"/>
        <w:dstrike w:val="0"/>
        <w:u w:val="none"/>
        <w:effect w:val="none"/>
      </w:rPr>
    </w:lvl>
    <w:lvl w:ilvl="2">
      <w:start w:val="1"/>
      <w:numFmt w:val="lowerRoman"/>
      <w:lvlText w:val="%3."/>
      <w:lvlJc w:val="left"/>
      <w:pPr>
        <w:ind w:left="1530" w:firstLine="1800"/>
      </w:pPr>
      <w:rPr>
        <w:strike w:val="0"/>
        <w:dstrike w:val="0"/>
        <w:u w:val="none"/>
        <w:effect w:val="none"/>
      </w:rPr>
    </w:lvl>
    <w:lvl w:ilvl="3">
      <w:start w:val="1"/>
      <w:numFmt w:val="decimal"/>
      <w:lvlText w:val="%4."/>
      <w:lvlJc w:val="left"/>
      <w:pPr>
        <w:ind w:left="2250" w:firstLine="2520"/>
      </w:pPr>
      <w:rPr>
        <w:strike w:val="0"/>
        <w:dstrike w:val="0"/>
        <w:u w:val="none"/>
        <w:effect w:val="none"/>
      </w:rPr>
    </w:lvl>
    <w:lvl w:ilvl="4">
      <w:start w:val="1"/>
      <w:numFmt w:val="lowerLetter"/>
      <w:lvlText w:val="%5."/>
      <w:lvlJc w:val="left"/>
      <w:pPr>
        <w:ind w:left="2970" w:firstLine="3240"/>
      </w:pPr>
      <w:rPr>
        <w:strike w:val="0"/>
        <w:dstrike w:val="0"/>
        <w:u w:val="none"/>
        <w:effect w:val="none"/>
      </w:rPr>
    </w:lvl>
    <w:lvl w:ilvl="5">
      <w:start w:val="1"/>
      <w:numFmt w:val="lowerRoman"/>
      <w:lvlText w:val="%6."/>
      <w:lvlJc w:val="left"/>
      <w:pPr>
        <w:ind w:left="3690" w:firstLine="3960"/>
      </w:pPr>
      <w:rPr>
        <w:strike w:val="0"/>
        <w:dstrike w:val="0"/>
        <w:u w:val="none"/>
        <w:effect w:val="none"/>
      </w:rPr>
    </w:lvl>
    <w:lvl w:ilvl="6">
      <w:start w:val="1"/>
      <w:numFmt w:val="decimal"/>
      <w:lvlText w:val="%7."/>
      <w:lvlJc w:val="left"/>
      <w:pPr>
        <w:ind w:left="4410" w:firstLine="4680"/>
      </w:pPr>
      <w:rPr>
        <w:strike w:val="0"/>
        <w:dstrike w:val="0"/>
        <w:u w:val="none"/>
        <w:effect w:val="none"/>
      </w:rPr>
    </w:lvl>
    <w:lvl w:ilvl="7">
      <w:start w:val="1"/>
      <w:numFmt w:val="lowerLetter"/>
      <w:lvlText w:val="%8."/>
      <w:lvlJc w:val="left"/>
      <w:pPr>
        <w:ind w:left="5130" w:firstLine="5400"/>
      </w:pPr>
      <w:rPr>
        <w:strike w:val="0"/>
        <w:dstrike w:val="0"/>
        <w:u w:val="none"/>
        <w:effect w:val="none"/>
      </w:rPr>
    </w:lvl>
    <w:lvl w:ilvl="8">
      <w:start w:val="1"/>
      <w:numFmt w:val="lowerRoman"/>
      <w:lvlText w:val="%9."/>
      <w:lvlJc w:val="left"/>
      <w:pPr>
        <w:ind w:left="5850" w:firstLine="6120"/>
      </w:pPr>
      <w:rPr>
        <w:strike w:val="0"/>
        <w:dstrike w:val="0"/>
        <w:u w:val="none"/>
        <w:effect w:val="none"/>
      </w:rPr>
    </w:lvl>
  </w:abstractNum>
  <w:abstractNum w:abstractNumId="35">
    <w:nsid w:val="28B60458"/>
    <w:multiLevelType w:val="hybridMultilevel"/>
    <w:tmpl w:val="685624B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93B7B58"/>
    <w:multiLevelType w:val="multilevel"/>
    <w:tmpl w:val="C5FAB580"/>
    <w:lvl w:ilvl="0">
      <w:start w:val="1"/>
      <w:numFmt w:val="decimal"/>
      <w:lvlText w:val="%1."/>
      <w:lvlJc w:val="left"/>
      <w:pPr>
        <w:ind w:left="360" w:hanging="360"/>
      </w:pPr>
      <w:rPr>
        <w:rFonts w:eastAsia="Calibri" w:cs="Calibri"/>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7">
    <w:nsid w:val="29D34802"/>
    <w:multiLevelType w:val="hybridMultilevel"/>
    <w:tmpl w:val="EF96DA7E"/>
    <w:lvl w:ilvl="0" w:tplc="9A5422EA">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nsid w:val="29DE6072"/>
    <w:multiLevelType w:val="hybridMultilevel"/>
    <w:tmpl w:val="7EB68F94"/>
    <w:lvl w:ilvl="0" w:tplc="480A000F">
      <w:start w:val="1"/>
      <w:numFmt w:val="decimal"/>
      <w:lvlText w:val="%1."/>
      <w:lvlJc w:val="left"/>
      <w:pPr>
        <w:ind w:left="720" w:hanging="360"/>
      </w:p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39">
    <w:nsid w:val="2A466A39"/>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0">
    <w:nsid w:val="2A86082C"/>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1">
    <w:nsid w:val="2AA66B0C"/>
    <w:multiLevelType w:val="hybridMultilevel"/>
    <w:tmpl w:val="A64ADF6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nsid w:val="2C6D1A62"/>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43">
    <w:nsid w:val="2D541FA2"/>
    <w:multiLevelType w:val="multilevel"/>
    <w:tmpl w:val="DFD8F01E"/>
    <w:lvl w:ilvl="0">
      <w:start w:val="1"/>
      <w:numFmt w:val="decimal"/>
      <w:lvlText w:val="%1."/>
      <w:lvlJc w:val="left"/>
      <w:pPr>
        <w:ind w:left="-180" w:firstLine="360"/>
      </w:pPr>
      <w:rPr>
        <w:strike w:val="0"/>
        <w:dstrike w:val="0"/>
        <w:u w:val="none"/>
        <w:effect w:val="none"/>
      </w:rPr>
    </w:lvl>
    <w:lvl w:ilvl="1">
      <w:start w:val="1"/>
      <w:numFmt w:val="lowerLetter"/>
      <w:lvlText w:val="%2."/>
      <w:lvlJc w:val="left"/>
      <w:pPr>
        <w:ind w:left="540" w:firstLine="1080"/>
      </w:pPr>
      <w:rPr>
        <w:strike w:val="0"/>
        <w:dstrike w:val="0"/>
        <w:u w:val="none"/>
        <w:effect w:val="none"/>
      </w:rPr>
    </w:lvl>
    <w:lvl w:ilvl="2">
      <w:start w:val="1"/>
      <w:numFmt w:val="lowerRoman"/>
      <w:lvlText w:val="%3."/>
      <w:lvlJc w:val="left"/>
      <w:pPr>
        <w:ind w:left="1260" w:firstLine="1800"/>
      </w:pPr>
      <w:rPr>
        <w:strike w:val="0"/>
        <w:dstrike w:val="0"/>
        <w:u w:val="none"/>
        <w:effect w:val="none"/>
      </w:rPr>
    </w:lvl>
    <w:lvl w:ilvl="3">
      <w:start w:val="1"/>
      <w:numFmt w:val="decimal"/>
      <w:lvlText w:val="%4."/>
      <w:lvlJc w:val="left"/>
      <w:pPr>
        <w:ind w:left="1980" w:firstLine="2520"/>
      </w:pPr>
      <w:rPr>
        <w:strike w:val="0"/>
        <w:dstrike w:val="0"/>
        <w:u w:val="none"/>
        <w:effect w:val="none"/>
      </w:rPr>
    </w:lvl>
    <w:lvl w:ilvl="4">
      <w:start w:val="1"/>
      <w:numFmt w:val="lowerLetter"/>
      <w:lvlText w:val="%5."/>
      <w:lvlJc w:val="left"/>
      <w:pPr>
        <w:ind w:left="2700" w:firstLine="3240"/>
      </w:pPr>
      <w:rPr>
        <w:strike w:val="0"/>
        <w:dstrike w:val="0"/>
        <w:u w:val="none"/>
        <w:effect w:val="none"/>
      </w:rPr>
    </w:lvl>
    <w:lvl w:ilvl="5">
      <w:start w:val="1"/>
      <w:numFmt w:val="lowerRoman"/>
      <w:lvlText w:val="%6."/>
      <w:lvlJc w:val="left"/>
      <w:pPr>
        <w:ind w:left="3420" w:firstLine="3960"/>
      </w:pPr>
      <w:rPr>
        <w:strike w:val="0"/>
        <w:dstrike w:val="0"/>
        <w:u w:val="none"/>
        <w:effect w:val="none"/>
      </w:rPr>
    </w:lvl>
    <w:lvl w:ilvl="6">
      <w:start w:val="1"/>
      <w:numFmt w:val="decimal"/>
      <w:lvlText w:val="%7."/>
      <w:lvlJc w:val="left"/>
      <w:pPr>
        <w:ind w:left="4140" w:firstLine="4680"/>
      </w:pPr>
      <w:rPr>
        <w:strike w:val="0"/>
        <w:dstrike w:val="0"/>
        <w:u w:val="none"/>
        <w:effect w:val="none"/>
      </w:rPr>
    </w:lvl>
    <w:lvl w:ilvl="7">
      <w:start w:val="1"/>
      <w:numFmt w:val="lowerLetter"/>
      <w:lvlText w:val="%8."/>
      <w:lvlJc w:val="left"/>
      <w:pPr>
        <w:ind w:left="4860" w:firstLine="5400"/>
      </w:pPr>
      <w:rPr>
        <w:strike w:val="0"/>
        <w:dstrike w:val="0"/>
        <w:u w:val="none"/>
        <w:effect w:val="none"/>
      </w:rPr>
    </w:lvl>
    <w:lvl w:ilvl="8">
      <w:start w:val="1"/>
      <w:numFmt w:val="lowerRoman"/>
      <w:lvlText w:val="%9."/>
      <w:lvlJc w:val="left"/>
      <w:pPr>
        <w:ind w:left="5580" w:firstLine="6120"/>
      </w:pPr>
      <w:rPr>
        <w:strike w:val="0"/>
        <w:dstrike w:val="0"/>
        <w:u w:val="none"/>
        <w:effect w:val="none"/>
      </w:rPr>
    </w:lvl>
  </w:abstractNum>
  <w:abstractNum w:abstractNumId="44">
    <w:nsid w:val="2FF86D54"/>
    <w:multiLevelType w:val="hybridMultilevel"/>
    <w:tmpl w:val="1C3A566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30CE03AE"/>
    <w:multiLevelType w:val="hybridMultilevel"/>
    <w:tmpl w:val="A0B2638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nsid w:val="30D2282E"/>
    <w:multiLevelType w:val="hybridMultilevel"/>
    <w:tmpl w:val="80F83AD0"/>
    <w:lvl w:ilvl="0" w:tplc="E7E61732">
      <w:start w:val="1"/>
      <w:numFmt w:val="bullet"/>
      <w:lvlText w:val=""/>
      <w:lvlJc w:val="left"/>
      <w:pPr>
        <w:ind w:left="720" w:hanging="360"/>
      </w:pPr>
      <w:rPr>
        <w:rFonts w:ascii="Wingdings" w:hAnsi="Wingdings" w:hint="default"/>
        <w:color w:val="F79646" w:themeColor="accent6"/>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0F44D9E"/>
    <w:multiLevelType w:val="hybridMultilevel"/>
    <w:tmpl w:val="58EA8C64"/>
    <w:lvl w:ilvl="0" w:tplc="E7E61732">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10969B2"/>
    <w:multiLevelType w:val="hybridMultilevel"/>
    <w:tmpl w:val="7348EBF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318B6E0B"/>
    <w:multiLevelType w:val="hybridMultilevel"/>
    <w:tmpl w:val="CF0C8978"/>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0">
    <w:nsid w:val="31973E14"/>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51">
    <w:nsid w:val="33296C5E"/>
    <w:multiLevelType w:val="hybridMultilevel"/>
    <w:tmpl w:val="5FAE1F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2">
    <w:nsid w:val="364531C1"/>
    <w:multiLevelType w:val="hybridMultilevel"/>
    <w:tmpl w:val="DDFEE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6592532"/>
    <w:multiLevelType w:val="hybridMultilevel"/>
    <w:tmpl w:val="0A20EDC2"/>
    <w:lvl w:ilvl="0" w:tplc="E7E61732">
      <w:start w:val="1"/>
      <w:numFmt w:val="bullet"/>
      <w:lvlText w:val=""/>
      <w:lvlJc w:val="left"/>
      <w:pPr>
        <w:ind w:left="1080" w:hanging="360"/>
      </w:pPr>
      <w:rPr>
        <w:rFonts w:ascii="Wingdings" w:hAnsi="Wingdings" w:hint="default"/>
        <w:color w:val="F79646" w:themeColor="accent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nsid w:val="37237471"/>
    <w:multiLevelType w:val="hybridMultilevel"/>
    <w:tmpl w:val="FFAACA5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5">
    <w:nsid w:val="37545208"/>
    <w:multiLevelType w:val="hybridMultilevel"/>
    <w:tmpl w:val="75A2261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6">
    <w:nsid w:val="377B3839"/>
    <w:multiLevelType w:val="multilevel"/>
    <w:tmpl w:val="DD9E8A76"/>
    <w:lvl w:ilvl="0">
      <w:start w:val="1"/>
      <w:numFmt w:val="decimal"/>
      <w:lvlText w:val="%1."/>
      <w:lvlJc w:val="left"/>
      <w:pPr>
        <w:ind w:left="720" w:hanging="360"/>
      </w:pPr>
      <w:rPr>
        <w:rFonts w:ascii="Calibri" w:eastAsia="Calibri" w:hAnsi="Calibri" w:cs="Calibri" w:hint="default"/>
        <w:b w:val="0"/>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7">
    <w:nsid w:val="37A610E1"/>
    <w:multiLevelType w:val="hybridMultilevel"/>
    <w:tmpl w:val="787210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8">
    <w:nsid w:val="37D76A41"/>
    <w:multiLevelType w:val="hybridMultilevel"/>
    <w:tmpl w:val="01D236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9">
    <w:nsid w:val="38A71431"/>
    <w:multiLevelType w:val="hybridMultilevel"/>
    <w:tmpl w:val="88BC06A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nsid w:val="393C00B3"/>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61">
    <w:nsid w:val="39EF5387"/>
    <w:multiLevelType w:val="hybridMultilevel"/>
    <w:tmpl w:val="CE54EA7E"/>
    <w:lvl w:ilvl="0" w:tplc="611626F6">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nsid w:val="39F36505"/>
    <w:multiLevelType w:val="hybridMultilevel"/>
    <w:tmpl w:val="D0EA2540"/>
    <w:lvl w:ilvl="0" w:tplc="934C5A9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ACD072B"/>
    <w:multiLevelType w:val="hybridMultilevel"/>
    <w:tmpl w:val="C1A422EA"/>
    <w:lvl w:ilvl="0" w:tplc="6A220BC8">
      <w:start w:val="1"/>
      <w:numFmt w:val="decimal"/>
      <w:lvlText w:val="%1."/>
      <w:lvlJc w:val="left"/>
      <w:pPr>
        <w:ind w:left="360" w:hanging="360"/>
      </w:pPr>
      <w:rPr>
        <w:b w:val="0"/>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4">
    <w:nsid w:val="3AE362D7"/>
    <w:multiLevelType w:val="hybridMultilevel"/>
    <w:tmpl w:val="5FEE872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65">
    <w:nsid w:val="3B7C4CE3"/>
    <w:multiLevelType w:val="hybridMultilevel"/>
    <w:tmpl w:val="EF0419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3DA81EC9"/>
    <w:multiLevelType w:val="hybridMultilevel"/>
    <w:tmpl w:val="71205ABA"/>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7">
    <w:nsid w:val="3E29771A"/>
    <w:multiLevelType w:val="hybridMultilevel"/>
    <w:tmpl w:val="5BCC2EE6"/>
    <w:lvl w:ilvl="0" w:tplc="B16C1F0A">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nsid w:val="400B1D84"/>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69">
    <w:nsid w:val="407F783E"/>
    <w:multiLevelType w:val="hybridMultilevel"/>
    <w:tmpl w:val="A006B0A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0">
    <w:nsid w:val="417905B8"/>
    <w:multiLevelType w:val="hybridMultilevel"/>
    <w:tmpl w:val="743A48A0"/>
    <w:lvl w:ilvl="0" w:tplc="A56E1210">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nsid w:val="422C5379"/>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72">
    <w:nsid w:val="42F6083E"/>
    <w:multiLevelType w:val="multilevel"/>
    <w:tmpl w:val="4F2A63AC"/>
    <w:lvl w:ilvl="0">
      <w:start w:val="3"/>
      <w:numFmt w:val="decimal"/>
      <w:lvlText w:val="%1."/>
      <w:lvlJc w:val="left"/>
      <w:pPr>
        <w:ind w:left="-360" w:firstLine="360"/>
      </w:pPr>
      <w:rPr>
        <w:rFonts w:hint="default"/>
        <w:strike w:val="0"/>
        <w:dstrike w:val="0"/>
        <w:u w:val="none"/>
        <w:effect w:val="none"/>
      </w:rPr>
    </w:lvl>
    <w:lvl w:ilvl="1">
      <w:start w:val="1"/>
      <w:numFmt w:val="lowerLetter"/>
      <w:lvlText w:val="%2."/>
      <w:lvlJc w:val="left"/>
      <w:pPr>
        <w:ind w:left="360" w:firstLine="1080"/>
      </w:pPr>
      <w:rPr>
        <w:rFonts w:hint="default"/>
        <w:strike w:val="0"/>
        <w:dstrike w:val="0"/>
        <w:u w:val="none"/>
        <w:effect w:val="none"/>
      </w:rPr>
    </w:lvl>
    <w:lvl w:ilvl="2">
      <w:start w:val="1"/>
      <w:numFmt w:val="lowerRoman"/>
      <w:lvlText w:val="%3."/>
      <w:lvlJc w:val="left"/>
      <w:pPr>
        <w:ind w:left="1080" w:firstLine="1800"/>
      </w:pPr>
      <w:rPr>
        <w:rFonts w:hint="default"/>
        <w:strike w:val="0"/>
        <w:dstrike w:val="0"/>
        <w:u w:val="none"/>
        <w:effect w:val="none"/>
      </w:rPr>
    </w:lvl>
    <w:lvl w:ilvl="3">
      <w:start w:val="1"/>
      <w:numFmt w:val="decimal"/>
      <w:lvlText w:val="%4."/>
      <w:lvlJc w:val="left"/>
      <w:pPr>
        <w:ind w:left="1800" w:firstLine="2520"/>
      </w:pPr>
      <w:rPr>
        <w:rFonts w:hint="default"/>
        <w:strike w:val="0"/>
        <w:dstrike w:val="0"/>
        <w:u w:val="none"/>
        <w:effect w:val="none"/>
      </w:rPr>
    </w:lvl>
    <w:lvl w:ilvl="4">
      <w:start w:val="1"/>
      <w:numFmt w:val="lowerLetter"/>
      <w:lvlText w:val="%5."/>
      <w:lvlJc w:val="left"/>
      <w:pPr>
        <w:ind w:left="2520" w:firstLine="3240"/>
      </w:pPr>
      <w:rPr>
        <w:rFonts w:hint="default"/>
        <w:strike w:val="0"/>
        <w:dstrike w:val="0"/>
        <w:u w:val="none"/>
        <w:effect w:val="none"/>
      </w:rPr>
    </w:lvl>
    <w:lvl w:ilvl="5">
      <w:start w:val="1"/>
      <w:numFmt w:val="lowerRoman"/>
      <w:lvlText w:val="%6."/>
      <w:lvlJc w:val="left"/>
      <w:pPr>
        <w:ind w:left="3240" w:firstLine="3960"/>
      </w:pPr>
      <w:rPr>
        <w:rFonts w:hint="default"/>
        <w:strike w:val="0"/>
        <w:dstrike w:val="0"/>
        <w:u w:val="none"/>
        <w:effect w:val="none"/>
      </w:rPr>
    </w:lvl>
    <w:lvl w:ilvl="6">
      <w:start w:val="1"/>
      <w:numFmt w:val="decimal"/>
      <w:lvlText w:val="%7."/>
      <w:lvlJc w:val="left"/>
      <w:pPr>
        <w:ind w:left="3960" w:firstLine="4680"/>
      </w:pPr>
      <w:rPr>
        <w:rFonts w:hint="default"/>
        <w:strike w:val="0"/>
        <w:dstrike w:val="0"/>
        <w:u w:val="none"/>
        <w:effect w:val="none"/>
      </w:rPr>
    </w:lvl>
    <w:lvl w:ilvl="7">
      <w:start w:val="1"/>
      <w:numFmt w:val="lowerLetter"/>
      <w:lvlText w:val="%8."/>
      <w:lvlJc w:val="left"/>
      <w:pPr>
        <w:ind w:left="4680" w:firstLine="5400"/>
      </w:pPr>
      <w:rPr>
        <w:rFonts w:hint="default"/>
        <w:strike w:val="0"/>
        <w:dstrike w:val="0"/>
        <w:u w:val="none"/>
        <w:effect w:val="none"/>
      </w:rPr>
    </w:lvl>
    <w:lvl w:ilvl="8">
      <w:start w:val="1"/>
      <w:numFmt w:val="lowerRoman"/>
      <w:lvlText w:val="%9."/>
      <w:lvlJc w:val="left"/>
      <w:pPr>
        <w:ind w:left="5400" w:firstLine="6120"/>
      </w:pPr>
      <w:rPr>
        <w:rFonts w:hint="default"/>
        <w:strike w:val="0"/>
        <w:dstrike w:val="0"/>
        <w:u w:val="none"/>
        <w:effect w:val="none"/>
      </w:rPr>
    </w:lvl>
  </w:abstractNum>
  <w:abstractNum w:abstractNumId="73">
    <w:nsid w:val="433C1FDB"/>
    <w:multiLevelType w:val="multilevel"/>
    <w:tmpl w:val="04EC54AC"/>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rFonts w:ascii="Symbol" w:hAnsi="Symbol" w:hint="default"/>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74">
    <w:nsid w:val="43A37D34"/>
    <w:multiLevelType w:val="multilevel"/>
    <w:tmpl w:val="B2388F02"/>
    <w:lvl w:ilvl="0">
      <w:start w:val="1"/>
      <w:numFmt w:val="decimal"/>
      <w:lvlText w:val="%1."/>
      <w:lvlJc w:val="left"/>
      <w:pPr>
        <w:ind w:left="720" w:hanging="360"/>
      </w:pPr>
      <w:rPr>
        <w:rFonts w:ascii="Calibri" w:eastAsia="Calibri" w:hAnsi="Calibri" w:cs="Calibr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5">
    <w:nsid w:val="43F54D41"/>
    <w:multiLevelType w:val="hybridMultilevel"/>
    <w:tmpl w:val="F77859B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76">
    <w:nsid w:val="440713D7"/>
    <w:multiLevelType w:val="hybridMultilevel"/>
    <w:tmpl w:val="C5CCC426"/>
    <w:lvl w:ilvl="0" w:tplc="9A786DD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5811C4D"/>
    <w:multiLevelType w:val="hybridMultilevel"/>
    <w:tmpl w:val="9B14D1CE"/>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8">
    <w:nsid w:val="48581B2C"/>
    <w:multiLevelType w:val="hybridMultilevel"/>
    <w:tmpl w:val="3B46570C"/>
    <w:lvl w:ilvl="0" w:tplc="CFAA66A6">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48966664"/>
    <w:multiLevelType w:val="hybridMultilevel"/>
    <w:tmpl w:val="BB368786"/>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nsid w:val="48B17E14"/>
    <w:multiLevelType w:val="hybridMultilevel"/>
    <w:tmpl w:val="DD1655E4"/>
    <w:lvl w:ilvl="0" w:tplc="6A36F9D2">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8ED7CE2"/>
    <w:multiLevelType w:val="hybridMultilevel"/>
    <w:tmpl w:val="54D6FC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2">
    <w:nsid w:val="49395559"/>
    <w:multiLevelType w:val="hybridMultilevel"/>
    <w:tmpl w:val="04A211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nsid w:val="4BF0097A"/>
    <w:multiLevelType w:val="hybridMultilevel"/>
    <w:tmpl w:val="36A01FB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4">
    <w:nsid w:val="4DEF05FB"/>
    <w:multiLevelType w:val="hybridMultilevel"/>
    <w:tmpl w:val="324844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4DF20815"/>
    <w:multiLevelType w:val="hybridMultilevel"/>
    <w:tmpl w:val="8CA29912"/>
    <w:lvl w:ilvl="0" w:tplc="480A000F">
      <w:start w:val="1"/>
      <w:numFmt w:val="decimal"/>
      <w:lvlText w:val="%1."/>
      <w:lvlJc w:val="left"/>
      <w:pPr>
        <w:ind w:left="720" w:hanging="36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86">
    <w:nsid w:val="4E136A0C"/>
    <w:multiLevelType w:val="hybridMultilevel"/>
    <w:tmpl w:val="5394A67C"/>
    <w:lvl w:ilvl="0" w:tplc="546AEA2C">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4E8D3400"/>
    <w:multiLevelType w:val="multilevel"/>
    <w:tmpl w:val="BF42D88E"/>
    <w:lvl w:ilvl="0">
      <w:start w:val="1"/>
      <w:numFmt w:val="decimal"/>
      <w:lvlText w:val="%1."/>
      <w:lvlJc w:val="left"/>
      <w:pPr>
        <w:ind w:left="-270" w:firstLine="360"/>
      </w:pPr>
      <w:rPr>
        <w:strike w:val="0"/>
        <w:dstrike w:val="0"/>
        <w:u w:val="none"/>
        <w:effect w:val="none"/>
      </w:rPr>
    </w:lvl>
    <w:lvl w:ilvl="1">
      <w:start w:val="1"/>
      <w:numFmt w:val="bullet"/>
      <w:lvlText w:val=""/>
      <w:lvlJc w:val="left"/>
      <w:pPr>
        <w:ind w:left="1440" w:firstLine="1080"/>
      </w:pPr>
      <w:rPr>
        <w:rFonts w:ascii="Symbol" w:hAnsi="Symbol" w:hint="default"/>
        <w:strike w:val="0"/>
        <w:dstrike w:val="0"/>
        <w:u w:val="none"/>
        <w:effect w:val="none"/>
      </w:rPr>
    </w:lvl>
    <w:lvl w:ilvl="2">
      <w:start w:val="1"/>
      <w:numFmt w:val="lowerRoman"/>
      <w:lvlText w:val="%3."/>
      <w:lvlJc w:val="left"/>
      <w:pPr>
        <w:ind w:left="2160" w:firstLine="1800"/>
      </w:pPr>
      <w:rPr>
        <w:strike w:val="0"/>
        <w:dstrike w:val="0"/>
        <w:u w:val="none"/>
        <w:effect w:val="none"/>
      </w:rPr>
    </w:lvl>
    <w:lvl w:ilvl="3">
      <w:start w:val="1"/>
      <w:numFmt w:val="decimal"/>
      <w:lvlText w:val="%4."/>
      <w:lvlJc w:val="left"/>
      <w:pPr>
        <w:ind w:left="2880" w:firstLine="2520"/>
      </w:pPr>
      <w:rPr>
        <w:strike w:val="0"/>
        <w:dstrike w:val="0"/>
        <w:u w:val="none"/>
        <w:effect w:val="none"/>
      </w:rPr>
    </w:lvl>
    <w:lvl w:ilvl="4">
      <w:start w:val="1"/>
      <w:numFmt w:val="lowerLetter"/>
      <w:lvlText w:val="%5."/>
      <w:lvlJc w:val="left"/>
      <w:pPr>
        <w:ind w:left="3600" w:firstLine="3240"/>
      </w:pPr>
      <w:rPr>
        <w:strike w:val="0"/>
        <w:dstrike w:val="0"/>
        <w:u w:val="none"/>
        <w:effect w:val="none"/>
      </w:rPr>
    </w:lvl>
    <w:lvl w:ilvl="5">
      <w:start w:val="1"/>
      <w:numFmt w:val="lowerRoman"/>
      <w:lvlText w:val="%6."/>
      <w:lvlJc w:val="left"/>
      <w:pPr>
        <w:ind w:left="4320" w:firstLine="3960"/>
      </w:pPr>
      <w:rPr>
        <w:strike w:val="0"/>
        <w:dstrike w:val="0"/>
        <w:u w:val="none"/>
        <w:effect w:val="none"/>
      </w:rPr>
    </w:lvl>
    <w:lvl w:ilvl="6">
      <w:start w:val="1"/>
      <w:numFmt w:val="decimal"/>
      <w:lvlText w:val="%7."/>
      <w:lvlJc w:val="left"/>
      <w:pPr>
        <w:ind w:left="5040" w:firstLine="4680"/>
      </w:pPr>
      <w:rPr>
        <w:strike w:val="0"/>
        <w:dstrike w:val="0"/>
        <w:u w:val="none"/>
        <w:effect w:val="none"/>
      </w:rPr>
    </w:lvl>
    <w:lvl w:ilvl="7">
      <w:start w:val="1"/>
      <w:numFmt w:val="lowerLetter"/>
      <w:lvlText w:val="%8."/>
      <w:lvlJc w:val="left"/>
      <w:pPr>
        <w:ind w:left="5760" w:firstLine="5400"/>
      </w:pPr>
      <w:rPr>
        <w:strike w:val="0"/>
        <w:dstrike w:val="0"/>
        <w:u w:val="none"/>
        <w:effect w:val="none"/>
      </w:rPr>
    </w:lvl>
    <w:lvl w:ilvl="8">
      <w:start w:val="1"/>
      <w:numFmt w:val="lowerRoman"/>
      <w:lvlText w:val="%9."/>
      <w:lvlJc w:val="left"/>
      <w:pPr>
        <w:ind w:left="6480" w:firstLine="6120"/>
      </w:pPr>
      <w:rPr>
        <w:strike w:val="0"/>
        <w:dstrike w:val="0"/>
        <w:u w:val="none"/>
        <w:effect w:val="none"/>
      </w:rPr>
    </w:lvl>
  </w:abstractNum>
  <w:abstractNum w:abstractNumId="88">
    <w:nsid w:val="4FDA2672"/>
    <w:multiLevelType w:val="hybridMultilevel"/>
    <w:tmpl w:val="89340B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9">
    <w:nsid w:val="51D80997"/>
    <w:multiLevelType w:val="hybridMultilevel"/>
    <w:tmpl w:val="B2388F02"/>
    <w:lvl w:ilvl="0" w:tplc="C060B214">
      <w:start w:val="1"/>
      <w:numFmt w:val="decimal"/>
      <w:lvlText w:val="%1."/>
      <w:lvlJc w:val="left"/>
      <w:pPr>
        <w:ind w:left="720" w:hanging="360"/>
      </w:pPr>
      <w:rPr>
        <w:rFonts w:ascii="Calibri" w:eastAsia="Calibri" w:hAnsi="Calibri" w:cs="Calibri" w:hint="default"/>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nsid w:val="524C7086"/>
    <w:multiLevelType w:val="hybridMultilevel"/>
    <w:tmpl w:val="89340B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1">
    <w:nsid w:val="52584A55"/>
    <w:multiLevelType w:val="hybridMultilevel"/>
    <w:tmpl w:val="89340B9A"/>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2">
    <w:nsid w:val="52973E3D"/>
    <w:multiLevelType w:val="hybridMultilevel"/>
    <w:tmpl w:val="CA48C010"/>
    <w:lvl w:ilvl="0" w:tplc="0409000F">
      <w:start w:val="1"/>
      <w:numFmt w:val="decimal"/>
      <w:lvlText w:val="%1."/>
      <w:lvlJc w:val="left"/>
      <w:pPr>
        <w:ind w:left="540" w:hanging="360"/>
      </w:pPr>
    </w:lvl>
    <w:lvl w:ilvl="1" w:tplc="04090019">
      <w:start w:val="1"/>
      <w:numFmt w:val="lowerLetter"/>
      <w:lvlText w:val="%2."/>
      <w:lvlJc w:val="left"/>
      <w:pPr>
        <w:ind w:left="1260" w:hanging="360"/>
      </w:pPr>
    </w:lvl>
    <w:lvl w:ilvl="2" w:tplc="0409001B">
      <w:start w:val="1"/>
      <w:numFmt w:val="lowerRoman"/>
      <w:lvlText w:val="%3."/>
      <w:lvlJc w:val="right"/>
      <w:pPr>
        <w:ind w:left="1980" w:hanging="180"/>
      </w:pPr>
    </w:lvl>
    <w:lvl w:ilvl="3" w:tplc="0409000F">
      <w:start w:val="1"/>
      <w:numFmt w:val="decimal"/>
      <w:lvlText w:val="%4."/>
      <w:lvlJc w:val="left"/>
      <w:pPr>
        <w:ind w:left="2700" w:hanging="360"/>
      </w:pPr>
    </w:lvl>
    <w:lvl w:ilvl="4" w:tplc="04090019">
      <w:start w:val="1"/>
      <w:numFmt w:val="lowerLetter"/>
      <w:lvlText w:val="%5."/>
      <w:lvlJc w:val="left"/>
      <w:pPr>
        <w:ind w:left="3420" w:hanging="360"/>
      </w:pPr>
    </w:lvl>
    <w:lvl w:ilvl="5" w:tplc="0409001B">
      <w:start w:val="1"/>
      <w:numFmt w:val="lowerRoman"/>
      <w:lvlText w:val="%6."/>
      <w:lvlJc w:val="right"/>
      <w:pPr>
        <w:ind w:left="4140" w:hanging="180"/>
      </w:pPr>
    </w:lvl>
    <w:lvl w:ilvl="6" w:tplc="0409000F">
      <w:start w:val="1"/>
      <w:numFmt w:val="decimal"/>
      <w:lvlText w:val="%7."/>
      <w:lvlJc w:val="left"/>
      <w:pPr>
        <w:ind w:left="4860" w:hanging="360"/>
      </w:pPr>
    </w:lvl>
    <w:lvl w:ilvl="7" w:tplc="04090019">
      <w:start w:val="1"/>
      <w:numFmt w:val="lowerLetter"/>
      <w:lvlText w:val="%8."/>
      <w:lvlJc w:val="left"/>
      <w:pPr>
        <w:ind w:left="5580" w:hanging="360"/>
      </w:pPr>
    </w:lvl>
    <w:lvl w:ilvl="8" w:tplc="0409001B">
      <w:start w:val="1"/>
      <w:numFmt w:val="lowerRoman"/>
      <w:lvlText w:val="%9."/>
      <w:lvlJc w:val="right"/>
      <w:pPr>
        <w:ind w:left="6300" w:hanging="180"/>
      </w:pPr>
    </w:lvl>
  </w:abstractNum>
  <w:abstractNum w:abstractNumId="93">
    <w:nsid w:val="57620F24"/>
    <w:multiLevelType w:val="hybridMultilevel"/>
    <w:tmpl w:val="4EAA56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4">
    <w:nsid w:val="57936F2E"/>
    <w:multiLevelType w:val="hybridMultilevel"/>
    <w:tmpl w:val="16C03E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5">
    <w:nsid w:val="5945053B"/>
    <w:multiLevelType w:val="hybridMultilevel"/>
    <w:tmpl w:val="BDB20E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6">
    <w:nsid w:val="596C49B6"/>
    <w:multiLevelType w:val="multilevel"/>
    <w:tmpl w:val="04EC54AC"/>
    <w:lvl w:ilvl="0">
      <w:start w:val="1"/>
      <w:numFmt w:val="bullet"/>
      <w:lvlText w:val="●"/>
      <w:lvlJc w:val="left"/>
      <w:pPr>
        <w:ind w:left="720" w:firstLine="360"/>
      </w:pPr>
      <w:rPr>
        <w:strike w:val="0"/>
        <w:dstrike w:val="0"/>
        <w:u w:val="none"/>
        <w:effect w:val="none"/>
      </w:rPr>
    </w:lvl>
    <w:lvl w:ilvl="1">
      <w:start w:val="1"/>
      <w:numFmt w:val="bullet"/>
      <w:lvlText w:val="○"/>
      <w:lvlJc w:val="left"/>
      <w:pPr>
        <w:ind w:left="1440" w:firstLine="1080"/>
      </w:pPr>
      <w:rPr>
        <w:strike w:val="0"/>
        <w:dstrike w:val="0"/>
        <w:u w:val="none"/>
        <w:effect w:val="none"/>
      </w:rPr>
    </w:lvl>
    <w:lvl w:ilvl="2">
      <w:start w:val="1"/>
      <w:numFmt w:val="bullet"/>
      <w:lvlText w:val=""/>
      <w:lvlJc w:val="left"/>
      <w:pPr>
        <w:ind w:left="2160" w:firstLine="1800"/>
      </w:pPr>
      <w:rPr>
        <w:rFonts w:ascii="Symbol" w:hAnsi="Symbol" w:hint="default"/>
        <w:strike w:val="0"/>
        <w:dstrike w:val="0"/>
        <w:u w:val="none"/>
        <w:effect w:val="none"/>
      </w:rPr>
    </w:lvl>
    <w:lvl w:ilvl="3">
      <w:start w:val="1"/>
      <w:numFmt w:val="bullet"/>
      <w:lvlText w:val="●"/>
      <w:lvlJc w:val="left"/>
      <w:pPr>
        <w:ind w:left="2880" w:firstLine="2520"/>
      </w:pPr>
      <w:rPr>
        <w:strike w:val="0"/>
        <w:dstrike w:val="0"/>
        <w:u w:val="none"/>
        <w:effect w:val="none"/>
      </w:rPr>
    </w:lvl>
    <w:lvl w:ilvl="4">
      <w:start w:val="1"/>
      <w:numFmt w:val="bullet"/>
      <w:lvlText w:val="○"/>
      <w:lvlJc w:val="left"/>
      <w:pPr>
        <w:ind w:left="3600" w:firstLine="3240"/>
      </w:pPr>
      <w:rPr>
        <w:strike w:val="0"/>
        <w:dstrike w:val="0"/>
        <w:u w:val="none"/>
        <w:effect w:val="none"/>
      </w:rPr>
    </w:lvl>
    <w:lvl w:ilvl="5">
      <w:start w:val="1"/>
      <w:numFmt w:val="bullet"/>
      <w:lvlText w:val="■"/>
      <w:lvlJc w:val="left"/>
      <w:pPr>
        <w:ind w:left="4320" w:firstLine="3960"/>
      </w:pPr>
      <w:rPr>
        <w:strike w:val="0"/>
        <w:dstrike w:val="0"/>
        <w:u w:val="none"/>
        <w:effect w:val="none"/>
      </w:rPr>
    </w:lvl>
    <w:lvl w:ilvl="6">
      <w:start w:val="1"/>
      <w:numFmt w:val="bullet"/>
      <w:lvlText w:val="●"/>
      <w:lvlJc w:val="left"/>
      <w:pPr>
        <w:ind w:left="5040" w:firstLine="4680"/>
      </w:pPr>
      <w:rPr>
        <w:strike w:val="0"/>
        <w:dstrike w:val="0"/>
        <w:u w:val="none"/>
        <w:effect w:val="none"/>
      </w:rPr>
    </w:lvl>
    <w:lvl w:ilvl="7">
      <w:start w:val="1"/>
      <w:numFmt w:val="bullet"/>
      <w:lvlText w:val="○"/>
      <w:lvlJc w:val="left"/>
      <w:pPr>
        <w:ind w:left="5760" w:firstLine="5400"/>
      </w:pPr>
      <w:rPr>
        <w:strike w:val="0"/>
        <w:dstrike w:val="0"/>
        <w:u w:val="none"/>
        <w:effect w:val="none"/>
      </w:rPr>
    </w:lvl>
    <w:lvl w:ilvl="8">
      <w:start w:val="1"/>
      <w:numFmt w:val="bullet"/>
      <w:lvlText w:val="■"/>
      <w:lvlJc w:val="left"/>
      <w:pPr>
        <w:ind w:left="6480" w:firstLine="6120"/>
      </w:pPr>
      <w:rPr>
        <w:strike w:val="0"/>
        <w:dstrike w:val="0"/>
        <w:u w:val="none"/>
        <w:effect w:val="none"/>
      </w:rPr>
    </w:lvl>
  </w:abstractNum>
  <w:abstractNum w:abstractNumId="97">
    <w:nsid w:val="59C22783"/>
    <w:multiLevelType w:val="hybridMultilevel"/>
    <w:tmpl w:val="5E0661D0"/>
    <w:lvl w:ilvl="0" w:tplc="E7E61732">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5A6E6F71"/>
    <w:multiLevelType w:val="hybridMultilevel"/>
    <w:tmpl w:val="852C6352"/>
    <w:lvl w:ilvl="0" w:tplc="9CC0F7DC">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5B644ADB"/>
    <w:multiLevelType w:val="hybridMultilevel"/>
    <w:tmpl w:val="C5CCC426"/>
    <w:lvl w:ilvl="0" w:tplc="9A786DD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5CC6663D"/>
    <w:multiLevelType w:val="hybridMultilevel"/>
    <w:tmpl w:val="F300F8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1">
    <w:nsid w:val="5E6047EF"/>
    <w:multiLevelType w:val="hybridMultilevel"/>
    <w:tmpl w:val="B12694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5F88424F"/>
    <w:multiLevelType w:val="hybridMultilevel"/>
    <w:tmpl w:val="0A0E1128"/>
    <w:lvl w:ilvl="0" w:tplc="22D6C3CC">
      <w:start w:val="1"/>
      <w:numFmt w:val="decimal"/>
      <w:lvlText w:val="%1."/>
      <w:lvlJc w:val="left"/>
      <w:pPr>
        <w:ind w:left="720" w:hanging="360"/>
      </w:pPr>
      <w:rPr>
        <w:rFonts w:ascii="Calibri" w:eastAsia="Calibri" w:hAnsi="Calibri" w:cs="Calibr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5FAD3A67"/>
    <w:multiLevelType w:val="hybridMultilevel"/>
    <w:tmpl w:val="08145B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4">
    <w:nsid w:val="61F836D7"/>
    <w:multiLevelType w:val="hybridMultilevel"/>
    <w:tmpl w:val="2E9EBD8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5">
    <w:nsid w:val="62372ADE"/>
    <w:multiLevelType w:val="hybridMultilevel"/>
    <w:tmpl w:val="A95A6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6">
    <w:nsid w:val="65DD1F5B"/>
    <w:multiLevelType w:val="hybridMultilevel"/>
    <w:tmpl w:val="C5CCC426"/>
    <w:lvl w:ilvl="0" w:tplc="9A786DD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9496E29"/>
    <w:multiLevelType w:val="hybridMultilevel"/>
    <w:tmpl w:val="A1B0811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8">
    <w:nsid w:val="6997020E"/>
    <w:multiLevelType w:val="hybridMultilevel"/>
    <w:tmpl w:val="137E34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09">
    <w:nsid w:val="6A145595"/>
    <w:multiLevelType w:val="hybridMultilevel"/>
    <w:tmpl w:val="7200D4C2"/>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0B">
      <w:start w:val="1"/>
      <w:numFmt w:val="bullet"/>
      <w:lvlText w:val=""/>
      <w:lvlJc w:val="left"/>
      <w:pPr>
        <w:ind w:left="2160" w:hanging="180"/>
      </w:pPr>
      <w:rPr>
        <w:rFonts w:ascii="Wingdings" w:hAnsi="Wingding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0">
    <w:nsid w:val="6AA92F44"/>
    <w:multiLevelType w:val="hybridMultilevel"/>
    <w:tmpl w:val="9F1A48FE"/>
    <w:lvl w:ilvl="0" w:tplc="CCDCCA9A">
      <w:start w:val="1"/>
      <w:numFmt w:val="bullet"/>
      <w:lvlText w:val=""/>
      <w:lvlJc w:val="left"/>
      <w:pPr>
        <w:ind w:left="1080" w:hanging="360"/>
      </w:pPr>
      <w:rPr>
        <w:rFonts w:ascii="Wingdings" w:hAnsi="Wingdings" w:hint="default"/>
        <w:color w:val="F79646" w:themeColor="accent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nsid w:val="6AB32C81"/>
    <w:multiLevelType w:val="multilevel"/>
    <w:tmpl w:val="B2388F02"/>
    <w:lvl w:ilvl="0">
      <w:start w:val="1"/>
      <w:numFmt w:val="decimal"/>
      <w:lvlText w:val="%1."/>
      <w:lvlJc w:val="left"/>
      <w:pPr>
        <w:ind w:left="720" w:hanging="360"/>
      </w:pPr>
      <w:rPr>
        <w:rFonts w:ascii="Calibri" w:eastAsia="Calibri" w:hAnsi="Calibri" w:cs="Calibri"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2">
    <w:nsid w:val="6B294488"/>
    <w:multiLevelType w:val="hybridMultilevel"/>
    <w:tmpl w:val="ADD8D5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nsid w:val="6BF5716F"/>
    <w:multiLevelType w:val="hybridMultilevel"/>
    <w:tmpl w:val="70B8BD80"/>
    <w:lvl w:ilvl="0" w:tplc="6F1E4628">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6D2C7DA4"/>
    <w:multiLevelType w:val="hybridMultilevel"/>
    <w:tmpl w:val="34EA75FC"/>
    <w:lvl w:ilvl="0" w:tplc="DE4CCEA4">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6E370E63"/>
    <w:multiLevelType w:val="multilevel"/>
    <w:tmpl w:val="4C166E94"/>
    <w:lvl w:ilvl="0">
      <w:start w:val="1"/>
      <w:numFmt w:val="decimal"/>
      <w:lvlText w:val="%1."/>
      <w:lvlJc w:val="left"/>
      <w:pPr>
        <w:ind w:left="-180" w:firstLine="360"/>
      </w:pPr>
      <w:rPr>
        <w:strike w:val="0"/>
        <w:dstrike w:val="0"/>
        <w:u w:val="none"/>
        <w:effect w:val="none"/>
      </w:rPr>
    </w:lvl>
    <w:lvl w:ilvl="1">
      <w:start w:val="1"/>
      <w:numFmt w:val="bullet"/>
      <w:lvlText w:val=""/>
      <w:lvlJc w:val="left"/>
      <w:pPr>
        <w:ind w:left="540" w:firstLine="1080"/>
      </w:pPr>
      <w:rPr>
        <w:rFonts w:ascii="Symbol" w:hAnsi="Symbol" w:hint="default"/>
        <w:strike w:val="0"/>
        <w:dstrike w:val="0"/>
        <w:u w:val="none"/>
        <w:effect w:val="none"/>
      </w:rPr>
    </w:lvl>
    <w:lvl w:ilvl="2">
      <w:start w:val="1"/>
      <w:numFmt w:val="lowerRoman"/>
      <w:lvlText w:val="%3."/>
      <w:lvlJc w:val="left"/>
      <w:pPr>
        <w:ind w:left="1260" w:firstLine="1800"/>
      </w:pPr>
      <w:rPr>
        <w:strike w:val="0"/>
        <w:dstrike w:val="0"/>
        <w:u w:val="none"/>
        <w:effect w:val="none"/>
      </w:rPr>
    </w:lvl>
    <w:lvl w:ilvl="3">
      <w:start w:val="1"/>
      <w:numFmt w:val="decimal"/>
      <w:lvlText w:val="%4."/>
      <w:lvlJc w:val="left"/>
      <w:pPr>
        <w:ind w:left="1980" w:firstLine="2520"/>
      </w:pPr>
      <w:rPr>
        <w:strike w:val="0"/>
        <w:dstrike w:val="0"/>
        <w:u w:val="none"/>
        <w:effect w:val="none"/>
      </w:rPr>
    </w:lvl>
    <w:lvl w:ilvl="4">
      <w:start w:val="1"/>
      <w:numFmt w:val="lowerLetter"/>
      <w:lvlText w:val="%5."/>
      <w:lvlJc w:val="left"/>
      <w:pPr>
        <w:ind w:left="2700" w:firstLine="3240"/>
      </w:pPr>
      <w:rPr>
        <w:strike w:val="0"/>
        <w:dstrike w:val="0"/>
        <w:u w:val="none"/>
        <w:effect w:val="none"/>
      </w:rPr>
    </w:lvl>
    <w:lvl w:ilvl="5">
      <w:start w:val="1"/>
      <w:numFmt w:val="lowerRoman"/>
      <w:lvlText w:val="%6."/>
      <w:lvlJc w:val="left"/>
      <w:pPr>
        <w:ind w:left="3420" w:firstLine="3960"/>
      </w:pPr>
      <w:rPr>
        <w:strike w:val="0"/>
        <w:dstrike w:val="0"/>
        <w:u w:val="none"/>
        <w:effect w:val="none"/>
      </w:rPr>
    </w:lvl>
    <w:lvl w:ilvl="6">
      <w:start w:val="1"/>
      <w:numFmt w:val="decimal"/>
      <w:lvlText w:val="%7."/>
      <w:lvlJc w:val="left"/>
      <w:pPr>
        <w:ind w:left="4140" w:firstLine="4680"/>
      </w:pPr>
      <w:rPr>
        <w:strike w:val="0"/>
        <w:dstrike w:val="0"/>
        <w:u w:val="none"/>
        <w:effect w:val="none"/>
      </w:rPr>
    </w:lvl>
    <w:lvl w:ilvl="7">
      <w:start w:val="1"/>
      <w:numFmt w:val="lowerLetter"/>
      <w:lvlText w:val="%8."/>
      <w:lvlJc w:val="left"/>
      <w:pPr>
        <w:ind w:left="4860" w:firstLine="5400"/>
      </w:pPr>
      <w:rPr>
        <w:strike w:val="0"/>
        <w:dstrike w:val="0"/>
        <w:u w:val="none"/>
        <w:effect w:val="none"/>
      </w:rPr>
    </w:lvl>
    <w:lvl w:ilvl="8">
      <w:start w:val="1"/>
      <w:numFmt w:val="lowerRoman"/>
      <w:lvlText w:val="%9."/>
      <w:lvlJc w:val="left"/>
      <w:pPr>
        <w:ind w:left="5580" w:firstLine="6120"/>
      </w:pPr>
      <w:rPr>
        <w:strike w:val="0"/>
        <w:dstrike w:val="0"/>
        <w:u w:val="none"/>
        <w:effect w:val="none"/>
      </w:rPr>
    </w:lvl>
  </w:abstractNum>
  <w:abstractNum w:abstractNumId="116">
    <w:nsid w:val="6EF86270"/>
    <w:multiLevelType w:val="hybridMultilevel"/>
    <w:tmpl w:val="CF3476F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17">
    <w:nsid w:val="6F107550"/>
    <w:multiLevelType w:val="multilevel"/>
    <w:tmpl w:val="BDF63AC8"/>
    <w:lvl w:ilvl="0">
      <w:start w:val="1"/>
      <w:numFmt w:val="decimal"/>
      <w:lvlText w:val="%1."/>
      <w:lvlJc w:val="left"/>
      <w:pPr>
        <w:ind w:left="90" w:firstLine="360"/>
      </w:pPr>
      <w:rPr>
        <w:rFonts w:ascii="Calibri" w:eastAsia="Calibri" w:hAnsi="Calibri" w:cs="Calibri" w:hint="default"/>
        <w:b w:val="0"/>
        <w:strike w:val="0"/>
        <w:dstrike w:val="0"/>
        <w:u w:val="none"/>
        <w:effect w:val="none"/>
      </w:rPr>
    </w:lvl>
    <w:lvl w:ilvl="1">
      <w:start w:val="1"/>
      <w:numFmt w:val="lowerLetter"/>
      <w:lvlText w:val="%2."/>
      <w:lvlJc w:val="left"/>
      <w:pPr>
        <w:ind w:left="810" w:firstLine="1080"/>
      </w:pPr>
      <w:rPr>
        <w:strike w:val="0"/>
        <w:dstrike w:val="0"/>
        <w:u w:val="none"/>
        <w:effect w:val="none"/>
      </w:rPr>
    </w:lvl>
    <w:lvl w:ilvl="2">
      <w:start w:val="1"/>
      <w:numFmt w:val="lowerRoman"/>
      <w:lvlText w:val="%3."/>
      <w:lvlJc w:val="left"/>
      <w:pPr>
        <w:ind w:left="1530" w:firstLine="1800"/>
      </w:pPr>
      <w:rPr>
        <w:strike w:val="0"/>
        <w:dstrike w:val="0"/>
        <w:u w:val="none"/>
        <w:effect w:val="none"/>
      </w:rPr>
    </w:lvl>
    <w:lvl w:ilvl="3">
      <w:start w:val="1"/>
      <w:numFmt w:val="decimal"/>
      <w:lvlText w:val="%4."/>
      <w:lvlJc w:val="left"/>
      <w:pPr>
        <w:ind w:left="2250" w:firstLine="2520"/>
      </w:pPr>
      <w:rPr>
        <w:strike w:val="0"/>
        <w:dstrike w:val="0"/>
        <w:u w:val="none"/>
        <w:effect w:val="none"/>
      </w:rPr>
    </w:lvl>
    <w:lvl w:ilvl="4">
      <w:start w:val="1"/>
      <w:numFmt w:val="lowerLetter"/>
      <w:lvlText w:val="%5."/>
      <w:lvlJc w:val="left"/>
      <w:pPr>
        <w:ind w:left="2970" w:firstLine="3240"/>
      </w:pPr>
      <w:rPr>
        <w:strike w:val="0"/>
        <w:dstrike w:val="0"/>
        <w:u w:val="none"/>
        <w:effect w:val="none"/>
      </w:rPr>
    </w:lvl>
    <w:lvl w:ilvl="5">
      <w:start w:val="1"/>
      <w:numFmt w:val="lowerRoman"/>
      <w:lvlText w:val="%6."/>
      <w:lvlJc w:val="left"/>
      <w:pPr>
        <w:ind w:left="3690" w:firstLine="3960"/>
      </w:pPr>
      <w:rPr>
        <w:strike w:val="0"/>
        <w:dstrike w:val="0"/>
        <w:u w:val="none"/>
        <w:effect w:val="none"/>
      </w:rPr>
    </w:lvl>
    <w:lvl w:ilvl="6">
      <w:start w:val="1"/>
      <w:numFmt w:val="decimal"/>
      <w:lvlText w:val="%7."/>
      <w:lvlJc w:val="left"/>
      <w:pPr>
        <w:ind w:left="4410" w:firstLine="4680"/>
      </w:pPr>
      <w:rPr>
        <w:strike w:val="0"/>
        <w:dstrike w:val="0"/>
        <w:u w:val="none"/>
        <w:effect w:val="none"/>
      </w:rPr>
    </w:lvl>
    <w:lvl w:ilvl="7">
      <w:start w:val="1"/>
      <w:numFmt w:val="lowerLetter"/>
      <w:lvlText w:val="%8."/>
      <w:lvlJc w:val="left"/>
      <w:pPr>
        <w:ind w:left="5130" w:firstLine="5400"/>
      </w:pPr>
      <w:rPr>
        <w:strike w:val="0"/>
        <w:dstrike w:val="0"/>
        <w:u w:val="none"/>
        <w:effect w:val="none"/>
      </w:rPr>
    </w:lvl>
    <w:lvl w:ilvl="8">
      <w:start w:val="1"/>
      <w:numFmt w:val="lowerRoman"/>
      <w:lvlText w:val="%9."/>
      <w:lvlJc w:val="left"/>
      <w:pPr>
        <w:ind w:left="5850" w:firstLine="6120"/>
      </w:pPr>
      <w:rPr>
        <w:strike w:val="0"/>
        <w:dstrike w:val="0"/>
        <w:u w:val="none"/>
        <w:effect w:val="none"/>
      </w:rPr>
    </w:lvl>
  </w:abstractNum>
  <w:abstractNum w:abstractNumId="118">
    <w:nsid w:val="71BE5D9C"/>
    <w:multiLevelType w:val="hybridMultilevel"/>
    <w:tmpl w:val="8334E7FA"/>
    <w:lvl w:ilvl="0" w:tplc="307EC0A8">
      <w:start w:val="1"/>
      <w:numFmt w:val="decimal"/>
      <w:lvlText w:val="%1"/>
      <w:lvlJc w:val="left"/>
      <w:pPr>
        <w:ind w:left="1080" w:hanging="720"/>
      </w:pPr>
      <w:rPr>
        <w:rFonts w:hint="default"/>
      </w:rPr>
    </w:lvl>
    <w:lvl w:ilvl="1" w:tplc="480A0019" w:tentative="1">
      <w:start w:val="1"/>
      <w:numFmt w:val="lowerLetter"/>
      <w:lvlText w:val="%2."/>
      <w:lvlJc w:val="left"/>
      <w:pPr>
        <w:ind w:left="1440" w:hanging="360"/>
      </w:pPr>
    </w:lvl>
    <w:lvl w:ilvl="2" w:tplc="480A001B" w:tentative="1">
      <w:start w:val="1"/>
      <w:numFmt w:val="lowerRoman"/>
      <w:lvlText w:val="%3."/>
      <w:lvlJc w:val="right"/>
      <w:pPr>
        <w:ind w:left="2160" w:hanging="180"/>
      </w:pPr>
    </w:lvl>
    <w:lvl w:ilvl="3" w:tplc="480A000F" w:tentative="1">
      <w:start w:val="1"/>
      <w:numFmt w:val="decimal"/>
      <w:lvlText w:val="%4."/>
      <w:lvlJc w:val="left"/>
      <w:pPr>
        <w:ind w:left="2880" w:hanging="360"/>
      </w:pPr>
    </w:lvl>
    <w:lvl w:ilvl="4" w:tplc="480A0019" w:tentative="1">
      <w:start w:val="1"/>
      <w:numFmt w:val="lowerLetter"/>
      <w:lvlText w:val="%5."/>
      <w:lvlJc w:val="left"/>
      <w:pPr>
        <w:ind w:left="3600" w:hanging="360"/>
      </w:pPr>
    </w:lvl>
    <w:lvl w:ilvl="5" w:tplc="480A001B" w:tentative="1">
      <w:start w:val="1"/>
      <w:numFmt w:val="lowerRoman"/>
      <w:lvlText w:val="%6."/>
      <w:lvlJc w:val="right"/>
      <w:pPr>
        <w:ind w:left="4320" w:hanging="180"/>
      </w:pPr>
    </w:lvl>
    <w:lvl w:ilvl="6" w:tplc="480A000F" w:tentative="1">
      <w:start w:val="1"/>
      <w:numFmt w:val="decimal"/>
      <w:lvlText w:val="%7."/>
      <w:lvlJc w:val="left"/>
      <w:pPr>
        <w:ind w:left="5040" w:hanging="360"/>
      </w:pPr>
    </w:lvl>
    <w:lvl w:ilvl="7" w:tplc="480A0019" w:tentative="1">
      <w:start w:val="1"/>
      <w:numFmt w:val="lowerLetter"/>
      <w:lvlText w:val="%8."/>
      <w:lvlJc w:val="left"/>
      <w:pPr>
        <w:ind w:left="5760" w:hanging="360"/>
      </w:pPr>
    </w:lvl>
    <w:lvl w:ilvl="8" w:tplc="480A001B" w:tentative="1">
      <w:start w:val="1"/>
      <w:numFmt w:val="lowerRoman"/>
      <w:lvlText w:val="%9."/>
      <w:lvlJc w:val="right"/>
      <w:pPr>
        <w:ind w:left="6480" w:hanging="180"/>
      </w:pPr>
    </w:lvl>
  </w:abstractNum>
  <w:abstractNum w:abstractNumId="119">
    <w:nsid w:val="737A59B9"/>
    <w:multiLevelType w:val="hybridMultilevel"/>
    <w:tmpl w:val="AB8EF0AE"/>
    <w:lvl w:ilvl="0" w:tplc="1068A85A">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nsid w:val="76FC6A4E"/>
    <w:multiLevelType w:val="multilevel"/>
    <w:tmpl w:val="CE5C34EE"/>
    <w:lvl w:ilvl="0">
      <w:start w:val="1"/>
      <w:numFmt w:val="bullet"/>
      <w:lvlText w:val=""/>
      <w:lvlJc w:val="left"/>
      <w:pPr>
        <w:ind w:left="0" w:firstLine="360"/>
      </w:pPr>
      <w:rPr>
        <w:rFonts w:ascii="Symbol" w:hAnsi="Symbol" w:hint="default"/>
        <w:strike w:val="0"/>
        <w:dstrike w:val="0"/>
        <w:u w:val="none"/>
        <w:effect w:val="none"/>
      </w:rPr>
    </w:lvl>
    <w:lvl w:ilvl="1">
      <w:start w:val="1"/>
      <w:numFmt w:val="lowerLetter"/>
      <w:lvlText w:val="%2."/>
      <w:lvlJc w:val="left"/>
      <w:pPr>
        <w:ind w:left="720" w:firstLine="1080"/>
      </w:pPr>
      <w:rPr>
        <w:strike w:val="0"/>
        <w:dstrike w:val="0"/>
        <w:u w:val="none"/>
        <w:effect w:val="none"/>
      </w:rPr>
    </w:lvl>
    <w:lvl w:ilvl="2">
      <w:start w:val="1"/>
      <w:numFmt w:val="lowerRoman"/>
      <w:lvlText w:val="%3."/>
      <w:lvlJc w:val="left"/>
      <w:pPr>
        <w:ind w:left="1440" w:firstLine="1800"/>
      </w:pPr>
      <w:rPr>
        <w:strike w:val="0"/>
        <w:dstrike w:val="0"/>
        <w:u w:val="none"/>
        <w:effect w:val="none"/>
      </w:rPr>
    </w:lvl>
    <w:lvl w:ilvl="3">
      <w:start w:val="1"/>
      <w:numFmt w:val="decimal"/>
      <w:lvlText w:val="%4."/>
      <w:lvlJc w:val="left"/>
      <w:pPr>
        <w:ind w:left="2160" w:firstLine="2520"/>
      </w:pPr>
      <w:rPr>
        <w:strike w:val="0"/>
        <w:dstrike w:val="0"/>
        <w:u w:val="none"/>
        <w:effect w:val="none"/>
      </w:rPr>
    </w:lvl>
    <w:lvl w:ilvl="4">
      <w:start w:val="1"/>
      <w:numFmt w:val="lowerLetter"/>
      <w:lvlText w:val="%5."/>
      <w:lvlJc w:val="left"/>
      <w:pPr>
        <w:ind w:left="2880" w:firstLine="3240"/>
      </w:pPr>
      <w:rPr>
        <w:strike w:val="0"/>
        <w:dstrike w:val="0"/>
        <w:u w:val="none"/>
        <w:effect w:val="none"/>
      </w:rPr>
    </w:lvl>
    <w:lvl w:ilvl="5">
      <w:start w:val="1"/>
      <w:numFmt w:val="lowerRoman"/>
      <w:lvlText w:val="%6."/>
      <w:lvlJc w:val="left"/>
      <w:pPr>
        <w:ind w:left="3600" w:firstLine="3960"/>
      </w:pPr>
      <w:rPr>
        <w:strike w:val="0"/>
        <w:dstrike w:val="0"/>
        <w:u w:val="none"/>
        <w:effect w:val="none"/>
      </w:rPr>
    </w:lvl>
    <w:lvl w:ilvl="6">
      <w:start w:val="1"/>
      <w:numFmt w:val="decimal"/>
      <w:lvlText w:val="%7."/>
      <w:lvlJc w:val="left"/>
      <w:pPr>
        <w:ind w:left="4320" w:firstLine="4680"/>
      </w:pPr>
      <w:rPr>
        <w:strike w:val="0"/>
        <w:dstrike w:val="0"/>
        <w:u w:val="none"/>
        <w:effect w:val="none"/>
      </w:rPr>
    </w:lvl>
    <w:lvl w:ilvl="7">
      <w:start w:val="1"/>
      <w:numFmt w:val="lowerLetter"/>
      <w:lvlText w:val="%8."/>
      <w:lvlJc w:val="left"/>
      <w:pPr>
        <w:ind w:left="5040" w:firstLine="5400"/>
      </w:pPr>
      <w:rPr>
        <w:strike w:val="0"/>
        <w:dstrike w:val="0"/>
        <w:u w:val="none"/>
        <w:effect w:val="none"/>
      </w:rPr>
    </w:lvl>
    <w:lvl w:ilvl="8">
      <w:start w:val="1"/>
      <w:numFmt w:val="lowerRoman"/>
      <w:lvlText w:val="%9."/>
      <w:lvlJc w:val="left"/>
      <w:pPr>
        <w:ind w:left="5760" w:firstLine="6120"/>
      </w:pPr>
      <w:rPr>
        <w:strike w:val="0"/>
        <w:dstrike w:val="0"/>
        <w:u w:val="none"/>
        <w:effect w:val="none"/>
      </w:rPr>
    </w:lvl>
  </w:abstractNum>
  <w:abstractNum w:abstractNumId="121">
    <w:nsid w:val="774906A9"/>
    <w:multiLevelType w:val="hybridMultilevel"/>
    <w:tmpl w:val="ABF4400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2">
    <w:nsid w:val="77722FAE"/>
    <w:multiLevelType w:val="hybridMultilevel"/>
    <w:tmpl w:val="C7520E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3">
    <w:nsid w:val="7836092E"/>
    <w:multiLevelType w:val="hybridMultilevel"/>
    <w:tmpl w:val="FC0298E4"/>
    <w:lvl w:ilvl="0" w:tplc="FF260976">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nsid w:val="7C924AF6"/>
    <w:multiLevelType w:val="hybridMultilevel"/>
    <w:tmpl w:val="4B1AAF2A"/>
    <w:lvl w:ilvl="0" w:tplc="75604DC4">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5">
    <w:nsid w:val="7F756DB5"/>
    <w:multiLevelType w:val="hybridMultilevel"/>
    <w:tmpl w:val="313A04D2"/>
    <w:lvl w:ilvl="0" w:tplc="04090019">
      <w:start w:val="1"/>
      <w:numFmt w:val="lowerLetter"/>
      <w:lvlText w:val="%1."/>
      <w:lvlJc w:val="left"/>
      <w:pPr>
        <w:ind w:left="1440" w:hanging="360"/>
      </w:pPr>
    </w:lvl>
    <w:lvl w:ilvl="1" w:tplc="629EBE32">
      <w:start w:val="1"/>
      <w:numFmt w:val="bullet"/>
      <w:lvlText w:val=""/>
      <w:lvlJc w:val="left"/>
      <w:pPr>
        <w:ind w:left="2160" w:hanging="360"/>
      </w:pPr>
      <w:rPr>
        <w:rFonts w:ascii="Wingdings" w:hAnsi="Wingdings" w:hint="default"/>
        <w:color w:val="E36C0A" w:themeColor="accent6" w:themeShade="BF"/>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55"/>
  </w:num>
  <w:num w:numId="9">
    <w:abstractNumId w:val="109"/>
  </w:num>
  <w:num w:numId="10">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3"/>
  </w:num>
  <w:num w:numId="16">
    <w:abstractNumId w:val="121"/>
  </w:num>
  <w:num w:numId="17">
    <w:abstractNumId w:val="1"/>
  </w:num>
  <w:num w:numId="18">
    <w:abstractNumId w:val="9"/>
  </w:num>
  <w:num w:numId="1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0"/>
  </w:num>
  <w:num w:numId="21">
    <w:abstractNumId w:val="76"/>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7"/>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num>
  <w:num w:numId="26">
    <w:abstractNumId w:val="54"/>
  </w:num>
  <w:num w:numId="27">
    <w:abstractNumId w:val="59"/>
  </w:num>
  <w:num w:numId="28">
    <w:abstractNumId w:val="99"/>
  </w:num>
  <w:num w:numId="29">
    <w:abstractNumId w:val="9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4"/>
  </w:num>
  <w:num w:numId="32">
    <w:abstractNumId w:val="63"/>
  </w:num>
  <w:num w:numId="33">
    <w:abstractNumId w:val="100"/>
  </w:num>
  <w:num w:numId="34">
    <w:abstractNumId w:val="58"/>
  </w:num>
  <w:num w:numId="35">
    <w:abstractNumId w:val="65"/>
  </w:num>
  <w:num w:numId="36">
    <w:abstractNumId w:val="95"/>
  </w:num>
  <w:num w:numId="3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1"/>
  </w:num>
  <w:num w:numId="39">
    <w:abstractNumId w:val="105"/>
  </w:num>
  <w:num w:numId="40">
    <w:abstractNumId w:val="122"/>
  </w:num>
  <w:num w:numId="41">
    <w:abstractNumId w:val="94"/>
  </w:num>
  <w:num w:numId="42">
    <w:abstractNumId w:val="57"/>
  </w:num>
  <w:num w:numId="43">
    <w:abstractNumId w:val="75"/>
  </w:num>
  <w:num w:numId="44">
    <w:abstractNumId w:val="10"/>
  </w:num>
  <w:num w:numId="45">
    <w:abstractNumId w:val="81"/>
  </w:num>
  <w:num w:numId="46">
    <w:abstractNumId w:val="25"/>
  </w:num>
  <w:num w:numId="47">
    <w:abstractNumId w:val="7"/>
  </w:num>
  <w:num w:numId="48">
    <w:abstractNumId w:val="4"/>
  </w:num>
  <w:num w:numId="49">
    <w:abstractNumId w:val="70"/>
  </w:num>
  <w:num w:numId="5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
  </w:num>
  <w:num w:numId="53">
    <w:abstractNumId w:val="96"/>
  </w:num>
  <w:num w:numId="5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4"/>
  </w:num>
  <w:num w:numId="57">
    <w:abstractNumId w:val="16"/>
  </w:num>
  <w:num w:numId="58">
    <w:abstractNumId w:val="108"/>
  </w:num>
  <w:num w:numId="59">
    <w:abstractNumId w:val="1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82"/>
  </w:num>
  <w:num w:numId="62">
    <w:abstractNumId w:val="120"/>
  </w:num>
  <w:num w:numId="63">
    <w:abstractNumId w:val="116"/>
  </w:num>
  <w:num w:numId="6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7"/>
  </w:num>
  <w:num w:numId="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72"/>
  </w:num>
  <w:num w:numId="68">
    <w:abstractNumId w:val="34"/>
  </w:num>
  <w:num w:numId="6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56"/>
  </w:num>
  <w:num w:numId="72">
    <w:abstractNumId w:val="102"/>
  </w:num>
  <w:num w:numId="73">
    <w:abstractNumId w:val="117"/>
  </w:num>
  <w:num w:numId="74">
    <w:abstractNumId w:val="1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80"/>
  </w:num>
  <w:num w:numId="77">
    <w:abstractNumId w:val="53"/>
  </w:num>
  <w:num w:numId="78">
    <w:abstractNumId w:val="78"/>
  </w:num>
  <w:num w:numId="79">
    <w:abstractNumId w:val="110"/>
  </w:num>
  <w:num w:numId="80">
    <w:abstractNumId w:val="61"/>
  </w:num>
  <w:num w:numId="81">
    <w:abstractNumId w:val="20"/>
  </w:num>
  <w:num w:numId="82">
    <w:abstractNumId w:val="123"/>
  </w:num>
  <w:num w:numId="83">
    <w:abstractNumId w:val="41"/>
  </w:num>
  <w:num w:numId="84">
    <w:abstractNumId w:val="114"/>
  </w:num>
  <w:num w:numId="85">
    <w:abstractNumId w:val="91"/>
  </w:num>
  <w:num w:numId="86">
    <w:abstractNumId w:val="2"/>
  </w:num>
  <w:num w:numId="87">
    <w:abstractNumId w:val="79"/>
  </w:num>
  <w:num w:numId="88">
    <w:abstractNumId w:val="48"/>
  </w:num>
  <w:num w:numId="89">
    <w:abstractNumId w:val="8"/>
  </w:num>
  <w:num w:numId="90">
    <w:abstractNumId w:val="69"/>
  </w:num>
  <w:num w:numId="91">
    <w:abstractNumId w:val="73"/>
  </w:num>
  <w:num w:numId="92">
    <w:abstractNumId w:val="62"/>
  </w:num>
  <w:num w:numId="93">
    <w:abstractNumId w:val="98"/>
  </w:num>
  <w:num w:numId="94">
    <w:abstractNumId w:val="115"/>
  </w:num>
  <w:num w:numId="95">
    <w:abstractNumId w:val="113"/>
  </w:num>
  <w:num w:numId="96">
    <w:abstractNumId w:val="23"/>
  </w:num>
  <w:num w:numId="97">
    <w:abstractNumId w:val="88"/>
  </w:num>
  <w:num w:numId="98">
    <w:abstractNumId w:val="84"/>
  </w:num>
  <w:num w:numId="99">
    <w:abstractNumId w:val="101"/>
  </w:num>
  <w:num w:numId="100">
    <w:abstractNumId w:val="0"/>
  </w:num>
  <w:num w:numId="101">
    <w:abstractNumId w:val="39"/>
  </w:num>
  <w:num w:numId="102">
    <w:abstractNumId w:val="12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50"/>
  </w:num>
  <w:num w:numId="104">
    <w:abstractNumId w:val="42"/>
  </w:num>
  <w:num w:numId="105">
    <w:abstractNumId w:val="60"/>
  </w:num>
  <w:num w:numId="106">
    <w:abstractNumId w:val="71"/>
  </w:num>
  <w:num w:numId="107">
    <w:abstractNumId w:val="19"/>
  </w:num>
  <w:num w:numId="108">
    <w:abstractNumId w:val="40"/>
  </w:num>
  <w:num w:numId="109">
    <w:abstractNumId w:val="68"/>
  </w:num>
  <w:num w:numId="110">
    <w:abstractNumId w:val="119"/>
  </w:num>
  <w:num w:numId="111">
    <w:abstractNumId w:val="46"/>
  </w:num>
  <w:num w:numId="112">
    <w:abstractNumId w:val="30"/>
  </w:num>
  <w:num w:numId="113">
    <w:abstractNumId w:val="47"/>
  </w:num>
  <w:num w:numId="114">
    <w:abstractNumId w:val="32"/>
  </w:num>
  <w:num w:numId="115">
    <w:abstractNumId w:val="97"/>
  </w:num>
  <w:num w:numId="116">
    <w:abstractNumId w:val="29"/>
  </w:num>
  <w:num w:numId="117">
    <w:abstractNumId w:val="112"/>
  </w:num>
  <w:num w:numId="118">
    <w:abstractNumId w:val="52"/>
  </w:num>
  <w:num w:numId="119">
    <w:abstractNumId w:val="15"/>
  </w:num>
  <w:num w:numId="120">
    <w:abstractNumId w:val="21"/>
  </w:num>
  <w:num w:numId="121">
    <w:abstractNumId w:val="49"/>
  </w:num>
  <w:num w:numId="122">
    <w:abstractNumId w:val="66"/>
  </w:num>
  <w:num w:numId="123">
    <w:abstractNumId w:val="13"/>
  </w:num>
  <w:num w:numId="124">
    <w:abstractNumId w:val="38"/>
  </w:num>
  <w:num w:numId="125">
    <w:abstractNumId w:val="85"/>
  </w:num>
  <w:num w:numId="126">
    <w:abstractNumId w:val="118"/>
  </w:num>
  <w:num w:numId="127">
    <w:abstractNumId w:val="28"/>
  </w:num>
  <w:numIdMacAtCleanup w:val="1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AD6"/>
    <w:rsid w:val="00001433"/>
    <w:rsid w:val="000170E0"/>
    <w:rsid w:val="0002514F"/>
    <w:rsid w:val="00025370"/>
    <w:rsid w:val="000360A0"/>
    <w:rsid w:val="00051970"/>
    <w:rsid w:val="0005319D"/>
    <w:rsid w:val="000531F8"/>
    <w:rsid w:val="0005441E"/>
    <w:rsid w:val="00055700"/>
    <w:rsid w:val="0006547F"/>
    <w:rsid w:val="000702B4"/>
    <w:rsid w:val="00092F3A"/>
    <w:rsid w:val="00093A38"/>
    <w:rsid w:val="000A2651"/>
    <w:rsid w:val="000D62DA"/>
    <w:rsid w:val="000F0B7D"/>
    <w:rsid w:val="00101D22"/>
    <w:rsid w:val="001040A5"/>
    <w:rsid w:val="00105DDF"/>
    <w:rsid w:val="00115123"/>
    <w:rsid w:val="001179F3"/>
    <w:rsid w:val="00124BD5"/>
    <w:rsid w:val="00130C91"/>
    <w:rsid w:val="001330FB"/>
    <w:rsid w:val="0013776E"/>
    <w:rsid w:val="00152ECB"/>
    <w:rsid w:val="00157CE1"/>
    <w:rsid w:val="001734F4"/>
    <w:rsid w:val="00184AD6"/>
    <w:rsid w:val="00187B5F"/>
    <w:rsid w:val="00195A72"/>
    <w:rsid w:val="001B09A8"/>
    <w:rsid w:val="001B2012"/>
    <w:rsid w:val="001B6F36"/>
    <w:rsid w:val="001C138D"/>
    <w:rsid w:val="001C44AD"/>
    <w:rsid w:val="001D2CF2"/>
    <w:rsid w:val="001D3085"/>
    <w:rsid w:val="001E1ABA"/>
    <w:rsid w:val="001E2A08"/>
    <w:rsid w:val="001E441E"/>
    <w:rsid w:val="001F2B88"/>
    <w:rsid w:val="00201115"/>
    <w:rsid w:val="002346C7"/>
    <w:rsid w:val="00242CB7"/>
    <w:rsid w:val="0025047A"/>
    <w:rsid w:val="00255661"/>
    <w:rsid w:val="002927B6"/>
    <w:rsid w:val="002B5EA5"/>
    <w:rsid w:val="002C1D9E"/>
    <w:rsid w:val="002E3AD7"/>
    <w:rsid w:val="002E6994"/>
    <w:rsid w:val="00312618"/>
    <w:rsid w:val="00322F14"/>
    <w:rsid w:val="00326999"/>
    <w:rsid w:val="00340407"/>
    <w:rsid w:val="00341285"/>
    <w:rsid w:val="003600D6"/>
    <w:rsid w:val="0036538E"/>
    <w:rsid w:val="00380E36"/>
    <w:rsid w:val="00394CD2"/>
    <w:rsid w:val="003B4728"/>
    <w:rsid w:val="003C0875"/>
    <w:rsid w:val="003C128E"/>
    <w:rsid w:val="003C1C47"/>
    <w:rsid w:val="003D2ABD"/>
    <w:rsid w:val="003D3444"/>
    <w:rsid w:val="003E29CC"/>
    <w:rsid w:val="00411368"/>
    <w:rsid w:val="00443287"/>
    <w:rsid w:val="00457F1C"/>
    <w:rsid w:val="00472CA2"/>
    <w:rsid w:val="004A005B"/>
    <w:rsid w:val="004A2003"/>
    <w:rsid w:val="004B2575"/>
    <w:rsid w:val="004B4532"/>
    <w:rsid w:val="004B60DF"/>
    <w:rsid w:val="004C30A2"/>
    <w:rsid w:val="004D1AD6"/>
    <w:rsid w:val="004D1E18"/>
    <w:rsid w:val="004E2287"/>
    <w:rsid w:val="004E32DE"/>
    <w:rsid w:val="004F0E1F"/>
    <w:rsid w:val="004F6FF5"/>
    <w:rsid w:val="00503F44"/>
    <w:rsid w:val="0051585D"/>
    <w:rsid w:val="005247E8"/>
    <w:rsid w:val="00540BB6"/>
    <w:rsid w:val="00541ED8"/>
    <w:rsid w:val="005429CE"/>
    <w:rsid w:val="0055215B"/>
    <w:rsid w:val="005527D5"/>
    <w:rsid w:val="00554B34"/>
    <w:rsid w:val="00556C6B"/>
    <w:rsid w:val="00567B3F"/>
    <w:rsid w:val="00572F02"/>
    <w:rsid w:val="00575D78"/>
    <w:rsid w:val="0058630D"/>
    <w:rsid w:val="00586EC8"/>
    <w:rsid w:val="00592411"/>
    <w:rsid w:val="005A0139"/>
    <w:rsid w:val="005A599B"/>
    <w:rsid w:val="005B1311"/>
    <w:rsid w:val="005B4704"/>
    <w:rsid w:val="005E35A0"/>
    <w:rsid w:val="005F466B"/>
    <w:rsid w:val="005F46FE"/>
    <w:rsid w:val="005F52D5"/>
    <w:rsid w:val="006057FC"/>
    <w:rsid w:val="00614631"/>
    <w:rsid w:val="00627359"/>
    <w:rsid w:val="006374DC"/>
    <w:rsid w:val="006439F5"/>
    <w:rsid w:val="006470A6"/>
    <w:rsid w:val="00650BB6"/>
    <w:rsid w:val="00656DB2"/>
    <w:rsid w:val="0066661E"/>
    <w:rsid w:val="00670159"/>
    <w:rsid w:val="006710E2"/>
    <w:rsid w:val="00672488"/>
    <w:rsid w:val="00674B96"/>
    <w:rsid w:val="00682D03"/>
    <w:rsid w:val="006842EC"/>
    <w:rsid w:val="00687FF9"/>
    <w:rsid w:val="00692ECD"/>
    <w:rsid w:val="00697918"/>
    <w:rsid w:val="00697DFD"/>
    <w:rsid w:val="006A4A39"/>
    <w:rsid w:val="006A7251"/>
    <w:rsid w:val="006C1AA8"/>
    <w:rsid w:val="006C4A22"/>
    <w:rsid w:val="006D003B"/>
    <w:rsid w:val="006E625F"/>
    <w:rsid w:val="006F2888"/>
    <w:rsid w:val="00705322"/>
    <w:rsid w:val="00721BE9"/>
    <w:rsid w:val="007278CD"/>
    <w:rsid w:val="00732DA8"/>
    <w:rsid w:val="00733E27"/>
    <w:rsid w:val="00744D1A"/>
    <w:rsid w:val="007456F1"/>
    <w:rsid w:val="00763E60"/>
    <w:rsid w:val="0078149E"/>
    <w:rsid w:val="00785C3B"/>
    <w:rsid w:val="007918D7"/>
    <w:rsid w:val="007A2C17"/>
    <w:rsid w:val="007D2A6C"/>
    <w:rsid w:val="00801E1B"/>
    <w:rsid w:val="00802766"/>
    <w:rsid w:val="008149A3"/>
    <w:rsid w:val="00815B8E"/>
    <w:rsid w:val="008239D0"/>
    <w:rsid w:val="00824D32"/>
    <w:rsid w:val="00827972"/>
    <w:rsid w:val="00830BF3"/>
    <w:rsid w:val="00833B54"/>
    <w:rsid w:val="00845E15"/>
    <w:rsid w:val="0085621B"/>
    <w:rsid w:val="008755AA"/>
    <w:rsid w:val="00876B2A"/>
    <w:rsid w:val="00880C7E"/>
    <w:rsid w:val="00886AC0"/>
    <w:rsid w:val="00890702"/>
    <w:rsid w:val="00896A31"/>
    <w:rsid w:val="008C0012"/>
    <w:rsid w:val="008C7A27"/>
    <w:rsid w:val="008E75F3"/>
    <w:rsid w:val="00914328"/>
    <w:rsid w:val="00930EB0"/>
    <w:rsid w:val="009455EA"/>
    <w:rsid w:val="0095723E"/>
    <w:rsid w:val="00957BD1"/>
    <w:rsid w:val="00963816"/>
    <w:rsid w:val="00970B53"/>
    <w:rsid w:val="00972121"/>
    <w:rsid w:val="00991639"/>
    <w:rsid w:val="00995EAD"/>
    <w:rsid w:val="009A20C0"/>
    <w:rsid w:val="009B6633"/>
    <w:rsid w:val="009C05C5"/>
    <w:rsid w:val="009D2979"/>
    <w:rsid w:val="009D4549"/>
    <w:rsid w:val="009E34FF"/>
    <w:rsid w:val="009F5887"/>
    <w:rsid w:val="00A0083B"/>
    <w:rsid w:val="00A10234"/>
    <w:rsid w:val="00A12196"/>
    <w:rsid w:val="00A178FC"/>
    <w:rsid w:val="00A35C0F"/>
    <w:rsid w:val="00A70D99"/>
    <w:rsid w:val="00A73657"/>
    <w:rsid w:val="00A82F98"/>
    <w:rsid w:val="00A84B30"/>
    <w:rsid w:val="00A87514"/>
    <w:rsid w:val="00A90A4F"/>
    <w:rsid w:val="00A94B2A"/>
    <w:rsid w:val="00A95C88"/>
    <w:rsid w:val="00AA0B02"/>
    <w:rsid w:val="00AA484C"/>
    <w:rsid w:val="00AB445A"/>
    <w:rsid w:val="00AD0A48"/>
    <w:rsid w:val="00AE182F"/>
    <w:rsid w:val="00AE4400"/>
    <w:rsid w:val="00AE6C67"/>
    <w:rsid w:val="00AF2F17"/>
    <w:rsid w:val="00B02200"/>
    <w:rsid w:val="00B21336"/>
    <w:rsid w:val="00B23E43"/>
    <w:rsid w:val="00B37184"/>
    <w:rsid w:val="00B542E1"/>
    <w:rsid w:val="00B608B5"/>
    <w:rsid w:val="00B619FF"/>
    <w:rsid w:val="00B90BF4"/>
    <w:rsid w:val="00B919EB"/>
    <w:rsid w:val="00B9276E"/>
    <w:rsid w:val="00BC6166"/>
    <w:rsid w:val="00BF2A39"/>
    <w:rsid w:val="00C05CBA"/>
    <w:rsid w:val="00C079E9"/>
    <w:rsid w:val="00C1525A"/>
    <w:rsid w:val="00C16B41"/>
    <w:rsid w:val="00C21919"/>
    <w:rsid w:val="00C23113"/>
    <w:rsid w:val="00C232FA"/>
    <w:rsid w:val="00C24070"/>
    <w:rsid w:val="00C24BB2"/>
    <w:rsid w:val="00C3052E"/>
    <w:rsid w:val="00C5210C"/>
    <w:rsid w:val="00C53E25"/>
    <w:rsid w:val="00C56C17"/>
    <w:rsid w:val="00C6155E"/>
    <w:rsid w:val="00C617DA"/>
    <w:rsid w:val="00C70BB9"/>
    <w:rsid w:val="00C84AC7"/>
    <w:rsid w:val="00C90E8E"/>
    <w:rsid w:val="00C91F02"/>
    <w:rsid w:val="00C92276"/>
    <w:rsid w:val="00C935B7"/>
    <w:rsid w:val="00C96C39"/>
    <w:rsid w:val="00CB7F74"/>
    <w:rsid w:val="00CD4E2C"/>
    <w:rsid w:val="00CD5EF6"/>
    <w:rsid w:val="00CD6756"/>
    <w:rsid w:val="00CD7614"/>
    <w:rsid w:val="00CD784A"/>
    <w:rsid w:val="00D019E3"/>
    <w:rsid w:val="00D03EAE"/>
    <w:rsid w:val="00D16B33"/>
    <w:rsid w:val="00D2738B"/>
    <w:rsid w:val="00D30CB9"/>
    <w:rsid w:val="00D34DC7"/>
    <w:rsid w:val="00D40835"/>
    <w:rsid w:val="00D53C6B"/>
    <w:rsid w:val="00D60A18"/>
    <w:rsid w:val="00D73E79"/>
    <w:rsid w:val="00D8644B"/>
    <w:rsid w:val="00D97F7F"/>
    <w:rsid w:val="00DB019B"/>
    <w:rsid w:val="00DB0A8A"/>
    <w:rsid w:val="00DB115F"/>
    <w:rsid w:val="00DB1CCF"/>
    <w:rsid w:val="00DC1C83"/>
    <w:rsid w:val="00DD52E3"/>
    <w:rsid w:val="00DD78F6"/>
    <w:rsid w:val="00DF3443"/>
    <w:rsid w:val="00DF6178"/>
    <w:rsid w:val="00E02987"/>
    <w:rsid w:val="00E11F75"/>
    <w:rsid w:val="00E151E4"/>
    <w:rsid w:val="00E30677"/>
    <w:rsid w:val="00E36A85"/>
    <w:rsid w:val="00E37D3C"/>
    <w:rsid w:val="00E4513F"/>
    <w:rsid w:val="00E46210"/>
    <w:rsid w:val="00E50DF1"/>
    <w:rsid w:val="00E57C7C"/>
    <w:rsid w:val="00E7042B"/>
    <w:rsid w:val="00E743C6"/>
    <w:rsid w:val="00E80658"/>
    <w:rsid w:val="00E8591B"/>
    <w:rsid w:val="00E9195C"/>
    <w:rsid w:val="00E933BB"/>
    <w:rsid w:val="00E94B56"/>
    <w:rsid w:val="00EA46CA"/>
    <w:rsid w:val="00EB2048"/>
    <w:rsid w:val="00EB4587"/>
    <w:rsid w:val="00EC07FA"/>
    <w:rsid w:val="00EC6BC4"/>
    <w:rsid w:val="00ED0379"/>
    <w:rsid w:val="00ED5244"/>
    <w:rsid w:val="00EE0DD5"/>
    <w:rsid w:val="00EE3701"/>
    <w:rsid w:val="00EE4575"/>
    <w:rsid w:val="00EF4E54"/>
    <w:rsid w:val="00F02789"/>
    <w:rsid w:val="00F109B8"/>
    <w:rsid w:val="00F27487"/>
    <w:rsid w:val="00F30EBB"/>
    <w:rsid w:val="00F36FF0"/>
    <w:rsid w:val="00F45188"/>
    <w:rsid w:val="00F505A9"/>
    <w:rsid w:val="00F629D1"/>
    <w:rsid w:val="00F67B7F"/>
    <w:rsid w:val="00F67CC7"/>
    <w:rsid w:val="00F72222"/>
    <w:rsid w:val="00F7304A"/>
    <w:rsid w:val="00F73255"/>
    <w:rsid w:val="00F84B98"/>
    <w:rsid w:val="00F86442"/>
    <w:rsid w:val="00F94EF2"/>
    <w:rsid w:val="00FC51F4"/>
    <w:rsid w:val="00FD357E"/>
    <w:rsid w:val="00FD3E24"/>
    <w:rsid w:val="00FE1B71"/>
    <w:rsid w:val="00FE7B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3EF797EB-32FF-4259-B205-01CA03130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28E"/>
    <w:pPr>
      <w:spacing w:after="200" w:line="276" w:lineRule="auto"/>
    </w:pPr>
  </w:style>
  <w:style w:type="paragraph" w:styleId="Ttulo1">
    <w:name w:val="heading 1"/>
    <w:basedOn w:val="Normal"/>
    <w:next w:val="Normal"/>
    <w:link w:val="Ttulo1Car"/>
    <w:uiPriority w:val="9"/>
    <w:qFormat/>
    <w:rsid w:val="004D1A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4D1A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6470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EC07F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51585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D1AD6"/>
    <w:pPr>
      <w:ind w:left="720"/>
      <w:contextualSpacing/>
    </w:pPr>
  </w:style>
  <w:style w:type="paragraph" w:styleId="Puesto">
    <w:name w:val="Title"/>
    <w:basedOn w:val="Normal"/>
    <w:next w:val="Normal"/>
    <w:link w:val="PuestoCar"/>
    <w:uiPriority w:val="10"/>
    <w:qFormat/>
    <w:rsid w:val="004D1A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4D1AD6"/>
    <w:rPr>
      <w:rFonts w:asciiTheme="majorHAnsi" w:eastAsiaTheme="majorEastAsia" w:hAnsiTheme="majorHAnsi" w:cstheme="majorBidi"/>
      <w:spacing w:val="-10"/>
      <w:kern w:val="28"/>
      <w:sz w:val="56"/>
      <w:szCs w:val="56"/>
    </w:rPr>
  </w:style>
  <w:style w:type="character" w:customStyle="1" w:styleId="Ttulo2Car">
    <w:name w:val="Título 2 Car"/>
    <w:basedOn w:val="Fuentedeprrafopredeter"/>
    <w:link w:val="Ttulo2"/>
    <w:uiPriority w:val="9"/>
    <w:rsid w:val="004D1AD6"/>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4D1AD6"/>
    <w:rPr>
      <w:rFonts w:asciiTheme="majorHAnsi" w:eastAsiaTheme="majorEastAsia" w:hAnsiTheme="majorHAnsi" w:cstheme="majorBidi"/>
      <w:color w:val="365F91" w:themeColor="accent1" w:themeShade="BF"/>
      <w:sz w:val="32"/>
      <w:szCs w:val="32"/>
    </w:rPr>
  </w:style>
  <w:style w:type="character" w:styleId="Refdecomentario">
    <w:name w:val="annotation reference"/>
    <w:basedOn w:val="Fuentedeprrafopredeter"/>
    <w:uiPriority w:val="99"/>
    <w:semiHidden/>
    <w:unhideWhenUsed/>
    <w:rsid w:val="004D1AD6"/>
    <w:rPr>
      <w:sz w:val="16"/>
      <w:szCs w:val="16"/>
    </w:rPr>
  </w:style>
  <w:style w:type="paragraph" w:styleId="Textocomentario">
    <w:name w:val="annotation text"/>
    <w:basedOn w:val="Normal"/>
    <w:link w:val="TextocomentarioCar"/>
    <w:uiPriority w:val="99"/>
    <w:unhideWhenUsed/>
    <w:rsid w:val="004D1AD6"/>
    <w:pPr>
      <w:spacing w:line="240" w:lineRule="auto"/>
    </w:pPr>
    <w:rPr>
      <w:sz w:val="20"/>
      <w:szCs w:val="20"/>
    </w:rPr>
  </w:style>
  <w:style w:type="character" w:customStyle="1" w:styleId="TextocomentarioCar">
    <w:name w:val="Texto comentario Car"/>
    <w:basedOn w:val="Fuentedeprrafopredeter"/>
    <w:link w:val="Textocomentario"/>
    <w:uiPriority w:val="99"/>
    <w:rsid w:val="004D1AD6"/>
    <w:rPr>
      <w:sz w:val="20"/>
      <w:szCs w:val="20"/>
    </w:rPr>
  </w:style>
  <w:style w:type="paragraph" w:styleId="Textodeglobo">
    <w:name w:val="Balloon Text"/>
    <w:basedOn w:val="Normal"/>
    <w:link w:val="TextodegloboCar"/>
    <w:uiPriority w:val="99"/>
    <w:semiHidden/>
    <w:unhideWhenUsed/>
    <w:rsid w:val="004D1A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1AD6"/>
    <w:rPr>
      <w:rFonts w:ascii="Segoe UI" w:hAnsi="Segoe UI" w:cs="Segoe UI"/>
      <w:sz w:val="18"/>
      <w:szCs w:val="18"/>
    </w:rPr>
  </w:style>
  <w:style w:type="paragraph" w:styleId="Citadestacada">
    <w:name w:val="Intense Quote"/>
    <w:basedOn w:val="Normal"/>
    <w:next w:val="Normal"/>
    <w:link w:val="CitadestacadaCar"/>
    <w:uiPriority w:val="30"/>
    <w:qFormat/>
    <w:rsid w:val="004D1AD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4D1AD6"/>
    <w:rPr>
      <w:i/>
      <w:iCs/>
      <w:color w:val="4F81BD" w:themeColor="accent1"/>
    </w:rPr>
  </w:style>
  <w:style w:type="character" w:styleId="nfasis">
    <w:name w:val="Emphasis"/>
    <w:basedOn w:val="Fuentedeprrafopredeter"/>
    <w:uiPriority w:val="20"/>
    <w:qFormat/>
    <w:rsid w:val="004D1AD6"/>
    <w:rPr>
      <w:i/>
      <w:iCs/>
    </w:rPr>
  </w:style>
  <w:style w:type="paragraph" w:styleId="Encabezado">
    <w:name w:val="header"/>
    <w:basedOn w:val="Normal"/>
    <w:link w:val="EncabezadoCar"/>
    <w:uiPriority w:val="99"/>
    <w:unhideWhenUsed/>
    <w:rsid w:val="00896A3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96A31"/>
  </w:style>
  <w:style w:type="paragraph" w:styleId="Piedepgina">
    <w:name w:val="footer"/>
    <w:basedOn w:val="Normal"/>
    <w:link w:val="PiedepginaCar"/>
    <w:uiPriority w:val="99"/>
    <w:unhideWhenUsed/>
    <w:rsid w:val="00896A3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96A31"/>
  </w:style>
  <w:style w:type="character" w:styleId="Textodelmarcadordeposicin">
    <w:name w:val="Placeholder Text"/>
    <w:basedOn w:val="Fuentedeprrafopredeter"/>
    <w:uiPriority w:val="99"/>
    <w:semiHidden/>
    <w:rsid w:val="00CD784A"/>
    <w:rPr>
      <w:color w:val="808080"/>
    </w:rPr>
  </w:style>
  <w:style w:type="paragraph" w:styleId="Sinespaciado">
    <w:name w:val="No Spacing"/>
    <w:link w:val="SinespaciadoCar"/>
    <w:uiPriority w:val="1"/>
    <w:qFormat/>
    <w:rsid w:val="00CD784A"/>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CD784A"/>
    <w:rPr>
      <w:rFonts w:eastAsiaTheme="minorEastAsia"/>
    </w:rPr>
  </w:style>
  <w:style w:type="paragraph" w:styleId="TtulodeTDC">
    <w:name w:val="TOC Heading"/>
    <w:basedOn w:val="Ttulo1"/>
    <w:next w:val="Normal"/>
    <w:uiPriority w:val="39"/>
    <w:unhideWhenUsed/>
    <w:qFormat/>
    <w:rsid w:val="00AD0A48"/>
    <w:pPr>
      <w:spacing w:line="259" w:lineRule="auto"/>
      <w:outlineLvl w:val="9"/>
    </w:pPr>
  </w:style>
  <w:style w:type="paragraph" w:styleId="TDC2">
    <w:name w:val="toc 2"/>
    <w:basedOn w:val="Normal"/>
    <w:next w:val="Normal"/>
    <w:autoRedefine/>
    <w:uiPriority w:val="39"/>
    <w:unhideWhenUsed/>
    <w:rsid w:val="00AD0A48"/>
    <w:pPr>
      <w:spacing w:after="100" w:line="259" w:lineRule="auto"/>
      <w:ind w:left="220"/>
    </w:pPr>
    <w:rPr>
      <w:rFonts w:eastAsiaTheme="minorEastAsia" w:cs="Times New Roman"/>
    </w:rPr>
  </w:style>
  <w:style w:type="paragraph" w:styleId="TDC1">
    <w:name w:val="toc 1"/>
    <w:basedOn w:val="Normal"/>
    <w:next w:val="Normal"/>
    <w:autoRedefine/>
    <w:uiPriority w:val="39"/>
    <w:unhideWhenUsed/>
    <w:rsid w:val="00AD0A48"/>
    <w:pPr>
      <w:spacing w:after="100" w:line="259" w:lineRule="auto"/>
    </w:pPr>
    <w:rPr>
      <w:rFonts w:eastAsiaTheme="minorEastAsia" w:cs="Times New Roman"/>
    </w:rPr>
  </w:style>
  <w:style w:type="paragraph" w:styleId="TDC3">
    <w:name w:val="toc 3"/>
    <w:basedOn w:val="Normal"/>
    <w:next w:val="Normal"/>
    <w:autoRedefine/>
    <w:uiPriority w:val="39"/>
    <w:unhideWhenUsed/>
    <w:rsid w:val="00AD0A48"/>
    <w:pPr>
      <w:spacing w:after="100" w:line="259" w:lineRule="auto"/>
      <w:ind w:left="440"/>
    </w:pPr>
    <w:rPr>
      <w:rFonts w:eastAsiaTheme="minorEastAsia" w:cs="Times New Roman"/>
    </w:rPr>
  </w:style>
  <w:style w:type="character" w:styleId="Hipervnculo">
    <w:name w:val="Hyperlink"/>
    <w:basedOn w:val="Fuentedeprrafopredeter"/>
    <w:uiPriority w:val="99"/>
    <w:unhideWhenUsed/>
    <w:rsid w:val="00AD0A48"/>
    <w:rPr>
      <w:color w:val="0000FF" w:themeColor="hyperlink"/>
      <w:u w:val="single"/>
    </w:rPr>
  </w:style>
  <w:style w:type="character" w:customStyle="1" w:styleId="Ttulo3Car">
    <w:name w:val="Título 3 Car"/>
    <w:basedOn w:val="Fuentedeprrafopredeter"/>
    <w:link w:val="Ttulo3"/>
    <w:uiPriority w:val="9"/>
    <w:rsid w:val="006470A6"/>
    <w:rPr>
      <w:rFonts w:asciiTheme="majorHAnsi" w:eastAsiaTheme="majorEastAsia" w:hAnsiTheme="majorHAnsi" w:cstheme="majorBidi"/>
      <w:color w:val="243F60" w:themeColor="accent1" w:themeShade="7F"/>
      <w:sz w:val="24"/>
      <w:szCs w:val="24"/>
    </w:rPr>
  </w:style>
  <w:style w:type="paragraph" w:styleId="Asuntodelcomentario">
    <w:name w:val="annotation subject"/>
    <w:basedOn w:val="Textocomentario"/>
    <w:next w:val="Textocomentario"/>
    <w:link w:val="AsuntodelcomentarioCar"/>
    <w:uiPriority w:val="99"/>
    <w:semiHidden/>
    <w:unhideWhenUsed/>
    <w:rsid w:val="00914328"/>
    <w:rPr>
      <w:b/>
      <w:bCs/>
    </w:rPr>
  </w:style>
  <w:style w:type="character" w:customStyle="1" w:styleId="AsuntodelcomentarioCar">
    <w:name w:val="Asunto del comentario Car"/>
    <w:basedOn w:val="TextocomentarioCar"/>
    <w:link w:val="Asuntodelcomentario"/>
    <w:uiPriority w:val="99"/>
    <w:semiHidden/>
    <w:rsid w:val="00914328"/>
    <w:rPr>
      <w:b/>
      <w:bCs/>
      <w:sz w:val="20"/>
      <w:szCs w:val="20"/>
    </w:rPr>
  </w:style>
  <w:style w:type="table" w:styleId="Sombreadoclaro">
    <w:name w:val="Light Shading"/>
    <w:basedOn w:val="Tablanormal"/>
    <w:uiPriority w:val="60"/>
    <w:unhideWhenUsed/>
    <w:rsid w:val="00A178FC"/>
    <w:pPr>
      <w:spacing w:after="0" w:line="240" w:lineRule="auto"/>
    </w:pPr>
    <w:rPr>
      <w:rFonts w:ascii="Times New Roman" w:eastAsiaTheme="minorEastAsia" w:hAnsi="Times New Roman" w:cs="Times New Roman"/>
      <w:color w:val="000000" w:themeColor="text1" w:themeShade="BF"/>
      <w:sz w:val="20"/>
      <w:szCs w:val="20"/>
      <w:lang w:eastAsia="ja-JP"/>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clara">
    <w:name w:val="Light Grid"/>
    <w:basedOn w:val="Tablanormal"/>
    <w:uiPriority w:val="62"/>
    <w:rsid w:val="00567B3F"/>
    <w:pPr>
      <w:spacing w:after="0" w:line="240" w:lineRule="auto"/>
    </w:pPr>
    <w:rPr>
      <w:rFonts w:ascii="Times New Roman" w:eastAsiaTheme="minorEastAsia" w:hAnsi="Times New Roman" w:cs="Times New Roman"/>
      <w:sz w:val="20"/>
      <w:szCs w:val="20"/>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Ttulo7Car">
    <w:name w:val="Título 7 Car"/>
    <w:basedOn w:val="Fuentedeprrafopredeter"/>
    <w:link w:val="Ttulo7"/>
    <w:uiPriority w:val="9"/>
    <w:semiHidden/>
    <w:rsid w:val="0051585D"/>
    <w:rPr>
      <w:rFonts w:asciiTheme="majorHAnsi" w:eastAsiaTheme="majorEastAsia" w:hAnsiTheme="majorHAnsi" w:cstheme="majorBidi"/>
      <w:i/>
      <w:iCs/>
      <w:color w:val="243F60" w:themeColor="accent1" w:themeShade="7F"/>
    </w:rPr>
  </w:style>
  <w:style w:type="paragraph" w:styleId="NormalWeb">
    <w:name w:val="Normal (Web)"/>
    <w:basedOn w:val="Normal"/>
    <w:uiPriority w:val="99"/>
    <w:unhideWhenUsed/>
    <w:rsid w:val="0051585D"/>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59"/>
    <w:rsid w:val="005158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1B6F36"/>
    <w:pPr>
      <w:spacing w:after="0" w:line="276" w:lineRule="auto"/>
    </w:pPr>
    <w:rPr>
      <w:rFonts w:ascii="Arial" w:eastAsia="Arial" w:hAnsi="Arial" w:cs="Arial"/>
      <w:color w:val="000000"/>
      <w:szCs w:val="20"/>
    </w:rPr>
  </w:style>
  <w:style w:type="paragraph" w:styleId="TDC4">
    <w:name w:val="toc 4"/>
    <w:basedOn w:val="Normal"/>
    <w:next w:val="Normal"/>
    <w:autoRedefine/>
    <w:uiPriority w:val="39"/>
    <w:unhideWhenUsed/>
    <w:rsid w:val="00F7304A"/>
    <w:pPr>
      <w:spacing w:after="100" w:line="259" w:lineRule="auto"/>
      <w:ind w:left="660"/>
    </w:pPr>
    <w:rPr>
      <w:rFonts w:eastAsiaTheme="minorEastAsia"/>
    </w:rPr>
  </w:style>
  <w:style w:type="paragraph" w:styleId="TDC5">
    <w:name w:val="toc 5"/>
    <w:basedOn w:val="Normal"/>
    <w:next w:val="Normal"/>
    <w:autoRedefine/>
    <w:uiPriority w:val="39"/>
    <w:unhideWhenUsed/>
    <w:rsid w:val="00F7304A"/>
    <w:pPr>
      <w:spacing w:after="100" w:line="259" w:lineRule="auto"/>
      <w:ind w:left="880"/>
    </w:pPr>
    <w:rPr>
      <w:rFonts w:eastAsiaTheme="minorEastAsia"/>
    </w:rPr>
  </w:style>
  <w:style w:type="paragraph" w:styleId="TDC6">
    <w:name w:val="toc 6"/>
    <w:basedOn w:val="Normal"/>
    <w:next w:val="Normal"/>
    <w:autoRedefine/>
    <w:uiPriority w:val="39"/>
    <w:unhideWhenUsed/>
    <w:rsid w:val="00F7304A"/>
    <w:pPr>
      <w:spacing w:after="100" w:line="259" w:lineRule="auto"/>
      <w:ind w:left="1100"/>
    </w:pPr>
    <w:rPr>
      <w:rFonts w:eastAsiaTheme="minorEastAsia"/>
    </w:rPr>
  </w:style>
  <w:style w:type="paragraph" w:styleId="TDC7">
    <w:name w:val="toc 7"/>
    <w:basedOn w:val="Normal"/>
    <w:next w:val="Normal"/>
    <w:autoRedefine/>
    <w:uiPriority w:val="39"/>
    <w:unhideWhenUsed/>
    <w:rsid w:val="00F7304A"/>
    <w:pPr>
      <w:spacing w:after="100" w:line="259" w:lineRule="auto"/>
      <w:ind w:left="1320"/>
    </w:pPr>
    <w:rPr>
      <w:rFonts w:eastAsiaTheme="minorEastAsia"/>
    </w:rPr>
  </w:style>
  <w:style w:type="paragraph" w:styleId="TDC8">
    <w:name w:val="toc 8"/>
    <w:basedOn w:val="Normal"/>
    <w:next w:val="Normal"/>
    <w:autoRedefine/>
    <w:uiPriority w:val="39"/>
    <w:unhideWhenUsed/>
    <w:rsid w:val="00F7304A"/>
    <w:pPr>
      <w:spacing w:after="100" w:line="259" w:lineRule="auto"/>
      <w:ind w:left="1540"/>
    </w:pPr>
    <w:rPr>
      <w:rFonts w:eastAsiaTheme="minorEastAsia"/>
    </w:rPr>
  </w:style>
  <w:style w:type="paragraph" w:styleId="TDC9">
    <w:name w:val="toc 9"/>
    <w:basedOn w:val="Normal"/>
    <w:next w:val="Normal"/>
    <w:autoRedefine/>
    <w:uiPriority w:val="39"/>
    <w:unhideWhenUsed/>
    <w:rsid w:val="00F7304A"/>
    <w:pPr>
      <w:spacing w:after="100" w:line="259" w:lineRule="auto"/>
      <w:ind w:left="1760"/>
    </w:pPr>
    <w:rPr>
      <w:rFonts w:eastAsiaTheme="minorEastAsia"/>
    </w:rPr>
  </w:style>
  <w:style w:type="table" w:customStyle="1" w:styleId="TableGrid1">
    <w:name w:val="Table Grid1"/>
    <w:basedOn w:val="Tablanormal"/>
    <w:uiPriority w:val="59"/>
    <w:rsid w:val="009D2979"/>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uiPriority w:val="9"/>
    <w:rsid w:val="00EC07FA"/>
    <w:rPr>
      <w:rFonts w:asciiTheme="majorHAnsi" w:eastAsiaTheme="majorEastAsia" w:hAnsiTheme="majorHAnsi" w:cstheme="majorBidi"/>
      <w:b/>
      <w:bCs/>
      <w:i/>
      <w:iCs/>
      <w:color w:val="4F81BD" w:themeColor="accent1"/>
    </w:rPr>
  </w:style>
  <w:style w:type="table" w:customStyle="1" w:styleId="TableGrid11">
    <w:name w:val="Table Grid11"/>
    <w:basedOn w:val="Tablanormal"/>
    <w:uiPriority w:val="59"/>
    <w:rsid w:val="0095723E"/>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3424">
      <w:bodyDiv w:val="1"/>
      <w:marLeft w:val="0"/>
      <w:marRight w:val="0"/>
      <w:marTop w:val="0"/>
      <w:marBottom w:val="0"/>
      <w:divBdr>
        <w:top w:val="none" w:sz="0" w:space="0" w:color="auto"/>
        <w:left w:val="none" w:sz="0" w:space="0" w:color="auto"/>
        <w:bottom w:val="none" w:sz="0" w:space="0" w:color="auto"/>
        <w:right w:val="none" w:sz="0" w:space="0" w:color="auto"/>
      </w:divBdr>
    </w:div>
    <w:div w:id="12191566">
      <w:bodyDiv w:val="1"/>
      <w:marLeft w:val="0"/>
      <w:marRight w:val="0"/>
      <w:marTop w:val="0"/>
      <w:marBottom w:val="0"/>
      <w:divBdr>
        <w:top w:val="none" w:sz="0" w:space="0" w:color="auto"/>
        <w:left w:val="none" w:sz="0" w:space="0" w:color="auto"/>
        <w:bottom w:val="none" w:sz="0" w:space="0" w:color="auto"/>
        <w:right w:val="none" w:sz="0" w:space="0" w:color="auto"/>
      </w:divBdr>
    </w:div>
    <w:div w:id="20476988">
      <w:bodyDiv w:val="1"/>
      <w:marLeft w:val="0"/>
      <w:marRight w:val="0"/>
      <w:marTop w:val="0"/>
      <w:marBottom w:val="0"/>
      <w:divBdr>
        <w:top w:val="none" w:sz="0" w:space="0" w:color="auto"/>
        <w:left w:val="none" w:sz="0" w:space="0" w:color="auto"/>
        <w:bottom w:val="none" w:sz="0" w:space="0" w:color="auto"/>
        <w:right w:val="none" w:sz="0" w:space="0" w:color="auto"/>
      </w:divBdr>
    </w:div>
    <w:div w:id="33387333">
      <w:bodyDiv w:val="1"/>
      <w:marLeft w:val="0"/>
      <w:marRight w:val="0"/>
      <w:marTop w:val="0"/>
      <w:marBottom w:val="0"/>
      <w:divBdr>
        <w:top w:val="none" w:sz="0" w:space="0" w:color="auto"/>
        <w:left w:val="none" w:sz="0" w:space="0" w:color="auto"/>
        <w:bottom w:val="none" w:sz="0" w:space="0" w:color="auto"/>
        <w:right w:val="none" w:sz="0" w:space="0" w:color="auto"/>
      </w:divBdr>
    </w:div>
    <w:div w:id="67657975">
      <w:bodyDiv w:val="1"/>
      <w:marLeft w:val="0"/>
      <w:marRight w:val="0"/>
      <w:marTop w:val="0"/>
      <w:marBottom w:val="0"/>
      <w:divBdr>
        <w:top w:val="none" w:sz="0" w:space="0" w:color="auto"/>
        <w:left w:val="none" w:sz="0" w:space="0" w:color="auto"/>
        <w:bottom w:val="none" w:sz="0" w:space="0" w:color="auto"/>
        <w:right w:val="none" w:sz="0" w:space="0" w:color="auto"/>
      </w:divBdr>
    </w:div>
    <w:div w:id="73741779">
      <w:bodyDiv w:val="1"/>
      <w:marLeft w:val="0"/>
      <w:marRight w:val="0"/>
      <w:marTop w:val="0"/>
      <w:marBottom w:val="0"/>
      <w:divBdr>
        <w:top w:val="none" w:sz="0" w:space="0" w:color="auto"/>
        <w:left w:val="none" w:sz="0" w:space="0" w:color="auto"/>
        <w:bottom w:val="none" w:sz="0" w:space="0" w:color="auto"/>
        <w:right w:val="none" w:sz="0" w:space="0" w:color="auto"/>
      </w:divBdr>
    </w:div>
    <w:div w:id="102311724">
      <w:bodyDiv w:val="1"/>
      <w:marLeft w:val="0"/>
      <w:marRight w:val="0"/>
      <w:marTop w:val="0"/>
      <w:marBottom w:val="0"/>
      <w:divBdr>
        <w:top w:val="none" w:sz="0" w:space="0" w:color="auto"/>
        <w:left w:val="none" w:sz="0" w:space="0" w:color="auto"/>
        <w:bottom w:val="none" w:sz="0" w:space="0" w:color="auto"/>
        <w:right w:val="none" w:sz="0" w:space="0" w:color="auto"/>
      </w:divBdr>
    </w:div>
    <w:div w:id="104692784">
      <w:bodyDiv w:val="1"/>
      <w:marLeft w:val="0"/>
      <w:marRight w:val="0"/>
      <w:marTop w:val="0"/>
      <w:marBottom w:val="0"/>
      <w:divBdr>
        <w:top w:val="none" w:sz="0" w:space="0" w:color="auto"/>
        <w:left w:val="none" w:sz="0" w:space="0" w:color="auto"/>
        <w:bottom w:val="none" w:sz="0" w:space="0" w:color="auto"/>
        <w:right w:val="none" w:sz="0" w:space="0" w:color="auto"/>
      </w:divBdr>
    </w:div>
    <w:div w:id="194391775">
      <w:bodyDiv w:val="1"/>
      <w:marLeft w:val="0"/>
      <w:marRight w:val="0"/>
      <w:marTop w:val="0"/>
      <w:marBottom w:val="0"/>
      <w:divBdr>
        <w:top w:val="none" w:sz="0" w:space="0" w:color="auto"/>
        <w:left w:val="none" w:sz="0" w:space="0" w:color="auto"/>
        <w:bottom w:val="none" w:sz="0" w:space="0" w:color="auto"/>
        <w:right w:val="none" w:sz="0" w:space="0" w:color="auto"/>
      </w:divBdr>
    </w:div>
    <w:div w:id="246961619">
      <w:bodyDiv w:val="1"/>
      <w:marLeft w:val="0"/>
      <w:marRight w:val="0"/>
      <w:marTop w:val="0"/>
      <w:marBottom w:val="0"/>
      <w:divBdr>
        <w:top w:val="none" w:sz="0" w:space="0" w:color="auto"/>
        <w:left w:val="none" w:sz="0" w:space="0" w:color="auto"/>
        <w:bottom w:val="none" w:sz="0" w:space="0" w:color="auto"/>
        <w:right w:val="none" w:sz="0" w:space="0" w:color="auto"/>
      </w:divBdr>
    </w:div>
    <w:div w:id="480659557">
      <w:bodyDiv w:val="1"/>
      <w:marLeft w:val="0"/>
      <w:marRight w:val="0"/>
      <w:marTop w:val="0"/>
      <w:marBottom w:val="0"/>
      <w:divBdr>
        <w:top w:val="none" w:sz="0" w:space="0" w:color="auto"/>
        <w:left w:val="none" w:sz="0" w:space="0" w:color="auto"/>
        <w:bottom w:val="none" w:sz="0" w:space="0" w:color="auto"/>
        <w:right w:val="none" w:sz="0" w:space="0" w:color="auto"/>
      </w:divBdr>
    </w:div>
    <w:div w:id="514928268">
      <w:bodyDiv w:val="1"/>
      <w:marLeft w:val="0"/>
      <w:marRight w:val="0"/>
      <w:marTop w:val="0"/>
      <w:marBottom w:val="0"/>
      <w:divBdr>
        <w:top w:val="none" w:sz="0" w:space="0" w:color="auto"/>
        <w:left w:val="none" w:sz="0" w:space="0" w:color="auto"/>
        <w:bottom w:val="none" w:sz="0" w:space="0" w:color="auto"/>
        <w:right w:val="none" w:sz="0" w:space="0" w:color="auto"/>
      </w:divBdr>
    </w:div>
    <w:div w:id="515190400">
      <w:bodyDiv w:val="1"/>
      <w:marLeft w:val="0"/>
      <w:marRight w:val="0"/>
      <w:marTop w:val="0"/>
      <w:marBottom w:val="0"/>
      <w:divBdr>
        <w:top w:val="none" w:sz="0" w:space="0" w:color="auto"/>
        <w:left w:val="none" w:sz="0" w:space="0" w:color="auto"/>
        <w:bottom w:val="none" w:sz="0" w:space="0" w:color="auto"/>
        <w:right w:val="none" w:sz="0" w:space="0" w:color="auto"/>
      </w:divBdr>
    </w:div>
    <w:div w:id="526720396">
      <w:bodyDiv w:val="1"/>
      <w:marLeft w:val="0"/>
      <w:marRight w:val="0"/>
      <w:marTop w:val="0"/>
      <w:marBottom w:val="0"/>
      <w:divBdr>
        <w:top w:val="none" w:sz="0" w:space="0" w:color="auto"/>
        <w:left w:val="none" w:sz="0" w:space="0" w:color="auto"/>
        <w:bottom w:val="none" w:sz="0" w:space="0" w:color="auto"/>
        <w:right w:val="none" w:sz="0" w:space="0" w:color="auto"/>
      </w:divBdr>
    </w:div>
    <w:div w:id="538785709">
      <w:bodyDiv w:val="1"/>
      <w:marLeft w:val="0"/>
      <w:marRight w:val="0"/>
      <w:marTop w:val="0"/>
      <w:marBottom w:val="0"/>
      <w:divBdr>
        <w:top w:val="none" w:sz="0" w:space="0" w:color="auto"/>
        <w:left w:val="none" w:sz="0" w:space="0" w:color="auto"/>
        <w:bottom w:val="none" w:sz="0" w:space="0" w:color="auto"/>
        <w:right w:val="none" w:sz="0" w:space="0" w:color="auto"/>
      </w:divBdr>
    </w:div>
    <w:div w:id="598637322">
      <w:bodyDiv w:val="1"/>
      <w:marLeft w:val="0"/>
      <w:marRight w:val="0"/>
      <w:marTop w:val="0"/>
      <w:marBottom w:val="0"/>
      <w:divBdr>
        <w:top w:val="none" w:sz="0" w:space="0" w:color="auto"/>
        <w:left w:val="none" w:sz="0" w:space="0" w:color="auto"/>
        <w:bottom w:val="none" w:sz="0" w:space="0" w:color="auto"/>
        <w:right w:val="none" w:sz="0" w:space="0" w:color="auto"/>
      </w:divBdr>
    </w:div>
    <w:div w:id="602611429">
      <w:bodyDiv w:val="1"/>
      <w:marLeft w:val="0"/>
      <w:marRight w:val="0"/>
      <w:marTop w:val="0"/>
      <w:marBottom w:val="0"/>
      <w:divBdr>
        <w:top w:val="none" w:sz="0" w:space="0" w:color="auto"/>
        <w:left w:val="none" w:sz="0" w:space="0" w:color="auto"/>
        <w:bottom w:val="none" w:sz="0" w:space="0" w:color="auto"/>
        <w:right w:val="none" w:sz="0" w:space="0" w:color="auto"/>
      </w:divBdr>
    </w:div>
    <w:div w:id="620263472">
      <w:bodyDiv w:val="1"/>
      <w:marLeft w:val="0"/>
      <w:marRight w:val="0"/>
      <w:marTop w:val="0"/>
      <w:marBottom w:val="0"/>
      <w:divBdr>
        <w:top w:val="none" w:sz="0" w:space="0" w:color="auto"/>
        <w:left w:val="none" w:sz="0" w:space="0" w:color="auto"/>
        <w:bottom w:val="none" w:sz="0" w:space="0" w:color="auto"/>
        <w:right w:val="none" w:sz="0" w:space="0" w:color="auto"/>
      </w:divBdr>
    </w:div>
    <w:div w:id="657805064">
      <w:bodyDiv w:val="1"/>
      <w:marLeft w:val="0"/>
      <w:marRight w:val="0"/>
      <w:marTop w:val="0"/>
      <w:marBottom w:val="0"/>
      <w:divBdr>
        <w:top w:val="none" w:sz="0" w:space="0" w:color="auto"/>
        <w:left w:val="none" w:sz="0" w:space="0" w:color="auto"/>
        <w:bottom w:val="none" w:sz="0" w:space="0" w:color="auto"/>
        <w:right w:val="none" w:sz="0" w:space="0" w:color="auto"/>
      </w:divBdr>
    </w:div>
    <w:div w:id="662124756">
      <w:bodyDiv w:val="1"/>
      <w:marLeft w:val="0"/>
      <w:marRight w:val="0"/>
      <w:marTop w:val="0"/>
      <w:marBottom w:val="0"/>
      <w:divBdr>
        <w:top w:val="none" w:sz="0" w:space="0" w:color="auto"/>
        <w:left w:val="none" w:sz="0" w:space="0" w:color="auto"/>
        <w:bottom w:val="none" w:sz="0" w:space="0" w:color="auto"/>
        <w:right w:val="none" w:sz="0" w:space="0" w:color="auto"/>
      </w:divBdr>
    </w:div>
    <w:div w:id="740252973">
      <w:bodyDiv w:val="1"/>
      <w:marLeft w:val="0"/>
      <w:marRight w:val="0"/>
      <w:marTop w:val="0"/>
      <w:marBottom w:val="0"/>
      <w:divBdr>
        <w:top w:val="none" w:sz="0" w:space="0" w:color="auto"/>
        <w:left w:val="none" w:sz="0" w:space="0" w:color="auto"/>
        <w:bottom w:val="none" w:sz="0" w:space="0" w:color="auto"/>
        <w:right w:val="none" w:sz="0" w:space="0" w:color="auto"/>
      </w:divBdr>
    </w:div>
    <w:div w:id="773398099">
      <w:bodyDiv w:val="1"/>
      <w:marLeft w:val="0"/>
      <w:marRight w:val="0"/>
      <w:marTop w:val="0"/>
      <w:marBottom w:val="0"/>
      <w:divBdr>
        <w:top w:val="none" w:sz="0" w:space="0" w:color="auto"/>
        <w:left w:val="none" w:sz="0" w:space="0" w:color="auto"/>
        <w:bottom w:val="none" w:sz="0" w:space="0" w:color="auto"/>
        <w:right w:val="none" w:sz="0" w:space="0" w:color="auto"/>
      </w:divBdr>
    </w:div>
    <w:div w:id="778991570">
      <w:bodyDiv w:val="1"/>
      <w:marLeft w:val="0"/>
      <w:marRight w:val="0"/>
      <w:marTop w:val="0"/>
      <w:marBottom w:val="0"/>
      <w:divBdr>
        <w:top w:val="none" w:sz="0" w:space="0" w:color="auto"/>
        <w:left w:val="none" w:sz="0" w:space="0" w:color="auto"/>
        <w:bottom w:val="none" w:sz="0" w:space="0" w:color="auto"/>
        <w:right w:val="none" w:sz="0" w:space="0" w:color="auto"/>
      </w:divBdr>
    </w:div>
    <w:div w:id="867181928">
      <w:bodyDiv w:val="1"/>
      <w:marLeft w:val="0"/>
      <w:marRight w:val="0"/>
      <w:marTop w:val="0"/>
      <w:marBottom w:val="0"/>
      <w:divBdr>
        <w:top w:val="none" w:sz="0" w:space="0" w:color="auto"/>
        <w:left w:val="none" w:sz="0" w:space="0" w:color="auto"/>
        <w:bottom w:val="none" w:sz="0" w:space="0" w:color="auto"/>
        <w:right w:val="none" w:sz="0" w:space="0" w:color="auto"/>
      </w:divBdr>
    </w:div>
    <w:div w:id="882012981">
      <w:bodyDiv w:val="1"/>
      <w:marLeft w:val="0"/>
      <w:marRight w:val="0"/>
      <w:marTop w:val="0"/>
      <w:marBottom w:val="0"/>
      <w:divBdr>
        <w:top w:val="none" w:sz="0" w:space="0" w:color="auto"/>
        <w:left w:val="none" w:sz="0" w:space="0" w:color="auto"/>
        <w:bottom w:val="none" w:sz="0" w:space="0" w:color="auto"/>
        <w:right w:val="none" w:sz="0" w:space="0" w:color="auto"/>
      </w:divBdr>
    </w:div>
    <w:div w:id="909001602">
      <w:bodyDiv w:val="1"/>
      <w:marLeft w:val="0"/>
      <w:marRight w:val="0"/>
      <w:marTop w:val="0"/>
      <w:marBottom w:val="0"/>
      <w:divBdr>
        <w:top w:val="none" w:sz="0" w:space="0" w:color="auto"/>
        <w:left w:val="none" w:sz="0" w:space="0" w:color="auto"/>
        <w:bottom w:val="none" w:sz="0" w:space="0" w:color="auto"/>
        <w:right w:val="none" w:sz="0" w:space="0" w:color="auto"/>
      </w:divBdr>
    </w:div>
    <w:div w:id="1020349331">
      <w:bodyDiv w:val="1"/>
      <w:marLeft w:val="0"/>
      <w:marRight w:val="0"/>
      <w:marTop w:val="0"/>
      <w:marBottom w:val="0"/>
      <w:divBdr>
        <w:top w:val="none" w:sz="0" w:space="0" w:color="auto"/>
        <w:left w:val="none" w:sz="0" w:space="0" w:color="auto"/>
        <w:bottom w:val="none" w:sz="0" w:space="0" w:color="auto"/>
        <w:right w:val="none" w:sz="0" w:space="0" w:color="auto"/>
      </w:divBdr>
    </w:div>
    <w:div w:id="1022897243">
      <w:bodyDiv w:val="1"/>
      <w:marLeft w:val="0"/>
      <w:marRight w:val="0"/>
      <w:marTop w:val="0"/>
      <w:marBottom w:val="0"/>
      <w:divBdr>
        <w:top w:val="none" w:sz="0" w:space="0" w:color="auto"/>
        <w:left w:val="none" w:sz="0" w:space="0" w:color="auto"/>
        <w:bottom w:val="none" w:sz="0" w:space="0" w:color="auto"/>
        <w:right w:val="none" w:sz="0" w:space="0" w:color="auto"/>
      </w:divBdr>
    </w:div>
    <w:div w:id="1027026040">
      <w:bodyDiv w:val="1"/>
      <w:marLeft w:val="0"/>
      <w:marRight w:val="0"/>
      <w:marTop w:val="0"/>
      <w:marBottom w:val="0"/>
      <w:divBdr>
        <w:top w:val="none" w:sz="0" w:space="0" w:color="auto"/>
        <w:left w:val="none" w:sz="0" w:space="0" w:color="auto"/>
        <w:bottom w:val="none" w:sz="0" w:space="0" w:color="auto"/>
        <w:right w:val="none" w:sz="0" w:space="0" w:color="auto"/>
      </w:divBdr>
    </w:div>
    <w:div w:id="1088575566">
      <w:bodyDiv w:val="1"/>
      <w:marLeft w:val="0"/>
      <w:marRight w:val="0"/>
      <w:marTop w:val="0"/>
      <w:marBottom w:val="0"/>
      <w:divBdr>
        <w:top w:val="none" w:sz="0" w:space="0" w:color="auto"/>
        <w:left w:val="none" w:sz="0" w:space="0" w:color="auto"/>
        <w:bottom w:val="none" w:sz="0" w:space="0" w:color="auto"/>
        <w:right w:val="none" w:sz="0" w:space="0" w:color="auto"/>
      </w:divBdr>
    </w:div>
    <w:div w:id="1090929040">
      <w:bodyDiv w:val="1"/>
      <w:marLeft w:val="0"/>
      <w:marRight w:val="0"/>
      <w:marTop w:val="0"/>
      <w:marBottom w:val="0"/>
      <w:divBdr>
        <w:top w:val="none" w:sz="0" w:space="0" w:color="auto"/>
        <w:left w:val="none" w:sz="0" w:space="0" w:color="auto"/>
        <w:bottom w:val="none" w:sz="0" w:space="0" w:color="auto"/>
        <w:right w:val="none" w:sz="0" w:space="0" w:color="auto"/>
      </w:divBdr>
    </w:div>
    <w:div w:id="1140615902">
      <w:bodyDiv w:val="1"/>
      <w:marLeft w:val="0"/>
      <w:marRight w:val="0"/>
      <w:marTop w:val="0"/>
      <w:marBottom w:val="0"/>
      <w:divBdr>
        <w:top w:val="none" w:sz="0" w:space="0" w:color="auto"/>
        <w:left w:val="none" w:sz="0" w:space="0" w:color="auto"/>
        <w:bottom w:val="none" w:sz="0" w:space="0" w:color="auto"/>
        <w:right w:val="none" w:sz="0" w:space="0" w:color="auto"/>
      </w:divBdr>
    </w:div>
    <w:div w:id="1144616851">
      <w:bodyDiv w:val="1"/>
      <w:marLeft w:val="0"/>
      <w:marRight w:val="0"/>
      <w:marTop w:val="0"/>
      <w:marBottom w:val="0"/>
      <w:divBdr>
        <w:top w:val="none" w:sz="0" w:space="0" w:color="auto"/>
        <w:left w:val="none" w:sz="0" w:space="0" w:color="auto"/>
        <w:bottom w:val="none" w:sz="0" w:space="0" w:color="auto"/>
        <w:right w:val="none" w:sz="0" w:space="0" w:color="auto"/>
      </w:divBdr>
    </w:div>
    <w:div w:id="1255631836">
      <w:bodyDiv w:val="1"/>
      <w:marLeft w:val="0"/>
      <w:marRight w:val="0"/>
      <w:marTop w:val="0"/>
      <w:marBottom w:val="0"/>
      <w:divBdr>
        <w:top w:val="none" w:sz="0" w:space="0" w:color="auto"/>
        <w:left w:val="none" w:sz="0" w:space="0" w:color="auto"/>
        <w:bottom w:val="none" w:sz="0" w:space="0" w:color="auto"/>
        <w:right w:val="none" w:sz="0" w:space="0" w:color="auto"/>
      </w:divBdr>
    </w:div>
    <w:div w:id="1284769243">
      <w:bodyDiv w:val="1"/>
      <w:marLeft w:val="0"/>
      <w:marRight w:val="0"/>
      <w:marTop w:val="0"/>
      <w:marBottom w:val="0"/>
      <w:divBdr>
        <w:top w:val="none" w:sz="0" w:space="0" w:color="auto"/>
        <w:left w:val="none" w:sz="0" w:space="0" w:color="auto"/>
        <w:bottom w:val="none" w:sz="0" w:space="0" w:color="auto"/>
        <w:right w:val="none" w:sz="0" w:space="0" w:color="auto"/>
      </w:divBdr>
    </w:div>
    <w:div w:id="1294212073">
      <w:bodyDiv w:val="1"/>
      <w:marLeft w:val="0"/>
      <w:marRight w:val="0"/>
      <w:marTop w:val="0"/>
      <w:marBottom w:val="0"/>
      <w:divBdr>
        <w:top w:val="none" w:sz="0" w:space="0" w:color="auto"/>
        <w:left w:val="none" w:sz="0" w:space="0" w:color="auto"/>
        <w:bottom w:val="none" w:sz="0" w:space="0" w:color="auto"/>
        <w:right w:val="none" w:sz="0" w:space="0" w:color="auto"/>
      </w:divBdr>
    </w:div>
    <w:div w:id="1304239020">
      <w:bodyDiv w:val="1"/>
      <w:marLeft w:val="0"/>
      <w:marRight w:val="0"/>
      <w:marTop w:val="0"/>
      <w:marBottom w:val="0"/>
      <w:divBdr>
        <w:top w:val="none" w:sz="0" w:space="0" w:color="auto"/>
        <w:left w:val="none" w:sz="0" w:space="0" w:color="auto"/>
        <w:bottom w:val="none" w:sz="0" w:space="0" w:color="auto"/>
        <w:right w:val="none" w:sz="0" w:space="0" w:color="auto"/>
      </w:divBdr>
    </w:div>
    <w:div w:id="1321882703">
      <w:bodyDiv w:val="1"/>
      <w:marLeft w:val="0"/>
      <w:marRight w:val="0"/>
      <w:marTop w:val="0"/>
      <w:marBottom w:val="0"/>
      <w:divBdr>
        <w:top w:val="none" w:sz="0" w:space="0" w:color="auto"/>
        <w:left w:val="none" w:sz="0" w:space="0" w:color="auto"/>
        <w:bottom w:val="none" w:sz="0" w:space="0" w:color="auto"/>
        <w:right w:val="none" w:sz="0" w:space="0" w:color="auto"/>
      </w:divBdr>
    </w:div>
    <w:div w:id="1328829049">
      <w:bodyDiv w:val="1"/>
      <w:marLeft w:val="0"/>
      <w:marRight w:val="0"/>
      <w:marTop w:val="0"/>
      <w:marBottom w:val="0"/>
      <w:divBdr>
        <w:top w:val="none" w:sz="0" w:space="0" w:color="auto"/>
        <w:left w:val="none" w:sz="0" w:space="0" w:color="auto"/>
        <w:bottom w:val="none" w:sz="0" w:space="0" w:color="auto"/>
        <w:right w:val="none" w:sz="0" w:space="0" w:color="auto"/>
      </w:divBdr>
    </w:div>
    <w:div w:id="1343698506">
      <w:bodyDiv w:val="1"/>
      <w:marLeft w:val="0"/>
      <w:marRight w:val="0"/>
      <w:marTop w:val="0"/>
      <w:marBottom w:val="0"/>
      <w:divBdr>
        <w:top w:val="none" w:sz="0" w:space="0" w:color="auto"/>
        <w:left w:val="none" w:sz="0" w:space="0" w:color="auto"/>
        <w:bottom w:val="none" w:sz="0" w:space="0" w:color="auto"/>
        <w:right w:val="none" w:sz="0" w:space="0" w:color="auto"/>
      </w:divBdr>
    </w:div>
    <w:div w:id="1405108146">
      <w:bodyDiv w:val="1"/>
      <w:marLeft w:val="0"/>
      <w:marRight w:val="0"/>
      <w:marTop w:val="0"/>
      <w:marBottom w:val="0"/>
      <w:divBdr>
        <w:top w:val="none" w:sz="0" w:space="0" w:color="auto"/>
        <w:left w:val="none" w:sz="0" w:space="0" w:color="auto"/>
        <w:bottom w:val="none" w:sz="0" w:space="0" w:color="auto"/>
        <w:right w:val="none" w:sz="0" w:space="0" w:color="auto"/>
      </w:divBdr>
    </w:div>
    <w:div w:id="1424570186">
      <w:bodyDiv w:val="1"/>
      <w:marLeft w:val="0"/>
      <w:marRight w:val="0"/>
      <w:marTop w:val="0"/>
      <w:marBottom w:val="0"/>
      <w:divBdr>
        <w:top w:val="none" w:sz="0" w:space="0" w:color="auto"/>
        <w:left w:val="none" w:sz="0" w:space="0" w:color="auto"/>
        <w:bottom w:val="none" w:sz="0" w:space="0" w:color="auto"/>
        <w:right w:val="none" w:sz="0" w:space="0" w:color="auto"/>
      </w:divBdr>
    </w:div>
    <w:div w:id="1480076877">
      <w:bodyDiv w:val="1"/>
      <w:marLeft w:val="0"/>
      <w:marRight w:val="0"/>
      <w:marTop w:val="0"/>
      <w:marBottom w:val="0"/>
      <w:divBdr>
        <w:top w:val="none" w:sz="0" w:space="0" w:color="auto"/>
        <w:left w:val="none" w:sz="0" w:space="0" w:color="auto"/>
        <w:bottom w:val="none" w:sz="0" w:space="0" w:color="auto"/>
        <w:right w:val="none" w:sz="0" w:space="0" w:color="auto"/>
      </w:divBdr>
    </w:div>
    <w:div w:id="1500151012">
      <w:bodyDiv w:val="1"/>
      <w:marLeft w:val="0"/>
      <w:marRight w:val="0"/>
      <w:marTop w:val="0"/>
      <w:marBottom w:val="0"/>
      <w:divBdr>
        <w:top w:val="none" w:sz="0" w:space="0" w:color="auto"/>
        <w:left w:val="none" w:sz="0" w:space="0" w:color="auto"/>
        <w:bottom w:val="none" w:sz="0" w:space="0" w:color="auto"/>
        <w:right w:val="none" w:sz="0" w:space="0" w:color="auto"/>
      </w:divBdr>
    </w:div>
    <w:div w:id="1577134152">
      <w:bodyDiv w:val="1"/>
      <w:marLeft w:val="0"/>
      <w:marRight w:val="0"/>
      <w:marTop w:val="0"/>
      <w:marBottom w:val="0"/>
      <w:divBdr>
        <w:top w:val="none" w:sz="0" w:space="0" w:color="auto"/>
        <w:left w:val="none" w:sz="0" w:space="0" w:color="auto"/>
        <w:bottom w:val="none" w:sz="0" w:space="0" w:color="auto"/>
        <w:right w:val="none" w:sz="0" w:space="0" w:color="auto"/>
      </w:divBdr>
    </w:div>
    <w:div w:id="1599485560">
      <w:bodyDiv w:val="1"/>
      <w:marLeft w:val="0"/>
      <w:marRight w:val="0"/>
      <w:marTop w:val="0"/>
      <w:marBottom w:val="0"/>
      <w:divBdr>
        <w:top w:val="none" w:sz="0" w:space="0" w:color="auto"/>
        <w:left w:val="none" w:sz="0" w:space="0" w:color="auto"/>
        <w:bottom w:val="none" w:sz="0" w:space="0" w:color="auto"/>
        <w:right w:val="none" w:sz="0" w:space="0" w:color="auto"/>
      </w:divBdr>
    </w:div>
    <w:div w:id="1608192628">
      <w:bodyDiv w:val="1"/>
      <w:marLeft w:val="0"/>
      <w:marRight w:val="0"/>
      <w:marTop w:val="0"/>
      <w:marBottom w:val="0"/>
      <w:divBdr>
        <w:top w:val="none" w:sz="0" w:space="0" w:color="auto"/>
        <w:left w:val="none" w:sz="0" w:space="0" w:color="auto"/>
        <w:bottom w:val="none" w:sz="0" w:space="0" w:color="auto"/>
        <w:right w:val="none" w:sz="0" w:space="0" w:color="auto"/>
      </w:divBdr>
    </w:div>
    <w:div w:id="1612200563">
      <w:bodyDiv w:val="1"/>
      <w:marLeft w:val="0"/>
      <w:marRight w:val="0"/>
      <w:marTop w:val="0"/>
      <w:marBottom w:val="0"/>
      <w:divBdr>
        <w:top w:val="none" w:sz="0" w:space="0" w:color="auto"/>
        <w:left w:val="none" w:sz="0" w:space="0" w:color="auto"/>
        <w:bottom w:val="none" w:sz="0" w:space="0" w:color="auto"/>
        <w:right w:val="none" w:sz="0" w:space="0" w:color="auto"/>
      </w:divBdr>
    </w:div>
    <w:div w:id="1634750482">
      <w:bodyDiv w:val="1"/>
      <w:marLeft w:val="0"/>
      <w:marRight w:val="0"/>
      <w:marTop w:val="0"/>
      <w:marBottom w:val="0"/>
      <w:divBdr>
        <w:top w:val="none" w:sz="0" w:space="0" w:color="auto"/>
        <w:left w:val="none" w:sz="0" w:space="0" w:color="auto"/>
        <w:bottom w:val="none" w:sz="0" w:space="0" w:color="auto"/>
        <w:right w:val="none" w:sz="0" w:space="0" w:color="auto"/>
      </w:divBdr>
    </w:div>
    <w:div w:id="1639844446">
      <w:bodyDiv w:val="1"/>
      <w:marLeft w:val="0"/>
      <w:marRight w:val="0"/>
      <w:marTop w:val="0"/>
      <w:marBottom w:val="0"/>
      <w:divBdr>
        <w:top w:val="none" w:sz="0" w:space="0" w:color="auto"/>
        <w:left w:val="none" w:sz="0" w:space="0" w:color="auto"/>
        <w:bottom w:val="none" w:sz="0" w:space="0" w:color="auto"/>
        <w:right w:val="none" w:sz="0" w:space="0" w:color="auto"/>
      </w:divBdr>
    </w:div>
    <w:div w:id="1662852306">
      <w:bodyDiv w:val="1"/>
      <w:marLeft w:val="0"/>
      <w:marRight w:val="0"/>
      <w:marTop w:val="0"/>
      <w:marBottom w:val="0"/>
      <w:divBdr>
        <w:top w:val="none" w:sz="0" w:space="0" w:color="auto"/>
        <w:left w:val="none" w:sz="0" w:space="0" w:color="auto"/>
        <w:bottom w:val="none" w:sz="0" w:space="0" w:color="auto"/>
        <w:right w:val="none" w:sz="0" w:space="0" w:color="auto"/>
      </w:divBdr>
    </w:div>
    <w:div w:id="1692800936">
      <w:bodyDiv w:val="1"/>
      <w:marLeft w:val="0"/>
      <w:marRight w:val="0"/>
      <w:marTop w:val="0"/>
      <w:marBottom w:val="0"/>
      <w:divBdr>
        <w:top w:val="none" w:sz="0" w:space="0" w:color="auto"/>
        <w:left w:val="none" w:sz="0" w:space="0" w:color="auto"/>
        <w:bottom w:val="none" w:sz="0" w:space="0" w:color="auto"/>
        <w:right w:val="none" w:sz="0" w:space="0" w:color="auto"/>
      </w:divBdr>
    </w:div>
    <w:div w:id="1722317363">
      <w:bodyDiv w:val="1"/>
      <w:marLeft w:val="0"/>
      <w:marRight w:val="0"/>
      <w:marTop w:val="0"/>
      <w:marBottom w:val="0"/>
      <w:divBdr>
        <w:top w:val="none" w:sz="0" w:space="0" w:color="auto"/>
        <w:left w:val="none" w:sz="0" w:space="0" w:color="auto"/>
        <w:bottom w:val="none" w:sz="0" w:space="0" w:color="auto"/>
        <w:right w:val="none" w:sz="0" w:space="0" w:color="auto"/>
      </w:divBdr>
    </w:div>
    <w:div w:id="1759402184">
      <w:bodyDiv w:val="1"/>
      <w:marLeft w:val="0"/>
      <w:marRight w:val="0"/>
      <w:marTop w:val="0"/>
      <w:marBottom w:val="0"/>
      <w:divBdr>
        <w:top w:val="none" w:sz="0" w:space="0" w:color="auto"/>
        <w:left w:val="none" w:sz="0" w:space="0" w:color="auto"/>
        <w:bottom w:val="none" w:sz="0" w:space="0" w:color="auto"/>
        <w:right w:val="none" w:sz="0" w:space="0" w:color="auto"/>
      </w:divBdr>
    </w:div>
    <w:div w:id="1772623266">
      <w:bodyDiv w:val="1"/>
      <w:marLeft w:val="0"/>
      <w:marRight w:val="0"/>
      <w:marTop w:val="0"/>
      <w:marBottom w:val="0"/>
      <w:divBdr>
        <w:top w:val="none" w:sz="0" w:space="0" w:color="auto"/>
        <w:left w:val="none" w:sz="0" w:space="0" w:color="auto"/>
        <w:bottom w:val="none" w:sz="0" w:space="0" w:color="auto"/>
        <w:right w:val="none" w:sz="0" w:space="0" w:color="auto"/>
      </w:divBdr>
    </w:div>
    <w:div w:id="1795129032">
      <w:bodyDiv w:val="1"/>
      <w:marLeft w:val="0"/>
      <w:marRight w:val="0"/>
      <w:marTop w:val="0"/>
      <w:marBottom w:val="0"/>
      <w:divBdr>
        <w:top w:val="none" w:sz="0" w:space="0" w:color="auto"/>
        <w:left w:val="none" w:sz="0" w:space="0" w:color="auto"/>
        <w:bottom w:val="none" w:sz="0" w:space="0" w:color="auto"/>
        <w:right w:val="none" w:sz="0" w:space="0" w:color="auto"/>
      </w:divBdr>
    </w:div>
    <w:div w:id="1904752266">
      <w:bodyDiv w:val="1"/>
      <w:marLeft w:val="0"/>
      <w:marRight w:val="0"/>
      <w:marTop w:val="0"/>
      <w:marBottom w:val="0"/>
      <w:divBdr>
        <w:top w:val="none" w:sz="0" w:space="0" w:color="auto"/>
        <w:left w:val="none" w:sz="0" w:space="0" w:color="auto"/>
        <w:bottom w:val="none" w:sz="0" w:space="0" w:color="auto"/>
        <w:right w:val="none" w:sz="0" w:space="0" w:color="auto"/>
      </w:divBdr>
    </w:div>
    <w:div w:id="1913079857">
      <w:bodyDiv w:val="1"/>
      <w:marLeft w:val="0"/>
      <w:marRight w:val="0"/>
      <w:marTop w:val="0"/>
      <w:marBottom w:val="0"/>
      <w:divBdr>
        <w:top w:val="none" w:sz="0" w:space="0" w:color="auto"/>
        <w:left w:val="none" w:sz="0" w:space="0" w:color="auto"/>
        <w:bottom w:val="none" w:sz="0" w:space="0" w:color="auto"/>
        <w:right w:val="none" w:sz="0" w:space="0" w:color="auto"/>
      </w:divBdr>
    </w:div>
    <w:div w:id="1916862997">
      <w:bodyDiv w:val="1"/>
      <w:marLeft w:val="0"/>
      <w:marRight w:val="0"/>
      <w:marTop w:val="0"/>
      <w:marBottom w:val="0"/>
      <w:divBdr>
        <w:top w:val="none" w:sz="0" w:space="0" w:color="auto"/>
        <w:left w:val="none" w:sz="0" w:space="0" w:color="auto"/>
        <w:bottom w:val="none" w:sz="0" w:space="0" w:color="auto"/>
        <w:right w:val="none" w:sz="0" w:space="0" w:color="auto"/>
      </w:divBdr>
    </w:div>
    <w:div w:id="1952055606">
      <w:bodyDiv w:val="1"/>
      <w:marLeft w:val="0"/>
      <w:marRight w:val="0"/>
      <w:marTop w:val="0"/>
      <w:marBottom w:val="0"/>
      <w:divBdr>
        <w:top w:val="none" w:sz="0" w:space="0" w:color="auto"/>
        <w:left w:val="none" w:sz="0" w:space="0" w:color="auto"/>
        <w:bottom w:val="none" w:sz="0" w:space="0" w:color="auto"/>
        <w:right w:val="none" w:sz="0" w:space="0" w:color="auto"/>
      </w:divBdr>
    </w:div>
    <w:div w:id="2000187758">
      <w:bodyDiv w:val="1"/>
      <w:marLeft w:val="0"/>
      <w:marRight w:val="0"/>
      <w:marTop w:val="0"/>
      <w:marBottom w:val="0"/>
      <w:divBdr>
        <w:top w:val="none" w:sz="0" w:space="0" w:color="auto"/>
        <w:left w:val="none" w:sz="0" w:space="0" w:color="auto"/>
        <w:bottom w:val="none" w:sz="0" w:space="0" w:color="auto"/>
        <w:right w:val="none" w:sz="0" w:space="0" w:color="auto"/>
      </w:divBdr>
    </w:div>
    <w:div w:id="2042900919">
      <w:bodyDiv w:val="1"/>
      <w:marLeft w:val="0"/>
      <w:marRight w:val="0"/>
      <w:marTop w:val="0"/>
      <w:marBottom w:val="0"/>
      <w:divBdr>
        <w:top w:val="none" w:sz="0" w:space="0" w:color="auto"/>
        <w:left w:val="none" w:sz="0" w:space="0" w:color="auto"/>
        <w:bottom w:val="none" w:sz="0" w:space="0" w:color="auto"/>
        <w:right w:val="none" w:sz="0" w:space="0" w:color="auto"/>
      </w:divBdr>
    </w:div>
    <w:div w:id="2068993343">
      <w:bodyDiv w:val="1"/>
      <w:marLeft w:val="0"/>
      <w:marRight w:val="0"/>
      <w:marTop w:val="0"/>
      <w:marBottom w:val="0"/>
      <w:divBdr>
        <w:top w:val="none" w:sz="0" w:space="0" w:color="auto"/>
        <w:left w:val="none" w:sz="0" w:space="0" w:color="auto"/>
        <w:bottom w:val="none" w:sz="0" w:space="0" w:color="auto"/>
        <w:right w:val="none" w:sz="0" w:space="0" w:color="auto"/>
      </w:divBdr>
    </w:div>
    <w:div w:id="20745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image" Target="media/image50.png"/><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eader" Target="header10.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customXml" Target="../customXml/item4.xml"/><Relationship Id="rId10" Type="http://schemas.openxmlformats.org/officeDocument/2006/relationships/image" Target="media/image2.png"/><Relationship Id="rId19" Type="http://schemas.openxmlformats.org/officeDocument/2006/relationships/header" Target="head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Avenir Light"/>
        <a:ea typeface=""/>
        <a:cs typeface=""/>
      </a:majorFont>
      <a:minorFont>
        <a:latin typeface="Avenir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82059E2067B224A9B88520986F9B275" ma:contentTypeVersion="9" ma:contentTypeDescription="Create a new document." ma:contentTypeScope="" ma:versionID="1f4311c0b03a4954b000a3447e3ec15b">
  <xsd:schema xmlns:xsd="http://www.w3.org/2001/XMLSchema" xmlns:xs="http://www.w3.org/2001/XMLSchema" xmlns:p="http://schemas.microsoft.com/office/2006/metadata/properties" xmlns:ns2="9ae7ee2b-0b9f-4b15-9814-150150c671a7" xmlns:ns3="ab1c165c-f8a0-4746-af30-26f827b0743f" targetNamespace="http://schemas.microsoft.com/office/2006/metadata/properties" ma:root="true" ma:fieldsID="0dafa8299288c34a2347a5788a3838ef" ns2:_="" ns3:_="">
    <xsd:import namespace="9ae7ee2b-0b9f-4b15-9814-150150c671a7"/>
    <xsd:import namespace="ab1c165c-f8a0-4746-af30-26f827b074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7ee2b-0b9f-4b15-9814-150150c671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1c165c-f8a0-4746-af30-26f827b0743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6AFBFB5-5284-451C-847B-5FA6609FEBDF}">
  <ds:schemaRefs>
    <ds:schemaRef ds:uri="http://schemas.openxmlformats.org/officeDocument/2006/bibliography"/>
  </ds:schemaRefs>
</ds:datastoreItem>
</file>

<file path=customXml/itemProps3.xml><?xml version="1.0" encoding="utf-8"?>
<ds:datastoreItem xmlns:ds="http://schemas.openxmlformats.org/officeDocument/2006/customXml" ds:itemID="{6C82B493-098C-476F-A9CE-84FA216F7DAB}"/>
</file>

<file path=customXml/itemProps4.xml><?xml version="1.0" encoding="utf-8"?>
<ds:datastoreItem xmlns:ds="http://schemas.openxmlformats.org/officeDocument/2006/customXml" ds:itemID="{01B78EA1-A512-4D10-B0C9-5DBF4A0C5C75}"/>
</file>

<file path=customXml/itemProps5.xml><?xml version="1.0" encoding="utf-8"?>
<ds:datastoreItem xmlns:ds="http://schemas.openxmlformats.org/officeDocument/2006/customXml" ds:itemID="{CF7F6863-D477-4EF2-93F3-DED30CC56D63}"/>
</file>

<file path=docProps/app.xml><?xml version="1.0" encoding="utf-8"?>
<Properties xmlns="http://schemas.openxmlformats.org/officeDocument/2006/extended-properties" xmlns:vt="http://schemas.openxmlformats.org/officeDocument/2006/docPropsVTypes">
  <Template>Normal</Template>
  <TotalTime>0</TotalTime>
  <Pages>1</Pages>
  <Words>19631</Words>
  <Characters>107972</Characters>
  <Application>Microsoft Office Word</Application>
  <DocSecurity>0</DocSecurity>
  <Lines>899</Lines>
  <Paragraphs>254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ModulO 5:                                        LISTOS PARA LA CIUDADANIA</vt:lpstr>
      <vt:lpstr>Module 5:                                        Ready For Citizenship</vt:lpstr>
    </vt:vector>
  </TitlesOfParts>
  <Company>World Vision</Company>
  <LinksUpToDate>false</LinksUpToDate>
  <CharactersWithSpaces>127349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ModulO 5:                                        LISTOS PARA LA CIUDADANIA</dc:title>
  <dc:creator>Youth Ready</dc:creator>
  <cp:lastModifiedBy>Javier Chavez Hernandez</cp:lastModifiedBy>
  <cp:revision>3</cp:revision>
  <dcterms:created xsi:type="dcterms:W3CDTF">2019-06-12T21:40:00Z</dcterms:created>
  <dcterms:modified xsi:type="dcterms:W3CDTF">2019-06-12T21:40:00Z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0x010100782059E2067B224A9B88520986F9B275</vt:lpwstr>
  </property>
</Properties>
</file>