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header18.xml" ContentType="application/vnd.openxmlformats-officedocument.wordprocessingml.header+xml"/>
  <Override PartName="/word/header8.xml" ContentType="application/vnd.openxmlformats-officedocument.wordprocessingml.header+xml"/>
  <Override PartName="/word/header19.xml" ContentType="application/vnd.openxmlformats-officedocument.wordprocessingml.header+xml"/>
  <Override PartName="/word/footer5.xml" ContentType="application/vnd.openxmlformats-officedocument.wordprocessingml.footer+xml"/>
  <Override PartName="/word/header20.xml" ContentType="application/vnd.openxmlformats-officedocument.wordprocessingml.header+xml"/>
  <Override PartName="/word/header7.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6.xml" ContentType="application/vnd.openxmlformats-officedocument.wordprocessingml.header+xml"/>
  <Override PartName="/word/header15.xml" ContentType="application/vnd.openxmlformats-officedocument.wordprocessingml.header+xml"/>
  <Override PartName="/word/header14.xml" ContentType="application/vnd.openxmlformats-officedocument.wordprocessingml.header+xml"/>
  <Override PartName="/word/header13.xml" ContentType="application/vnd.openxmlformats-officedocument.wordprocessingml.header+xml"/>
  <Override PartName="/word/header12.xml" ContentType="application/vnd.openxmlformats-officedocument.wordprocessingml.header+xml"/>
  <Override PartName="/word/header17.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3.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header21.xml" ContentType="application/vnd.openxmlformats-officedocument.wordprocessingml.head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C05CB3F" w14:textId="77777777" w:rsidR="00046459" w:rsidRPr="00E424F8" w:rsidRDefault="00046459" w:rsidP="00046459">
      <w:pPr>
        <w:rPr>
          <w:rFonts w:ascii="Avenir Light" w:hAnsi="Avenir Light"/>
          <w:lang w:val="es-HN"/>
        </w:rPr>
      </w:pPr>
      <w:bookmarkStart w:id="0" w:name="_GoBack"/>
      <w:bookmarkEnd w:id="0"/>
      <w:r w:rsidRPr="00E424F8">
        <w:rPr>
          <w:rFonts w:ascii="Avenir Light" w:hAnsi="Avenir Light"/>
          <w:noProof/>
          <w:lang w:val="es-HN" w:eastAsia="es-HN"/>
        </w:rPr>
        <w:drawing>
          <wp:anchor distT="0" distB="0" distL="114300" distR="114300" simplePos="0" relativeHeight="251698176" behindDoc="0" locked="0" layoutInCell="1" allowOverlap="1" wp14:anchorId="38DA0508" wp14:editId="508893DF">
            <wp:simplePos x="0" y="0"/>
            <wp:positionH relativeFrom="column">
              <wp:posOffset>4114800</wp:posOffset>
            </wp:positionH>
            <wp:positionV relativeFrom="paragraph">
              <wp:posOffset>-459740</wp:posOffset>
            </wp:positionV>
            <wp:extent cx="2306320" cy="114554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2306320" cy="1145540"/>
                    </a:xfrm>
                    <a:prstGeom prst="rect">
                      <a:avLst/>
                    </a:prstGeom>
                    <a:noFill/>
                    <a:extLst>
                      <a:ext uri="{FAA26D3D-D897-4be2-8F04-BA451C77F1D7}">
                        <ma14:placeholder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Pr="00E424F8">
        <w:rPr>
          <w:rFonts w:ascii="Avenir Light" w:hAnsi="Avenir Light"/>
          <w:noProof/>
          <w:lang w:val="es-HN" w:eastAsia="es-HN"/>
        </w:rPr>
        <w:drawing>
          <wp:anchor distT="0" distB="0" distL="114300" distR="114300" simplePos="0" relativeHeight="251701248" behindDoc="0" locked="0" layoutInCell="1" allowOverlap="1" wp14:anchorId="59BF707D" wp14:editId="229DA5EF">
            <wp:simplePos x="0" y="0"/>
            <wp:positionH relativeFrom="column">
              <wp:posOffset>-571500</wp:posOffset>
            </wp:positionH>
            <wp:positionV relativeFrom="paragraph">
              <wp:posOffset>-457200</wp:posOffset>
            </wp:positionV>
            <wp:extent cx="2628900" cy="914400"/>
            <wp:effectExtent l="0" t="0" r="12700" b="0"/>
            <wp:wrapNone/>
            <wp:docPr id="6" name="Picture 6" descr="youth_ready_full_white"/>
            <wp:cNvGraphicFramePr/>
            <a:graphic xmlns:a="http://schemas.openxmlformats.org/drawingml/2006/main">
              <a:graphicData uri="http://schemas.openxmlformats.org/drawingml/2006/picture">
                <pic:pic xmlns:pic="http://schemas.openxmlformats.org/drawingml/2006/picture">
                  <pic:nvPicPr>
                    <pic:cNvPr id="10" name="Picture 9" descr="youth_ready_full_white"/>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2628900" cy="914400"/>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sdt>
      <w:sdtPr>
        <w:rPr>
          <w:rFonts w:ascii="Avenir Light" w:hAnsi="Avenir Light"/>
          <w:lang w:val="es-HN"/>
        </w:rPr>
        <w:id w:val="-1073046809"/>
        <w:docPartObj>
          <w:docPartGallery w:val="Cover Pages"/>
          <w:docPartUnique/>
        </w:docPartObj>
      </w:sdtPr>
      <w:sdtEndPr/>
      <w:sdtContent>
        <w:p w14:paraId="15531964" w14:textId="77777777" w:rsidR="00046459" w:rsidRPr="00E424F8" w:rsidRDefault="00046459" w:rsidP="00046459">
          <w:pPr>
            <w:rPr>
              <w:rFonts w:ascii="Avenir Light" w:hAnsi="Avenir Light"/>
              <w:lang w:val="es-HN"/>
            </w:rPr>
          </w:pPr>
        </w:p>
        <w:p w14:paraId="3001BB37" w14:textId="77777777" w:rsidR="00046459" w:rsidRPr="00E424F8" w:rsidRDefault="00046459" w:rsidP="00046459">
          <w:pPr>
            <w:rPr>
              <w:rFonts w:ascii="Avenir Light" w:hAnsi="Avenir Light"/>
              <w:lang w:val="es-HN"/>
            </w:rPr>
          </w:pPr>
        </w:p>
        <w:p w14:paraId="4D77F510" w14:textId="77777777" w:rsidR="00046459" w:rsidRPr="00E424F8" w:rsidRDefault="00046459" w:rsidP="00046459">
          <w:pPr>
            <w:rPr>
              <w:rFonts w:ascii="Avenir Light" w:hAnsi="Avenir Light"/>
              <w:lang w:val="es-HN"/>
            </w:rPr>
          </w:pPr>
        </w:p>
        <w:p w14:paraId="0E01369D" w14:textId="24A684E6" w:rsidR="00046459" w:rsidRPr="00E424F8" w:rsidRDefault="00046459" w:rsidP="00046459">
          <w:pPr>
            <w:ind w:left="-630"/>
            <w:rPr>
              <w:rFonts w:ascii="Avenir Light" w:hAnsi="Avenir Light"/>
              <w:sz w:val="96"/>
              <w:szCs w:val="96"/>
              <w:lang w:val="es-HN"/>
            </w:rPr>
          </w:pPr>
          <w:r w:rsidRPr="00E424F8">
            <w:rPr>
              <w:rFonts w:ascii="Avenir Light" w:hAnsi="Avenir Light"/>
              <w:noProof/>
              <w:sz w:val="96"/>
              <w:szCs w:val="96"/>
              <w:lang w:val="es-HN" w:eastAsia="es-HN"/>
            </w:rPr>
            <w:drawing>
              <wp:anchor distT="0" distB="0" distL="114300" distR="114300" simplePos="0" relativeHeight="251702272" behindDoc="1" locked="0" layoutInCell="1" allowOverlap="1" wp14:anchorId="02E5F757" wp14:editId="14F38616">
                <wp:simplePos x="0" y="0"/>
                <wp:positionH relativeFrom="column">
                  <wp:posOffset>-903605</wp:posOffset>
                </wp:positionH>
                <wp:positionV relativeFrom="paragraph">
                  <wp:posOffset>879475</wp:posOffset>
                </wp:positionV>
                <wp:extent cx="7761605" cy="5139055"/>
                <wp:effectExtent l="0" t="0" r="10795" b="0"/>
                <wp:wrapNone/>
                <wp:docPr id="257" name="Picture 257" descr="youth_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9" descr="youth_photo.jpg"/>
                        <pic:cNvPicPr>
                          <a:picLocks noChangeAspect="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7761605" cy="5139055"/>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6E1B2D" w:rsidRPr="00E424F8">
            <w:rPr>
              <w:rFonts w:ascii="Avenir Light" w:hAnsi="Avenir Light"/>
              <w:sz w:val="96"/>
              <w:szCs w:val="96"/>
              <w:lang w:val="es-HN"/>
            </w:rPr>
            <w:t>Módulo</w:t>
          </w:r>
          <w:r w:rsidRPr="00E424F8">
            <w:rPr>
              <w:rFonts w:ascii="Avenir Light" w:hAnsi="Avenir Light"/>
              <w:sz w:val="96"/>
              <w:szCs w:val="96"/>
              <w:lang w:val="es-HN"/>
            </w:rPr>
            <w:t xml:space="preserve"> 1:</w:t>
          </w:r>
        </w:p>
        <w:p w14:paraId="5F98E9AB" w14:textId="77777777" w:rsidR="00046459" w:rsidRPr="00E424F8" w:rsidRDefault="00046459" w:rsidP="00046459">
          <w:pPr>
            <w:spacing w:after="160" w:line="259" w:lineRule="auto"/>
            <w:rPr>
              <w:rFonts w:ascii="Avenir Light" w:hAnsi="Avenir Light"/>
              <w:lang w:val="es-HN"/>
            </w:rPr>
            <w:sectPr w:rsidR="00046459" w:rsidRPr="00E424F8" w:rsidSect="00046459">
              <w:headerReference w:type="first" r:id="rId11"/>
              <w:pgSz w:w="12240" w:h="15840"/>
              <w:pgMar w:top="1440" w:right="1440" w:bottom="1440" w:left="1440" w:header="720" w:footer="720" w:gutter="0"/>
              <w:pgNumType w:start="0"/>
              <w:cols w:space="720"/>
              <w:titlePg/>
              <w:docGrid w:linePitch="360"/>
            </w:sectPr>
          </w:pPr>
          <w:r w:rsidRPr="00E424F8">
            <w:rPr>
              <w:rFonts w:ascii="Avenir Light" w:hAnsi="Avenir Light"/>
              <w:noProof/>
              <w:lang w:val="es-HN" w:eastAsia="es-HN"/>
            </w:rPr>
            <mc:AlternateContent>
              <mc:Choice Requires="wps">
                <w:drawing>
                  <wp:anchor distT="0" distB="0" distL="114300" distR="114300" simplePos="0" relativeHeight="251703296" behindDoc="0" locked="0" layoutInCell="1" allowOverlap="1" wp14:anchorId="1B75D9E9" wp14:editId="5D6BBFAD">
                    <wp:simplePos x="0" y="0"/>
                    <wp:positionH relativeFrom="column">
                      <wp:posOffset>-914400</wp:posOffset>
                    </wp:positionH>
                    <wp:positionV relativeFrom="paragraph">
                      <wp:posOffset>3566795</wp:posOffset>
                    </wp:positionV>
                    <wp:extent cx="7772400" cy="800100"/>
                    <wp:effectExtent l="0" t="0" r="0" b="12700"/>
                    <wp:wrapSquare wrapText="bothSides"/>
                    <wp:docPr id="260" name="Text Box 260"/>
                    <wp:cNvGraphicFramePr/>
                    <a:graphic xmlns:a="http://schemas.openxmlformats.org/drawingml/2006/main">
                      <a:graphicData uri="http://schemas.microsoft.com/office/word/2010/wordprocessingShape">
                        <wps:wsp>
                          <wps:cNvSpPr txBox="1"/>
                          <wps:spPr>
                            <a:xfrm>
                              <a:off x="0" y="0"/>
                              <a:ext cx="7772400" cy="800100"/>
                            </a:xfrm>
                            <a:prstGeom prst="rect">
                              <a:avLst/>
                            </a:prstGeom>
                            <a:solidFill>
                              <a:srgbClr val="E87925"/>
                            </a:solid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5EC8FDB" w14:textId="001238F7" w:rsidR="0077590F" w:rsidRPr="00213D48" w:rsidRDefault="0077590F" w:rsidP="00046459">
                                <w:pPr>
                                  <w:jc w:val="center"/>
                                  <w:rPr>
                                    <w:rFonts w:ascii="Avenir Light" w:hAnsi="Avenir Light"/>
                                    <w:color w:val="FFFFFF" w:themeColor="background1"/>
                                    <w:sz w:val="96"/>
                                  </w:rPr>
                                </w:pPr>
                                <w:r>
                                  <w:rPr>
                                    <w:rFonts w:ascii="Avenir Light" w:hAnsi="Avenir Light"/>
                                    <w:color w:val="FFFFFF" w:themeColor="background1"/>
                                    <w:sz w:val="96"/>
                                  </w:rPr>
                                  <w:t>Quién soy, quiénes somos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type w14:anchorId="1B75D9E9" id="_x0000_t202" coordsize="21600,21600" o:spt="202" path="m,l,21600r21600,l21600,xe">
                    <v:stroke joinstyle="miter"/>
                    <v:path gradientshapeok="t" o:connecttype="rect"/>
                  </v:shapetype>
                  <v:shape id="Text Box 260" o:spid="_x0000_s1026" type="#_x0000_t202" style="position:absolute;margin-left:-1in;margin-top:280.85pt;width:612pt;height:63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" fillcolor="#e87925" stroked="f">
                    <v:textbox>
                      <w:txbxContent>
                        <w:p w14:paraId="05EC8FDB" w14:textId="001238F7" w:rsidR="0077590F" w:rsidRPr="00213D48" w:rsidRDefault="0077590F" w:rsidP="00046459">
                          <w:pPr>
                            <w:jc w:val="center"/>
                            <w:rPr>
                              <w:rFonts w:ascii="Avenir Light" w:hAnsi="Avenir Light"/>
                              <w:color w:val="FFFFFF" w:themeColor="background1"/>
                              <w:sz w:val="96"/>
                            </w:rPr>
                          </w:pPr>
                          <w:r>
                            <w:rPr>
                              <w:rFonts w:ascii="Avenir Light" w:hAnsi="Avenir Light"/>
                              <w:color w:val="FFFFFF" w:themeColor="background1"/>
                              <w:sz w:val="96"/>
                            </w:rPr>
                            <w:t>Quién soy, quiénes somos</w:t>
                          </w:r>
                        </w:p>
                      </w:txbxContent>
                    </v:textbox>
                    <w10:wrap type="square"/>
                  </v:shape>
                </w:pict>
              </mc:Fallback>
            </mc:AlternateContent>
          </w:r>
          <w:r w:rsidRPr="00E424F8">
            <w:rPr>
              <w:rFonts w:ascii="Avenir Light" w:hAnsi="Avenir Light"/>
              <w:lang w:val="es-HN"/>
            </w:rPr>
            <w:br w:type="page"/>
          </w:r>
        </w:p>
        <w:p w14:paraId="288C8C98" w14:textId="643AFA53" w:rsidR="00046459" w:rsidRPr="00E424F8" w:rsidRDefault="006E1B2D" w:rsidP="006E1B2D">
          <w:pPr>
            <w:pStyle w:val="Ttulo1"/>
            <w:rPr>
              <w:rFonts w:ascii="Avenir Light" w:hAnsi="Avenir Light"/>
              <w:lang w:val="es-HN"/>
            </w:rPr>
          </w:pPr>
          <w:bookmarkStart w:id="1" w:name="_Toc461396899"/>
          <w:bookmarkStart w:id="2" w:name="_Toc461397032"/>
          <w:bookmarkStart w:id="3" w:name="_Toc461568650"/>
          <w:r w:rsidRPr="00E424F8">
            <w:rPr>
              <w:rFonts w:ascii="Avenir Light" w:hAnsi="Avenir Light"/>
              <w:color w:val="1F8596"/>
              <w:lang w:val="es-HN"/>
            </w:rPr>
            <w:lastRenderedPageBreak/>
            <w:t>Módulo</w:t>
          </w:r>
          <w:r w:rsidR="00046459" w:rsidRPr="00E424F8">
            <w:rPr>
              <w:rFonts w:ascii="Avenir Light" w:hAnsi="Avenir Light"/>
              <w:color w:val="1F8596"/>
              <w:lang w:val="es-HN"/>
            </w:rPr>
            <w:t xml:space="preserve"> 1:</w:t>
          </w:r>
          <w:r w:rsidR="00046459" w:rsidRPr="00E424F8">
            <w:rPr>
              <w:rFonts w:ascii="Avenir Light" w:hAnsi="Avenir Light"/>
              <w:color w:val="943634" w:themeColor="accent2" w:themeShade="BF"/>
              <w:lang w:val="es-HN"/>
            </w:rPr>
            <w:t xml:space="preserve"> </w:t>
          </w:r>
          <w:r w:rsidRPr="00E424F8">
            <w:rPr>
              <w:rFonts w:ascii="Avenir Light" w:hAnsi="Avenir Light"/>
              <w:color w:val="4F81BD" w:themeColor="accent1"/>
              <w:lang w:val="es-HN"/>
            </w:rPr>
            <w:t>Quién soy, quiénes somos</w:t>
          </w:r>
          <w:bookmarkEnd w:id="1"/>
          <w:bookmarkEnd w:id="2"/>
          <w:bookmarkEnd w:id="3"/>
        </w:p>
        <w:p w14:paraId="71CF8755" w14:textId="77777777" w:rsidR="006E1B2D" w:rsidRPr="00E424F8" w:rsidRDefault="006E1B2D" w:rsidP="006E1B2D">
          <w:pPr>
            <w:spacing w:line="240" w:lineRule="auto"/>
            <w:jc w:val="both"/>
            <w:rPr>
              <w:lang w:val="es-HN"/>
            </w:rPr>
          </w:pPr>
          <w:bookmarkStart w:id="4" w:name="_Toc435783935"/>
        </w:p>
        <w:p w14:paraId="3213527D" w14:textId="60584504" w:rsidR="006E1B2D" w:rsidRPr="00E424F8" w:rsidRDefault="006E1B2D" w:rsidP="006E1B2D">
          <w:pPr>
            <w:spacing w:line="240" w:lineRule="auto"/>
            <w:jc w:val="both"/>
            <w:rPr>
              <w:lang w:val="es-HN"/>
            </w:rPr>
          </w:pPr>
          <w:r w:rsidRPr="00E424F8">
            <w:rPr>
              <w:lang w:val="es-HN"/>
            </w:rPr>
            <w:t xml:space="preserve">Es fundamental para los jóvenes que desean mejorar sus propias vidas y convertirse en agentes de cambio en su comunidad tener una identidad propia y creencias positivas acerca de la capacidad de modelar su propio futuro. En este módulo, los jóvenes son alentados hacia un mayor autoconocimiento y hacia una mayor solidaridad con sus pares. Los jóvenes empiezan a identificar a las personas, experiencias y cualidades en sus vidas que les ayudarán a conformar su futuro y a alcanzar sus metas. </w:t>
          </w:r>
        </w:p>
        <w:p w14:paraId="662405C9" w14:textId="45C7D534" w:rsidR="006E1B2D" w:rsidRPr="00E424F8" w:rsidRDefault="006E1B2D" w:rsidP="006E1B2D">
          <w:pPr>
            <w:spacing w:line="240" w:lineRule="auto"/>
            <w:jc w:val="both"/>
            <w:rPr>
              <w:lang w:val="es-HN"/>
            </w:rPr>
          </w:pPr>
          <w:r w:rsidRPr="00E424F8">
            <w:rPr>
              <w:lang w:val="es-HN"/>
            </w:rPr>
            <w:t xml:space="preserve">A medida que los jóvenes emprenden juntos la ruta hacia su preparación aceptan su propio valor y la creencia de que pueden alcanzar sus metas mediante la adquisición de habilidades fundamentales y de recursos destinados al desarrollo que los preparen para triunfar tanto en el trabajo como en la vida. </w:t>
          </w:r>
          <w:r w:rsidR="007850CC" w:rsidRPr="00E424F8">
            <w:rPr>
              <w:lang w:val="es-HN"/>
            </w:rPr>
            <w:t xml:space="preserve"> </w:t>
          </w:r>
          <w:r w:rsidRPr="00E424F8">
            <w:rPr>
              <w:lang w:val="es-HN"/>
            </w:rPr>
            <w:t>En este módulo, los jóvenes construirán los cimientos de familiaridad, confianza y compromiso mutuo necesarios para un Grupo Youth Ready que ofrezca un entorno educativo de comodidad y de desafío. Los miembros explorarán quiénes son como personas jóvenes que viven en comunidad mientras construyen una identidad colectiva. También en este módulo conformarán un grupo de ahorro y préstamos, o puede ser un grupo destinado a otro propósito.</w:t>
          </w:r>
        </w:p>
        <w:p w14:paraId="198FEA4D" w14:textId="1C789062" w:rsidR="00046459" w:rsidRPr="00E424F8" w:rsidRDefault="00020B37" w:rsidP="006C0DED">
          <w:pPr>
            <w:pStyle w:val="Ttulo1"/>
            <w:rPr>
              <w:rFonts w:ascii="Avenir Light" w:hAnsi="Avenir Light"/>
              <w:lang w:val="es-HN"/>
            </w:rPr>
          </w:pPr>
          <w:bookmarkStart w:id="5" w:name="_Toc461568651"/>
          <w:bookmarkEnd w:id="4"/>
          <w:r w:rsidRPr="00E424F8">
            <w:rPr>
              <w:rFonts w:ascii="Avenir Light" w:hAnsi="Avenir Light"/>
              <w:lang w:val="es-HN"/>
            </w:rPr>
            <w:t>Objetivos del módulo</w:t>
          </w:r>
          <w:bookmarkEnd w:id="5"/>
        </w:p>
        <w:p w14:paraId="49DC93E0" w14:textId="77777777" w:rsidR="006E1B2D" w:rsidRPr="00E424F8" w:rsidRDefault="006E1B2D" w:rsidP="00A46055">
          <w:pPr>
            <w:pStyle w:val="Prrafodelista"/>
            <w:numPr>
              <w:ilvl w:val="0"/>
              <w:numId w:val="81"/>
            </w:numPr>
            <w:jc w:val="both"/>
            <w:rPr>
              <w:lang w:val="es-HN"/>
            </w:rPr>
          </w:pPr>
          <w:r w:rsidRPr="00E424F8">
            <w:rPr>
              <w:lang w:val="es-HN"/>
            </w:rPr>
            <w:t xml:space="preserve">Los jóvenes comprenden, saben explicar y valoran la importancia del modelo Youth Ready como estrategia para cumplir su plan de vida. </w:t>
          </w:r>
        </w:p>
        <w:p w14:paraId="2E21D30A" w14:textId="77777777" w:rsidR="006E1B2D" w:rsidRPr="00E424F8" w:rsidRDefault="006E1B2D" w:rsidP="00A46055">
          <w:pPr>
            <w:pStyle w:val="Prrafodelista"/>
            <w:numPr>
              <w:ilvl w:val="0"/>
              <w:numId w:val="81"/>
            </w:numPr>
            <w:jc w:val="both"/>
            <w:rPr>
              <w:lang w:val="es-HN"/>
            </w:rPr>
          </w:pPr>
          <w:r w:rsidRPr="00E424F8">
            <w:rPr>
              <w:lang w:val="es-HN"/>
            </w:rPr>
            <w:t xml:space="preserve">Los jóvenes definen un auto-concepto positivo como el punto de partida para moldear un futuro productivo para sí mismos y la sociedad. </w:t>
          </w:r>
        </w:p>
        <w:p w14:paraId="62A9F83A" w14:textId="77777777" w:rsidR="006E1B2D" w:rsidRPr="00E424F8" w:rsidRDefault="006E1B2D" w:rsidP="00A46055">
          <w:pPr>
            <w:pStyle w:val="Prrafodelista"/>
            <w:numPr>
              <w:ilvl w:val="0"/>
              <w:numId w:val="81"/>
            </w:numPr>
            <w:jc w:val="both"/>
            <w:rPr>
              <w:lang w:val="es-HN"/>
            </w:rPr>
          </w:pPr>
          <w:r w:rsidRPr="00E424F8">
            <w:rPr>
              <w:lang w:val="es-HN"/>
            </w:rPr>
            <w:t>Los jóvenes Identifican y toman consciencia de sus activos de desarrollo y aprovechan esta información para formular propuestas de cambio orientadas a mejorar sus condiciones de vida y las de su entorno (familia, comunidad)</w:t>
          </w:r>
        </w:p>
        <w:p w14:paraId="2DA4C1DB" w14:textId="77777777" w:rsidR="006E1B2D" w:rsidRPr="00E424F8" w:rsidRDefault="006E1B2D" w:rsidP="00A46055">
          <w:pPr>
            <w:pStyle w:val="Prrafodelista"/>
            <w:numPr>
              <w:ilvl w:val="0"/>
              <w:numId w:val="81"/>
            </w:numPr>
            <w:jc w:val="both"/>
            <w:rPr>
              <w:lang w:val="es-HN"/>
            </w:rPr>
          </w:pPr>
          <w:r w:rsidRPr="00E424F8">
            <w:rPr>
              <w:lang w:val="es-HN"/>
            </w:rPr>
            <w:t>Los jóvenes establecen relaciones de confianza, tolerancia, respeto y compromiso mutuo con sus pares y con los facilitadores</w:t>
          </w:r>
        </w:p>
        <w:p w14:paraId="0F3082F4" w14:textId="6F896E8A" w:rsidR="006E1B2D" w:rsidRPr="00E424F8" w:rsidRDefault="006E1B2D" w:rsidP="00A46055">
          <w:pPr>
            <w:pStyle w:val="Prrafodelista"/>
            <w:numPr>
              <w:ilvl w:val="0"/>
              <w:numId w:val="81"/>
            </w:numPr>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Los jóvenes reflexiones sobre el valor de tener referentes adultos positivos e </w:t>
          </w:r>
          <w:r w:rsidR="00D36BB7" w:rsidRPr="00E424F8">
            <w:rPr>
              <w:rFonts w:ascii="Avenir Light" w:eastAsia="Times New Roman" w:hAnsi="Avenir Light" w:cs="Times New Roman"/>
              <w:lang w:val="es-HN"/>
            </w:rPr>
            <w:t>identifican</w:t>
          </w:r>
          <w:r w:rsidRPr="00E424F8">
            <w:rPr>
              <w:rFonts w:ascii="Avenir Light" w:eastAsia="Times New Roman" w:hAnsi="Avenir Light" w:cs="Times New Roman"/>
              <w:lang w:val="es-HN"/>
            </w:rPr>
            <w:t xml:space="preserve"> potenciales mentores para el grupo</w:t>
          </w:r>
        </w:p>
        <w:p w14:paraId="129326DF" w14:textId="27FF1A89" w:rsidR="00046459" w:rsidRPr="00E424F8" w:rsidRDefault="006E1B2D" w:rsidP="00A46055">
          <w:pPr>
            <w:pStyle w:val="Prrafodelista"/>
            <w:numPr>
              <w:ilvl w:val="0"/>
              <w:numId w:val="81"/>
            </w:numPr>
            <w:jc w:val="both"/>
            <w:rPr>
              <w:rFonts w:ascii="Avenir Light" w:hAnsi="Avenir Light"/>
              <w:lang w:val="es-HN"/>
            </w:rPr>
          </w:pPr>
          <w:r w:rsidRPr="00E424F8">
            <w:rPr>
              <w:rFonts w:ascii="Avenir Light" w:eastAsia="Times New Roman" w:hAnsi="Avenir Light" w:cs="Times New Roman"/>
              <w:lang w:val="es-HN"/>
            </w:rPr>
            <w:t>Los jóvenes definen políticas grupales, eligen sus líderes y escriben una constitución del grupo Youth Ready.</w:t>
          </w:r>
        </w:p>
        <w:p w14:paraId="6835AEB3" w14:textId="51449D1B" w:rsidR="00046459" w:rsidRPr="00E424F8" w:rsidRDefault="006E1B2D" w:rsidP="007850CC">
          <w:pPr>
            <w:pStyle w:val="Ttulo1"/>
            <w:jc w:val="both"/>
            <w:rPr>
              <w:rFonts w:ascii="Avenir Light" w:hAnsi="Avenir Light"/>
              <w:lang w:val="es-HN"/>
            </w:rPr>
          </w:pPr>
          <w:bookmarkStart w:id="6" w:name="_Toc461396901"/>
          <w:bookmarkStart w:id="7" w:name="_Toc461397034"/>
          <w:bookmarkStart w:id="8" w:name="_Toc461568652"/>
          <w:r w:rsidRPr="00E424F8">
            <w:rPr>
              <w:rFonts w:ascii="Avenir Light" w:hAnsi="Avenir Light"/>
              <w:lang w:val="es-HN"/>
            </w:rPr>
            <w:t>Hitos</w:t>
          </w:r>
          <w:bookmarkEnd w:id="6"/>
          <w:bookmarkEnd w:id="7"/>
          <w:bookmarkEnd w:id="8"/>
        </w:p>
        <w:p w14:paraId="7D4FD111" w14:textId="77777777" w:rsidR="00C126C9" w:rsidRPr="00E424F8" w:rsidRDefault="00C126C9" w:rsidP="00A46055">
          <w:pPr>
            <w:pStyle w:val="Prrafodelista"/>
            <w:numPr>
              <w:ilvl w:val="0"/>
              <w:numId w:val="82"/>
            </w:numPr>
            <w:rPr>
              <w:rFonts w:ascii="Avenir Light" w:eastAsia="Times New Roman" w:hAnsi="Avenir Light" w:cs="Times New Roman"/>
              <w:lang w:val="es-HN"/>
            </w:rPr>
          </w:pPr>
          <w:r w:rsidRPr="00E424F8">
            <w:rPr>
              <w:rFonts w:ascii="Avenir Light" w:eastAsia="Times New Roman" w:hAnsi="Avenir Light" w:cs="Times New Roman"/>
              <w:lang w:val="es-HN"/>
            </w:rPr>
            <w:t>Redacción de la constitución del Grupo Youth Ready.</w:t>
          </w:r>
        </w:p>
        <w:p w14:paraId="7A14649F" w14:textId="77777777" w:rsidR="00C126C9" w:rsidRPr="00E424F8" w:rsidRDefault="00C126C9" w:rsidP="00A46055">
          <w:pPr>
            <w:pStyle w:val="Prrafodelista"/>
            <w:numPr>
              <w:ilvl w:val="0"/>
              <w:numId w:val="82"/>
            </w:numPr>
            <w:rPr>
              <w:rFonts w:ascii="Avenir Light" w:hAnsi="Avenir Light"/>
              <w:lang w:val="es-HN"/>
            </w:rPr>
          </w:pPr>
          <w:r w:rsidRPr="00E424F8">
            <w:rPr>
              <w:rFonts w:ascii="Avenir Light" w:eastAsia="Times New Roman" w:hAnsi="Avenir Light" w:cs="Times New Roman"/>
              <w:lang w:val="es-HN"/>
            </w:rPr>
            <w:t xml:space="preserve">Las funciones de liderazgo deben ser definidas y ocupadas. </w:t>
          </w:r>
        </w:p>
        <w:p w14:paraId="7B6513E1" w14:textId="77777777" w:rsidR="00C126C9" w:rsidRPr="00E424F8" w:rsidRDefault="00C126C9" w:rsidP="00A46055">
          <w:pPr>
            <w:pStyle w:val="Prrafodelista"/>
            <w:numPr>
              <w:ilvl w:val="0"/>
              <w:numId w:val="82"/>
            </w:numPr>
            <w:rPr>
              <w:rFonts w:ascii="Avenir Light" w:hAnsi="Avenir Light"/>
              <w:lang w:val="es-HN"/>
            </w:rPr>
          </w:pPr>
          <w:r w:rsidRPr="00E424F8">
            <w:rPr>
              <w:rFonts w:ascii="Avenir Light" w:eastAsia="Times New Roman" w:hAnsi="Avenir Light" w:cs="Times New Roman"/>
              <w:lang w:val="es-HN"/>
            </w:rPr>
            <w:t>Cada miembro realiza una breve presentación “Yo soy…” al grupo.</w:t>
          </w:r>
        </w:p>
        <w:p w14:paraId="6FB8A322" w14:textId="120F41CC" w:rsidR="00C126C9" w:rsidRPr="00E424F8" w:rsidRDefault="00C126C9" w:rsidP="00A46055">
          <w:pPr>
            <w:pStyle w:val="Prrafodelista"/>
            <w:numPr>
              <w:ilvl w:val="0"/>
              <w:numId w:val="82"/>
            </w:numPr>
            <w:rPr>
              <w:rFonts w:ascii="Avenir Light" w:hAnsi="Avenir Light"/>
              <w:lang w:val="es-HN"/>
            </w:rPr>
          </w:pPr>
          <w:r w:rsidRPr="00E424F8">
            <w:rPr>
              <w:rFonts w:ascii="Avenir Light" w:eastAsia="Times New Roman" w:hAnsi="Avenir Light" w:cs="Times New Roman"/>
              <w:lang w:val="es-HN"/>
            </w:rPr>
            <w:t>Los jóvenes responden el 80% de las preguntas en su cuaderno de trabajo</w:t>
          </w:r>
        </w:p>
        <w:p w14:paraId="2A2401A5" w14:textId="0EFD4D34" w:rsidR="00046459" w:rsidRPr="00E424F8" w:rsidRDefault="00046459" w:rsidP="00C126C9">
          <w:pPr>
            <w:pStyle w:val="Prrafodelista"/>
            <w:rPr>
              <w:rFonts w:ascii="Avenir Light" w:hAnsi="Avenir Light"/>
              <w:lang w:val="es-HN"/>
            </w:rPr>
          </w:pPr>
        </w:p>
        <w:sdt>
          <w:sdtPr>
            <w:rPr>
              <w:rFonts w:asciiTheme="minorHAnsi" w:eastAsiaTheme="minorHAnsi" w:hAnsiTheme="minorHAnsi" w:cstheme="minorBidi"/>
              <w:color w:val="auto"/>
              <w:sz w:val="22"/>
              <w:szCs w:val="22"/>
              <w:lang w:val="es-HN"/>
            </w:rPr>
            <w:id w:val="1854299781"/>
            <w:docPartObj>
              <w:docPartGallery w:val="Table of Contents"/>
              <w:docPartUnique/>
            </w:docPartObj>
          </w:sdtPr>
          <w:sdtEndPr>
            <w:rPr>
              <w:b/>
              <w:bCs/>
            </w:rPr>
          </w:sdtEndPr>
          <w:sdtContent>
            <w:p w14:paraId="128C6F4F" w14:textId="29BDF9CA" w:rsidR="007850CC" w:rsidRPr="00E424F8" w:rsidRDefault="007850CC">
              <w:pPr>
                <w:pStyle w:val="TtulodeTDC"/>
                <w:rPr>
                  <w:lang w:val="es-HN"/>
                </w:rPr>
              </w:pPr>
              <w:r w:rsidRPr="00E424F8">
                <w:rPr>
                  <w:lang w:val="es-HN"/>
                </w:rPr>
                <w:t>Tabla de contenido</w:t>
              </w:r>
            </w:p>
            <w:p w14:paraId="11B0423D" w14:textId="6F90AA27" w:rsidR="00EC4C8E" w:rsidRDefault="007850CC">
              <w:pPr>
                <w:pStyle w:val="TDC1"/>
                <w:tabs>
                  <w:tab w:val="right" w:leader="dot" w:pos="9350"/>
                </w:tabs>
                <w:rPr>
                  <w:rFonts w:cstheme="minorBidi"/>
                  <w:noProof/>
                  <w:lang w:val="es-HN" w:eastAsia="es-HN"/>
                </w:rPr>
              </w:pPr>
              <w:r w:rsidRPr="00E424F8">
                <w:rPr>
                  <w:lang w:val="es-HN"/>
                </w:rPr>
                <w:fldChar w:fldCharType="begin"/>
              </w:r>
              <w:r w:rsidRPr="00E424F8">
                <w:rPr>
                  <w:lang w:val="es-HN"/>
                </w:rPr>
                <w:instrText xml:space="preserve"> TOC \o "1-3" \h \z \u </w:instrText>
              </w:r>
              <w:r w:rsidRPr="00E424F8">
                <w:rPr>
                  <w:lang w:val="es-HN"/>
                </w:rPr>
                <w:fldChar w:fldCharType="separate"/>
              </w:r>
              <w:hyperlink w:anchor="_Toc461568650" w:history="1">
                <w:r w:rsidR="00EC4C8E" w:rsidRPr="006B42C4">
                  <w:rPr>
                    <w:rStyle w:val="Hipervnculo"/>
                    <w:rFonts w:ascii="Avenir Light" w:hAnsi="Avenir Light"/>
                    <w:noProof/>
                    <w:lang w:val="es-HN"/>
                  </w:rPr>
                  <w:t>Módulo 1: Quién soy, quiénes somos</w:t>
                </w:r>
                <w:r w:rsidR="00EC4C8E">
                  <w:rPr>
                    <w:noProof/>
                    <w:webHidden/>
                  </w:rPr>
                  <w:tab/>
                </w:r>
                <w:r w:rsidR="00EC4C8E">
                  <w:rPr>
                    <w:noProof/>
                    <w:webHidden/>
                  </w:rPr>
                  <w:fldChar w:fldCharType="begin"/>
                </w:r>
                <w:r w:rsidR="00EC4C8E">
                  <w:rPr>
                    <w:noProof/>
                    <w:webHidden/>
                  </w:rPr>
                  <w:instrText xml:space="preserve"> PAGEREF _Toc461568650 \h </w:instrText>
                </w:r>
                <w:r w:rsidR="00EC4C8E">
                  <w:rPr>
                    <w:noProof/>
                    <w:webHidden/>
                  </w:rPr>
                </w:r>
                <w:r w:rsidR="00EC4C8E">
                  <w:rPr>
                    <w:noProof/>
                    <w:webHidden/>
                  </w:rPr>
                  <w:fldChar w:fldCharType="separate"/>
                </w:r>
                <w:r w:rsidR="00EC4C8E">
                  <w:rPr>
                    <w:noProof/>
                    <w:webHidden/>
                  </w:rPr>
                  <w:t>1</w:t>
                </w:r>
                <w:r w:rsidR="00EC4C8E">
                  <w:rPr>
                    <w:noProof/>
                    <w:webHidden/>
                  </w:rPr>
                  <w:fldChar w:fldCharType="end"/>
                </w:r>
              </w:hyperlink>
            </w:p>
            <w:p w14:paraId="31E9C6B3" w14:textId="12EF9F86" w:rsidR="00EC4C8E" w:rsidRDefault="00DA16E7">
              <w:pPr>
                <w:pStyle w:val="TDC1"/>
                <w:tabs>
                  <w:tab w:val="right" w:leader="dot" w:pos="9350"/>
                </w:tabs>
                <w:rPr>
                  <w:rFonts w:cstheme="minorBidi"/>
                  <w:noProof/>
                  <w:lang w:val="es-HN" w:eastAsia="es-HN"/>
                </w:rPr>
              </w:pPr>
              <w:hyperlink w:anchor="_Toc461568651" w:history="1">
                <w:r w:rsidR="00EC4C8E" w:rsidRPr="006B42C4">
                  <w:rPr>
                    <w:rStyle w:val="Hipervnculo"/>
                    <w:rFonts w:ascii="Avenir Light" w:hAnsi="Avenir Light"/>
                    <w:noProof/>
                    <w:lang w:val="es-HN"/>
                  </w:rPr>
                  <w:t>Objetivos del módulo</w:t>
                </w:r>
                <w:r w:rsidR="00EC4C8E">
                  <w:rPr>
                    <w:noProof/>
                    <w:webHidden/>
                  </w:rPr>
                  <w:tab/>
                </w:r>
                <w:r w:rsidR="00EC4C8E">
                  <w:rPr>
                    <w:noProof/>
                    <w:webHidden/>
                  </w:rPr>
                  <w:fldChar w:fldCharType="begin"/>
                </w:r>
                <w:r w:rsidR="00EC4C8E">
                  <w:rPr>
                    <w:noProof/>
                    <w:webHidden/>
                  </w:rPr>
                  <w:instrText xml:space="preserve"> PAGEREF _Toc461568651 \h </w:instrText>
                </w:r>
                <w:r w:rsidR="00EC4C8E">
                  <w:rPr>
                    <w:noProof/>
                    <w:webHidden/>
                  </w:rPr>
                </w:r>
                <w:r w:rsidR="00EC4C8E">
                  <w:rPr>
                    <w:noProof/>
                    <w:webHidden/>
                  </w:rPr>
                  <w:fldChar w:fldCharType="separate"/>
                </w:r>
                <w:r w:rsidR="00EC4C8E">
                  <w:rPr>
                    <w:noProof/>
                    <w:webHidden/>
                  </w:rPr>
                  <w:t>1</w:t>
                </w:r>
                <w:r w:rsidR="00EC4C8E">
                  <w:rPr>
                    <w:noProof/>
                    <w:webHidden/>
                  </w:rPr>
                  <w:fldChar w:fldCharType="end"/>
                </w:r>
              </w:hyperlink>
            </w:p>
            <w:p w14:paraId="70787EC4" w14:textId="1740BD4F" w:rsidR="00EC4C8E" w:rsidRDefault="00DA16E7">
              <w:pPr>
                <w:pStyle w:val="TDC1"/>
                <w:tabs>
                  <w:tab w:val="right" w:leader="dot" w:pos="9350"/>
                </w:tabs>
                <w:rPr>
                  <w:rFonts w:cstheme="minorBidi"/>
                  <w:noProof/>
                  <w:lang w:val="es-HN" w:eastAsia="es-HN"/>
                </w:rPr>
              </w:pPr>
              <w:hyperlink w:anchor="_Toc461568652" w:history="1">
                <w:r w:rsidR="00EC4C8E" w:rsidRPr="006B42C4">
                  <w:rPr>
                    <w:rStyle w:val="Hipervnculo"/>
                    <w:rFonts w:ascii="Avenir Light" w:hAnsi="Avenir Light"/>
                    <w:noProof/>
                    <w:lang w:val="es-HN"/>
                  </w:rPr>
                  <w:t>Hitos</w:t>
                </w:r>
                <w:r w:rsidR="00EC4C8E">
                  <w:rPr>
                    <w:noProof/>
                    <w:webHidden/>
                  </w:rPr>
                  <w:tab/>
                </w:r>
                <w:r w:rsidR="00EC4C8E">
                  <w:rPr>
                    <w:noProof/>
                    <w:webHidden/>
                  </w:rPr>
                  <w:fldChar w:fldCharType="begin"/>
                </w:r>
                <w:r w:rsidR="00EC4C8E">
                  <w:rPr>
                    <w:noProof/>
                    <w:webHidden/>
                  </w:rPr>
                  <w:instrText xml:space="preserve"> PAGEREF _Toc461568652 \h </w:instrText>
                </w:r>
                <w:r w:rsidR="00EC4C8E">
                  <w:rPr>
                    <w:noProof/>
                    <w:webHidden/>
                  </w:rPr>
                </w:r>
                <w:r w:rsidR="00EC4C8E">
                  <w:rPr>
                    <w:noProof/>
                    <w:webHidden/>
                  </w:rPr>
                  <w:fldChar w:fldCharType="separate"/>
                </w:r>
                <w:r w:rsidR="00EC4C8E">
                  <w:rPr>
                    <w:noProof/>
                    <w:webHidden/>
                  </w:rPr>
                  <w:t>1</w:t>
                </w:r>
                <w:r w:rsidR="00EC4C8E">
                  <w:rPr>
                    <w:noProof/>
                    <w:webHidden/>
                  </w:rPr>
                  <w:fldChar w:fldCharType="end"/>
                </w:r>
              </w:hyperlink>
            </w:p>
            <w:p w14:paraId="59A418D1" w14:textId="42C36B03" w:rsidR="00EC4C8E" w:rsidRDefault="00DA16E7">
              <w:pPr>
                <w:pStyle w:val="TDC1"/>
                <w:tabs>
                  <w:tab w:val="right" w:leader="dot" w:pos="9350"/>
                </w:tabs>
                <w:rPr>
                  <w:rFonts w:cstheme="minorBidi"/>
                  <w:noProof/>
                  <w:lang w:val="es-HN" w:eastAsia="es-HN"/>
                </w:rPr>
              </w:pPr>
              <w:hyperlink w:anchor="_Toc461568653" w:history="1">
                <w:r w:rsidR="00EC4C8E" w:rsidRPr="006B42C4">
                  <w:rPr>
                    <w:rStyle w:val="Hipervnculo"/>
                    <w:rFonts w:ascii="Avenir Light" w:hAnsi="Avenir Light"/>
                    <w:noProof/>
                    <w:lang w:val="es-HN"/>
                  </w:rPr>
                  <w:t>Sesión 1.1: Integración grupal e introducción a Youth Ready</w:t>
                </w:r>
                <w:r w:rsidR="00EC4C8E">
                  <w:rPr>
                    <w:noProof/>
                    <w:webHidden/>
                  </w:rPr>
                  <w:tab/>
                </w:r>
                <w:r w:rsidR="00EC4C8E">
                  <w:rPr>
                    <w:noProof/>
                    <w:webHidden/>
                  </w:rPr>
                  <w:fldChar w:fldCharType="begin"/>
                </w:r>
                <w:r w:rsidR="00EC4C8E">
                  <w:rPr>
                    <w:noProof/>
                    <w:webHidden/>
                  </w:rPr>
                  <w:instrText xml:space="preserve"> PAGEREF _Toc461568653 \h </w:instrText>
                </w:r>
                <w:r w:rsidR="00EC4C8E">
                  <w:rPr>
                    <w:noProof/>
                    <w:webHidden/>
                  </w:rPr>
                </w:r>
                <w:r w:rsidR="00EC4C8E">
                  <w:rPr>
                    <w:noProof/>
                    <w:webHidden/>
                  </w:rPr>
                  <w:fldChar w:fldCharType="separate"/>
                </w:r>
                <w:r w:rsidR="00EC4C8E">
                  <w:rPr>
                    <w:noProof/>
                    <w:webHidden/>
                  </w:rPr>
                  <w:t>5</w:t>
                </w:r>
                <w:r w:rsidR="00EC4C8E">
                  <w:rPr>
                    <w:noProof/>
                    <w:webHidden/>
                  </w:rPr>
                  <w:fldChar w:fldCharType="end"/>
                </w:r>
              </w:hyperlink>
            </w:p>
            <w:p w14:paraId="0758EE42" w14:textId="574D5F74" w:rsidR="00EC4C8E" w:rsidRDefault="00DA16E7">
              <w:pPr>
                <w:pStyle w:val="TDC2"/>
                <w:tabs>
                  <w:tab w:val="right" w:leader="dot" w:pos="9350"/>
                </w:tabs>
                <w:rPr>
                  <w:rFonts w:cstheme="minorBidi"/>
                  <w:noProof/>
                  <w:lang w:val="es-HN" w:eastAsia="es-HN"/>
                </w:rPr>
              </w:pPr>
              <w:hyperlink w:anchor="_Toc461568654" w:history="1">
                <w:r w:rsidR="00EC4C8E" w:rsidRPr="006B42C4">
                  <w:rPr>
                    <w:rStyle w:val="Hipervnculo"/>
                    <w:rFonts w:ascii="Avenir Light" w:eastAsia="Times New Roman" w:hAnsi="Avenir Light"/>
                    <w:noProof/>
                    <w:lang w:val="es-HN"/>
                  </w:rPr>
                  <w:t>Introducción</w:t>
                </w:r>
                <w:r w:rsidR="00EC4C8E">
                  <w:rPr>
                    <w:noProof/>
                    <w:webHidden/>
                  </w:rPr>
                  <w:tab/>
                </w:r>
                <w:r w:rsidR="00EC4C8E">
                  <w:rPr>
                    <w:noProof/>
                    <w:webHidden/>
                  </w:rPr>
                  <w:fldChar w:fldCharType="begin"/>
                </w:r>
                <w:r w:rsidR="00EC4C8E">
                  <w:rPr>
                    <w:noProof/>
                    <w:webHidden/>
                  </w:rPr>
                  <w:instrText xml:space="preserve"> PAGEREF _Toc461568654 \h </w:instrText>
                </w:r>
                <w:r w:rsidR="00EC4C8E">
                  <w:rPr>
                    <w:noProof/>
                    <w:webHidden/>
                  </w:rPr>
                </w:r>
                <w:r w:rsidR="00EC4C8E">
                  <w:rPr>
                    <w:noProof/>
                    <w:webHidden/>
                  </w:rPr>
                  <w:fldChar w:fldCharType="separate"/>
                </w:r>
                <w:r w:rsidR="00EC4C8E">
                  <w:rPr>
                    <w:noProof/>
                    <w:webHidden/>
                  </w:rPr>
                  <w:t>6</w:t>
                </w:r>
                <w:r w:rsidR="00EC4C8E">
                  <w:rPr>
                    <w:noProof/>
                    <w:webHidden/>
                  </w:rPr>
                  <w:fldChar w:fldCharType="end"/>
                </w:r>
              </w:hyperlink>
            </w:p>
            <w:p w14:paraId="79B915C4" w14:textId="6DE6C13B" w:rsidR="00EC4C8E" w:rsidRDefault="00DA16E7">
              <w:pPr>
                <w:pStyle w:val="TDC2"/>
                <w:tabs>
                  <w:tab w:val="right" w:leader="dot" w:pos="9350"/>
                </w:tabs>
                <w:rPr>
                  <w:rFonts w:cstheme="minorBidi"/>
                  <w:noProof/>
                  <w:lang w:val="es-HN" w:eastAsia="es-HN"/>
                </w:rPr>
              </w:pPr>
              <w:hyperlink w:anchor="_Toc461568655" w:history="1">
                <w:r w:rsidR="00EC4C8E" w:rsidRPr="006B42C4">
                  <w:rPr>
                    <w:rStyle w:val="Hipervnculo"/>
                    <w:rFonts w:ascii="Avenir Light" w:eastAsia="Times New Roman" w:hAnsi="Avenir Light"/>
                    <w:noProof/>
                    <w:lang w:val="es-HN"/>
                  </w:rPr>
                  <w:t>Actividad: Juego de la Pelota (ejercicio de presentación y deshielo)</w:t>
                </w:r>
                <w:r w:rsidR="00EC4C8E">
                  <w:rPr>
                    <w:noProof/>
                    <w:webHidden/>
                  </w:rPr>
                  <w:tab/>
                </w:r>
                <w:r w:rsidR="00EC4C8E">
                  <w:rPr>
                    <w:noProof/>
                    <w:webHidden/>
                  </w:rPr>
                  <w:fldChar w:fldCharType="begin"/>
                </w:r>
                <w:r w:rsidR="00EC4C8E">
                  <w:rPr>
                    <w:noProof/>
                    <w:webHidden/>
                  </w:rPr>
                  <w:instrText xml:space="preserve"> PAGEREF _Toc461568655 \h </w:instrText>
                </w:r>
                <w:r w:rsidR="00EC4C8E">
                  <w:rPr>
                    <w:noProof/>
                    <w:webHidden/>
                  </w:rPr>
                </w:r>
                <w:r w:rsidR="00EC4C8E">
                  <w:rPr>
                    <w:noProof/>
                    <w:webHidden/>
                  </w:rPr>
                  <w:fldChar w:fldCharType="separate"/>
                </w:r>
                <w:r w:rsidR="00EC4C8E">
                  <w:rPr>
                    <w:noProof/>
                    <w:webHidden/>
                  </w:rPr>
                  <w:t>6</w:t>
                </w:r>
                <w:r w:rsidR="00EC4C8E">
                  <w:rPr>
                    <w:noProof/>
                    <w:webHidden/>
                  </w:rPr>
                  <w:fldChar w:fldCharType="end"/>
                </w:r>
              </w:hyperlink>
            </w:p>
            <w:p w14:paraId="4C84FE75" w14:textId="24260829" w:rsidR="00EC4C8E" w:rsidRDefault="00DA16E7">
              <w:pPr>
                <w:pStyle w:val="TDC2"/>
                <w:tabs>
                  <w:tab w:val="right" w:leader="dot" w:pos="9350"/>
                </w:tabs>
                <w:rPr>
                  <w:rFonts w:cstheme="minorBidi"/>
                  <w:noProof/>
                  <w:lang w:val="es-HN" w:eastAsia="es-HN"/>
                </w:rPr>
              </w:pPr>
              <w:hyperlink w:anchor="_Toc461568656" w:history="1">
                <w:r w:rsidR="00EC4C8E" w:rsidRPr="006B42C4">
                  <w:rPr>
                    <w:rStyle w:val="Hipervnculo"/>
                    <w:rFonts w:ascii="Avenir Light" w:eastAsia="Times New Roman" w:hAnsi="Avenir Light"/>
                    <w:noProof/>
                    <w:lang w:val="es-HN"/>
                  </w:rPr>
                  <w:t>Actividad: Los tres saludos</w:t>
                </w:r>
                <w:r w:rsidR="00EC4C8E">
                  <w:rPr>
                    <w:noProof/>
                    <w:webHidden/>
                  </w:rPr>
                  <w:tab/>
                </w:r>
                <w:r w:rsidR="00EC4C8E">
                  <w:rPr>
                    <w:noProof/>
                    <w:webHidden/>
                  </w:rPr>
                  <w:fldChar w:fldCharType="begin"/>
                </w:r>
                <w:r w:rsidR="00EC4C8E">
                  <w:rPr>
                    <w:noProof/>
                    <w:webHidden/>
                  </w:rPr>
                  <w:instrText xml:space="preserve"> PAGEREF _Toc461568656 \h </w:instrText>
                </w:r>
                <w:r w:rsidR="00EC4C8E">
                  <w:rPr>
                    <w:noProof/>
                    <w:webHidden/>
                  </w:rPr>
                </w:r>
                <w:r w:rsidR="00EC4C8E">
                  <w:rPr>
                    <w:noProof/>
                    <w:webHidden/>
                  </w:rPr>
                  <w:fldChar w:fldCharType="separate"/>
                </w:r>
                <w:r w:rsidR="00EC4C8E">
                  <w:rPr>
                    <w:noProof/>
                    <w:webHidden/>
                  </w:rPr>
                  <w:t>7</w:t>
                </w:r>
                <w:r w:rsidR="00EC4C8E">
                  <w:rPr>
                    <w:noProof/>
                    <w:webHidden/>
                  </w:rPr>
                  <w:fldChar w:fldCharType="end"/>
                </w:r>
              </w:hyperlink>
            </w:p>
            <w:p w14:paraId="2522AAE4" w14:textId="5BD044FB" w:rsidR="00EC4C8E" w:rsidRDefault="00DA16E7">
              <w:pPr>
                <w:pStyle w:val="TDC2"/>
                <w:tabs>
                  <w:tab w:val="right" w:leader="dot" w:pos="9350"/>
                </w:tabs>
                <w:rPr>
                  <w:rFonts w:cstheme="minorBidi"/>
                  <w:noProof/>
                  <w:lang w:val="es-HN" w:eastAsia="es-HN"/>
                </w:rPr>
              </w:pPr>
              <w:hyperlink w:anchor="_Toc461568657" w:history="1">
                <w:r w:rsidR="00EC4C8E" w:rsidRPr="006B42C4">
                  <w:rPr>
                    <w:rStyle w:val="Hipervnculo"/>
                    <w:rFonts w:ascii="Avenir Light" w:eastAsia="Times New Roman" w:hAnsi="Avenir Light"/>
                    <w:noProof/>
                    <w:lang w:val="es-HN"/>
                  </w:rPr>
                  <w:t>Actividad: Adopta una posición</w:t>
                </w:r>
                <w:r w:rsidR="00EC4C8E">
                  <w:rPr>
                    <w:noProof/>
                    <w:webHidden/>
                  </w:rPr>
                  <w:tab/>
                </w:r>
                <w:r w:rsidR="00EC4C8E">
                  <w:rPr>
                    <w:noProof/>
                    <w:webHidden/>
                  </w:rPr>
                  <w:fldChar w:fldCharType="begin"/>
                </w:r>
                <w:r w:rsidR="00EC4C8E">
                  <w:rPr>
                    <w:noProof/>
                    <w:webHidden/>
                  </w:rPr>
                  <w:instrText xml:space="preserve"> PAGEREF _Toc461568657 \h </w:instrText>
                </w:r>
                <w:r w:rsidR="00EC4C8E">
                  <w:rPr>
                    <w:noProof/>
                    <w:webHidden/>
                  </w:rPr>
                </w:r>
                <w:r w:rsidR="00EC4C8E">
                  <w:rPr>
                    <w:noProof/>
                    <w:webHidden/>
                  </w:rPr>
                  <w:fldChar w:fldCharType="separate"/>
                </w:r>
                <w:r w:rsidR="00EC4C8E">
                  <w:rPr>
                    <w:noProof/>
                    <w:webHidden/>
                  </w:rPr>
                  <w:t>8</w:t>
                </w:r>
                <w:r w:rsidR="00EC4C8E">
                  <w:rPr>
                    <w:noProof/>
                    <w:webHidden/>
                  </w:rPr>
                  <w:fldChar w:fldCharType="end"/>
                </w:r>
              </w:hyperlink>
            </w:p>
            <w:p w14:paraId="3E02C53E" w14:textId="19066330" w:rsidR="00EC4C8E" w:rsidRDefault="00DA16E7">
              <w:pPr>
                <w:pStyle w:val="TDC2"/>
                <w:tabs>
                  <w:tab w:val="right" w:leader="dot" w:pos="9350"/>
                </w:tabs>
                <w:rPr>
                  <w:rFonts w:cstheme="minorBidi"/>
                  <w:noProof/>
                  <w:lang w:val="es-HN" w:eastAsia="es-HN"/>
                </w:rPr>
              </w:pPr>
              <w:hyperlink w:anchor="_Toc461568658" w:history="1">
                <w:r w:rsidR="00EC4C8E" w:rsidRPr="006B42C4">
                  <w:rPr>
                    <w:rStyle w:val="Hipervnculo"/>
                    <w:rFonts w:ascii="Avenir Light" w:eastAsia="Times New Roman" w:hAnsi="Avenir Light"/>
                    <w:noProof/>
                    <w:lang w:val="es-HN"/>
                  </w:rPr>
                  <w:t>Actividad: Introducción a Youth Ready</w:t>
                </w:r>
                <w:r w:rsidR="00EC4C8E">
                  <w:rPr>
                    <w:noProof/>
                    <w:webHidden/>
                  </w:rPr>
                  <w:tab/>
                </w:r>
                <w:r w:rsidR="00EC4C8E">
                  <w:rPr>
                    <w:noProof/>
                    <w:webHidden/>
                  </w:rPr>
                  <w:fldChar w:fldCharType="begin"/>
                </w:r>
                <w:r w:rsidR="00EC4C8E">
                  <w:rPr>
                    <w:noProof/>
                    <w:webHidden/>
                  </w:rPr>
                  <w:instrText xml:space="preserve"> PAGEREF _Toc461568658 \h </w:instrText>
                </w:r>
                <w:r w:rsidR="00EC4C8E">
                  <w:rPr>
                    <w:noProof/>
                    <w:webHidden/>
                  </w:rPr>
                </w:r>
                <w:r w:rsidR="00EC4C8E">
                  <w:rPr>
                    <w:noProof/>
                    <w:webHidden/>
                  </w:rPr>
                  <w:fldChar w:fldCharType="separate"/>
                </w:r>
                <w:r w:rsidR="00EC4C8E">
                  <w:rPr>
                    <w:noProof/>
                    <w:webHidden/>
                  </w:rPr>
                  <w:t>10</w:t>
                </w:r>
                <w:r w:rsidR="00EC4C8E">
                  <w:rPr>
                    <w:noProof/>
                    <w:webHidden/>
                  </w:rPr>
                  <w:fldChar w:fldCharType="end"/>
                </w:r>
              </w:hyperlink>
            </w:p>
            <w:p w14:paraId="0B55C241" w14:textId="4599C2FA" w:rsidR="00EC4C8E" w:rsidRDefault="00DA16E7">
              <w:pPr>
                <w:pStyle w:val="TDC2"/>
                <w:tabs>
                  <w:tab w:val="right" w:leader="dot" w:pos="9350"/>
                </w:tabs>
                <w:rPr>
                  <w:rFonts w:cstheme="minorBidi"/>
                  <w:noProof/>
                  <w:lang w:val="es-HN" w:eastAsia="es-HN"/>
                </w:rPr>
              </w:pPr>
              <w:hyperlink w:anchor="_Toc461568659" w:history="1">
                <w:r w:rsidR="00EC4C8E" w:rsidRPr="006B42C4">
                  <w:rPr>
                    <w:rStyle w:val="Hipervnculo"/>
                    <w:rFonts w:ascii="Avenir Light" w:eastAsia="Times New Roman" w:hAnsi="Avenir Light"/>
                    <w:noProof/>
                    <w:lang w:val="es-HN"/>
                  </w:rPr>
                  <w:t>Actividad: Expectativas del grupo y contrato de aprendizaje</w:t>
                </w:r>
                <w:r w:rsidR="00EC4C8E">
                  <w:rPr>
                    <w:noProof/>
                    <w:webHidden/>
                  </w:rPr>
                  <w:tab/>
                </w:r>
                <w:r w:rsidR="00EC4C8E">
                  <w:rPr>
                    <w:noProof/>
                    <w:webHidden/>
                  </w:rPr>
                  <w:fldChar w:fldCharType="begin"/>
                </w:r>
                <w:r w:rsidR="00EC4C8E">
                  <w:rPr>
                    <w:noProof/>
                    <w:webHidden/>
                  </w:rPr>
                  <w:instrText xml:space="preserve"> PAGEREF _Toc461568659 \h </w:instrText>
                </w:r>
                <w:r w:rsidR="00EC4C8E">
                  <w:rPr>
                    <w:noProof/>
                    <w:webHidden/>
                  </w:rPr>
                </w:r>
                <w:r w:rsidR="00EC4C8E">
                  <w:rPr>
                    <w:noProof/>
                    <w:webHidden/>
                  </w:rPr>
                  <w:fldChar w:fldCharType="separate"/>
                </w:r>
                <w:r w:rsidR="00EC4C8E">
                  <w:rPr>
                    <w:noProof/>
                    <w:webHidden/>
                  </w:rPr>
                  <w:t>16</w:t>
                </w:r>
                <w:r w:rsidR="00EC4C8E">
                  <w:rPr>
                    <w:noProof/>
                    <w:webHidden/>
                  </w:rPr>
                  <w:fldChar w:fldCharType="end"/>
                </w:r>
              </w:hyperlink>
            </w:p>
            <w:p w14:paraId="7409EC36" w14:textId="25FE8C55" w:rsidR="00EC4C8E" w:rsidRDefault="00DA16E7">
              <w:pPr>
                <w:pStyle w:val="TDC2"/>
                <w:tabs>
                  <w:tab w:val="right" w:leader="dot" w:pos="9350"/>
                </w:tabs>
                <w:rPr>
                  <w:rFonts w:cstheme="minorBidi"/>
                  <w:noProof/>
                  <w:lang w:val="es-HN" w:eastAsia="es-HN"/>
                </w:rPr>
              </w:pPr>
              <w:hyperlink w:anchor="_Toc461568660" w:history="1">
                <w:r w:rsidR="00EC4C8E" w:rsidRPr="006B42C4">
                  <w:rPr>
                    <w:rStyle w:val="Hipervnculo"/>
                    <w:rFonts w:ascii="Avenir Light" w:hAnsi="Avenir Light"/>
                    <w:noProof/>
                    <w:lang w:val="es-HN"/>
                  </w:rPr>
                  <w:t>Clausura</w:t>
                </w:r>
                <w:r w:rsidR="00EC4C8E">
                  <w:rPr>
                    <w:noProof/>
                    <w:webHidden/>
                  </w:rPr>
                  <w:tab/>
                </w:r>
                <w:r w:rsidR="00EC4C8E">
                  <w:rPr>
                    <w:noProof/>
                    <w:webHidden/>
                  </w:rPr>
                  <w:fldChar w:fldCharType="begin"/>
                </w:r>
                <w:r w:rsidR="00EC4C8E">
                  <w:rPr>
                    <w:noProof/>
                    <w:webHidden/>
                  </w:rPr>
                  <w:instrText xml:space="preserve"> PAGEREF _Toc461568660 \h </w:instrText>
                </w:r>
                <w:r w:rsidR="00EC4C8E">
                  <w:rPr>
                    <w:noProof/>
                    <w:webHidden/>
                  </w:rPr>
                </w:r>
                <w:r w:rsidR="00EC4C8E">
                  <w:rPr>
                    <w:noProof/>
                    <w:webHidden/>
                  </w:rPr>
                  <w:fldChar w:fldCharType="separate"/>
                </w:r>
                <w:r w:rsidR="00EC4C8E">
                  <w:rPr>
                    <w:noProof/>
                    <w:webHidden/>
                  </w:rPr>
                  <w:t>17</w:t>
                </w:r>
                <w:r w:rsidR="00EC4C8E">
                  <w:rPr>
                    <w:noProof/>
                    <w:webHidden/>
                  </w:rPr>
                  <w:fldChar w:fldCharType="end"/>
                </w:r>
              </w:hyperlink>
            </w:p>
            <w:p w14:paraId="3BB7C117" w14:textId="4256DECA" w:rsidR="00EC4C8E" w:rsidRDefault="00DA16E7">
              <w:pPr>
                <w:pStyle w:val="TDC1"/>
                <w:tabs>
                  <w:tab w:val="right" w:leader="dot" w:pos="9350"/>
                </w:tabs>
                <w:rPr>
                  <w:rFonts w:cstheme="minorBidi"/>
                  <w:noProof/>
                  <w:lang w:val="es-HN" w:eastAsia="es-HN"/>
                </w:rPr>
              </w:pPr>
              <w:hyperlink w:anchor="_Toc461568661" w:history="1">
                <w:r w:rsidR="00EC4C8E" w:rsidRPr="006B42C4">
                  <w:rPr>
                    <w:rStyle w:val="Hipervnculo"/>
                    <w:rFonts w:ascii="Avenir Light" w:hAnsi="Avenir Light"/>
                    <w:noProof/>
                    <w:lang w:val="es-HN"/>
                  </w:rPr>
                  <w:t xml:space="preserve">Sesión 1.2: </w:t>
                </w:r>
                <w:r w:rsidR="00EC4C8E" w:rsidRPr="006B42C4">
                  <w:rPr>
                    <w:rStyle w:val="Hipervnculo"/>
                    <w:rFonts w:ascii="Avenir Light" w:eastAsia="Times New Roman" w:hAnsi="Avenir Light"/>
                    <w:noProof/>
                    <w:lang w:val="es-HN"/>
                  </w:rPr>
                  <w:t>Estableciendo confianza y una identidad colectiva</w:t>
                </w:r>
                <w:r w:rsidR="00EC4C8E">
                  <w:rPr>
                    <w:noProof/>
                    <w:webHidden/>
                  </w:rPr>
                  <w:tab/>
                </w:r>
                <w:r w:rsidR="00EC4C8E">
                  <w:rPr>
                    <w:noProof/>
                    <w:webHidden/>
                  </w:rPr>
                  <w:fldChar w:fldCharType="begin"/>
                </w:r>
                <w:r w:rsidR="00EC4C8E">
                  <w:rPr>
                    <w:noProof/>
                    <w:webHidden/>
                  </w:rPr>
                  <w:instrText xml:space="preserve"> PAGEREF _Toc461568661 \h </w:instrText>
                </w:r>
                <w:r w:rsidR="00EC4C8E">
                  <w:rPr>
                    <w:noProof/>
                    <w:webHidden/>
                  </w:rPr>
                </w:r>
                <w:r w:rsidR="00EC4C8E">
                  <w:rPr>
                    <w:noProof/>
                    <w:webHidden/>
                  </w:rPr>
                  <w:fldChar w:fldCharType="separate"/>
                </w:r>
                <w:r w:rsidR="00EC4C8E">
                  <w:rPr>
                    <w:noProof/>
                    <w:webHidden/>
                  </w:rPr>
                  <w:t>18</w:t>
                </w:r>
                <w:r w:rsidR="00EC4C8E">
                  <w:rPr>
                    <w:noProof/>
                    <w:webHidden/>
                  </w:rPr>
                  <w:fldChar w:fldCharType="end"/>
                </w:r>
              </w:hyperlink>
            </w:p>
            <w:p w14:paraId="1377515F" w14:textId="666258AC" w:rsidR="00EC4C8E" w:rsidRDefault="00DA16E7">
              <w:pPr>
                <w:pStyle w:val="TDC2"/>
                <w:tabs>
                  <w:tab w:val="right" w:leader="dot" w:pos="9350"/>
                </w:tabs>
                <w:rPr>
                  <w:rFonts w:cstheme="minorBidi"/>
                  <w:noProof/>
                  <w:lang w:val="es-HN" w:eastAsia="es-HN"/>
                </w:rPr>
              </w:pPr>
              <w:hyperlink w:anchor="_Toc461568662" w:history="1">
                <w:r w:rsidR="00EC4C8E" w:rsidRPr="006B42C4">
                  <w:rPr>
                    <w:rStyle w:val="Hipervnculo"/>
                    <w:noProof/>
                    <w:lang w:val="es-HN"/>
                  </w:rPr>
                  <w:t>Objetivos de la Sesión:</w:t>
                </w:r>
                <w:r w:rsidR="00EC4C8E">
                  <w:rPr>
                    <w:noProof/>
                    <w:webHidden/>
                  </w:rPr>
                  <w:tab/>
                </w:r>
                <w:r w:rsidR="00EC4C8E">
                  <w:rPr>
                    <w:noProof/>
                    <w:webHidden/>
                  </w:rPr>
                  <w:fldChar w:fldCharType="begin"/>
                </w:r>
                <w:r w:rsidR="00EC4C8E">
                  <w:rPr>
                    <w:noProof/>
                    <w:webHidden/>
                  </w:rPr>
                  <w:instrText xml:space="preserve"> PAGEREF _Toc461568662 \h </w:instrText>
                </w:r>
                <w:r w:rsidR="00EC4C8E">
                  <w:rPr>
                    <w:noProof/>
                    <w:webHidden/>
                  </w:rPr>
                </w:r>
                <w:r w:rsidR="00EC4C8E">
                  <w:rPr>
                    <w:noProof/>
                    <w:webHidden/>
                  </w:rPr>
                  <w:fldChar w:fldCharType="separate"/>
                </w:r>
                <w:r w:rsidR="00EC4C8E">
                  <w:rPr>
                    <w:noProof/>
                    <w:webHidden/>
                  </w:rPr>
                  <w:t>18</w:t>
                </w:r>
                <w:r w:rsidR="00EC4C8E">
                  <w:rPr>
                    <w:noProof/>
                    <w:webHidden/>
                  </w:rPr>
                  <w:fldChar w:fldCharType="end"/>
                </w:r>
              </w:hyperlink>
            </w:p>
            <w:p w14:paraId="63795DF6" w14:textId="5C34C77C" w:rsidR="00EC4C8E" w:rsidRDefault="00DA16E7">
              <w:pPr>
                <w:pStyle w:val="TDC2"/>
                <w:tabs>
                  <w:tab w:val="right" w:leader="dot" w:pos="9350"/>
                </w:tabs>
                <w:rPr>
                  <w:rFonts w:cstheme="minorBidi"/>
                  <w:noProof/>
                  <w:lang w:val="es-HN" w:eastAsia="es-HN"/>
                </w:rPr>
              </w:pPr>
              <w:hyperlink w:anchor="_Toc461568663" w:history="1">
                <w:r w:rsidR="00EC4C8E" w:rsidRPr="006B42C4">
                  <w:rPr>
                    <w:rStyle w:val="Hipervnculo"/>
                    <w:noProof/>
                    <w:lang w:val="es-HN"/>
                  </w:rPr>
                  <w:t>Introducción</w:t>
                </w:r>
                <w:r w:rsidR="00EC4C8E">
                  <w:rPr>
                    <w:noProof/>
                    <w:webHidden/>
                  </w:rPr>
                  <w:tab/>
                </w:r>
                <w:r w:rsidR="00EC4C8E">
                  <w:rPr>
                    <w:noProof/>
                    <w:webHidden/>
                  </w:rPr>
                  <w:fldChar w:fldCharType="begin"/>
                </w:r>
                <w:r w:rsidR="00EC4C8E">
                  <w:rPr>
                    <w:noProof/>
                    <w:webHidden/>
                  </w:rPr>
                  <w:instrText xml:space="preserve"> PAGEREF _Toc461568663 \h </w:instrText>
                </w:r>
                <w:r w:rsidR="00EC4C8E">
                  <w:rPr>
                    <w:noProof/>
                    <w:webHidden/>
                  </w:rPr>
                </w:r>
                <w:r w:rsidR="00EC4C8E">
                  <w:rPr>
                    <w:noProof/>
                    <w:webHidden/>
                  </w:rPr>
                  <w:fldChar w:fldCharType="separate"/>
                </w:r>
                <w:r w:rsidR="00EC4C8E">
                  <w:rPr>
                    <w:noProof/>
                    <w:webHidden/>
                  </w:rPr>
                  <w:t>19</w:t>
                </w:r>
                <w:r w:rsidR="00EC4C8E">
                  <w:rPr>
                    <w:noProof/>
                    <w:webHidden/>
                  </w:rPr>
                  <w:fldChar w:fldCharType="end"/>
                </w:r>
              </w:hyperlink>
            </w:p>
            <w:p w14:paraId="421685E7" w14:textId="5F166282" w:rsidR="00EC4C8E" w:rsidRDefault="00DA16E7">
              <w:pPr>
                <w:pStyle w:val="TDC2"/>
                <w:tabs>
                  <w:tab w:val="right" w:leader="dot" w:pos="9350"/>
                </w:tabs>
                <w:rPr>
                  <w:rFonts w:cstheme="minorBidi"/>
                  <w:noProof/>
                  <w:lang w:val="es-HN" w:eastAsia="es-HN"/>
                </w:rPr>
              </w:pPr>
              <w:hyperlink w:anchor="_Toc461568664" w:history="1">
                <w:r w:rsidR="00EC4C8E" w:rsidRPr="006B42C4">
                  <w:rPr>
                    <w:rStyle w:val="Hipervnculo"/>
                    <w:rFonts w:ascii="Avenir Light" w:eastAsia="Times New Roman" w:hAnsi="Avenir Light"/>
                    <w:noProof/>
                    <w:lang w:val="es-HN"/>
                  </w:rPr>
                  <w:t>Actividad: Invitado de</w:t>
                </w:r>
                <w:r w:rsidR="00EC4C8E" w:rsidRPr="006B42C4">
                  <w:rPr>
                    <w:rStyle w:val="Hipervnculo"/>
                    <w:rFonts w:ascii="Avenir Light" w:hAnsi="Avenir Light"/>
                    <w:noProof/>
                    <w:lang w:val="es-HN"/>
                  </w:rPr>
                  <w:t xml:space="preserve"> </w:t>
                </w:r>
                <w:r w:rsidR="00EC4C8E" w:rsidRPr="006B42C4">
                  <w:rPr>
                    <w:rStyle w:val="Hipervnculo"/>
                    <w:rFonts w:ascii="Avenir Light" w:eastAsia="Times New Roman" w:hAnsi="Avenir Light"/>
                    <w:noProof/>
                    <w:lang w:val="es-HN"/>
                  </w:rPr>
                  <w:t>Honor</w:t>
                </w:r>
                <w:r w:rsidR="00EC4C8E">
                  <w:rPr>
                    <w:noProof/>
                    <w:webHidden/>
                  </w:rPr>
                  <w:tab/>
                </w:r>
                <w:r w:rsidR="00EC4C8E">
                  <w:rPr>
                    <w:noProof/>
                    <w:webHidden/>
                  </w:rPr>
                  <w:fldChar w:fldCharType="begin"/>
                </w:r>
                <w:r w:rsidR="00EC4C8E">
                  <w:rPr>
                    <w:noProof/>
                    <w:webHidden/>
                  </w:rPr>
                  <w:instrText xml:space="preserve"> PAGEREF _Toc461568664 \h </w:instrText>
                </w:r>
                <w:r w:rsidR="00EC4C8E">
                  <w:rPr>
                    <w:noProof/>
                    <w:webHidden/>
                  </w:rPr>
                </w:r>
                <w:r w:rsidR="00EC4C8E">
                  <w:rPr>
                    <w:noProof/>
                    <w:webHidden/>
                  </w:rPr>
                  <w:fldChar w:fldCharType="separate"/>
                </w:r>
                <w:r w:rsidR="00EC4C8E">
                  <w:rPr>
                    <w:noProof/>
                    <w:webHidden/>
                  </w:rPr>
                  <w:t>20</w:t>
                </w:r>
                <w:r w:rsidR="00EC4C8E">
                  <w:rPr>
                    <w:noProof/>
                    <w:webHidden/>
                  </w:rPr>
                  <w:fldChar w:fldCharType="end"/>
                </w:r>
              </w:hyperlink>
            </w:p>
            <w:p w14:paraId="751BB918" w14:textId="62F28D4A" w:rsidR="00EC4C8E" w:rsidRDefault="00DA16E7">
              <w:pPr>
                <w:pStyle w:val="TDC2"/>
                <w:tabs>
                  <w:tab w:val="right" w:leader="dot" w:pos="9350"/>
                </w:tabs>
                <w:rPr>
                  <w:rFonts w:cstheme="minorBidi"/>
                  <w:noProof/>
                  <w:lang w:val="es-HN" w:eastAsia="es-HN"/>
                </w:rPr>
              </w:pPr>
              <w:hyperlink w:anchor="_Toc461568665" w:history="1">
                <w:r w:rsidR="00EC4C8E" w:rsidRPr="006B42C4">
                  <w:rPr>
                    <w:rStyle w:val="Hipervnculo"/>
                    <w:rFonts w:ascii="Avenir Light" w:eastAsia="Times New Roman" w:hAnsi="Avenir Light"/>
                    <w:noProof/>
                    <w:lang w:val="es-HN"/>
                  </w:rPr>
                  <w:t>Actividad:</w:t>
                </w:r>
                <w:r w:rsidR="00EC4C8E" w:rsidRPr="006B42C4">
                  <w:rPr>
                    <w:rStyle w:val="Hipervnculo"/>
                    <w:rFonts w:ascii="Avenir Light" w:hAnsi="Avenir Light"/>
                    <w:noProof/>
                    <w:lang w:val="es-HN"/>
                  </w:rPr>
                  <w:t xml:space="preserve"> </w:t>
                </w:r>
                <w:r w:rsidR="00EC4C8E" w:rsidRPr="006B42C4">
                  <w:rPr>
                    <w:rStyle w:val="Hipervnculo"/>
                    <w:rFonts w:ascii="Avenir Light" w:eastAsia="Times New Roman" w:hAnsi="Avenir Light"/>
                    <w:noProof/>
                    <w:lang w:val="es-HN"/>
                  </w:rPr>
                  <w:t>Desafío Caminata para la Confianza de Equipo</w:t>
                </w:r>
                <w:r w:rsidR="00EC4C8E">
                  <w:rPr>
                    <w:noProof/>
                    <w:webHidden/>
                  </w:rPr>
                  <w:tab/>
                </w:r>
                <w:r w:rsidR="00EC4C8E">
                  <w:rPr>
                    <w:noProof/>
                    <w:webHidden/>
                  </w:rPr>
                  <w:fldChar w:fldCharType="begin"/>
                </w:r>
                <w:r w:rsidR="00EC4C8E">
                  <w:rPr>
                    <w:noProof/>
                    <w:webHidden/>
                  </w:rPr>
                  <w:instrText xml:space="preserve"> PAGEREF _Toc461568665 \h </w:instrText>
                </w:r>
                <w:r w:rsidR="00EC4C8E">
                  <w:rPr>
                    <w:noProof/>
                    <w:webHidden/>
                  </w:rPr>
                </w:r>
                <w:r w:rsidR="00EC4C8E">
                  <w:rPr>
                    <w:noProof/>
                    <w:webHidden/>
                  </w:rPr>
                  <w:fldChar w:fldCharType="separate"/>
                </w:r>
                <w:r w:rsidR="00EC4C8E">
                  <w:rPr>
                    <w:noProof/>
                    <w:webHidden/>
                  </w:rPr>
                  <w:t>21</w:t>
                </w:r>
                <w:r w:rsidR="00EC4C8E">
                  <w:rPr>
                    <w:noProof/>
                    <w:webHidden/>
                  </w:rPr>
                  <w:fldChar w:fldCharType="end"/>
                </w:r>
              </w:hyperlink>
            </w:p>
            <w:p w14:paraId="4398C72D" w14:textId="1199052F" w:rsidR="00EC4C8E" w:rsidRDefault="00DA16E7">
              <w:pPr>
                <w:pStyle w:val="TDC2"/>
                <w:tabs>
                  <w:tab w:val="right" w:leader="dot" w:pos="9350"/>
                </w:tabs>
                <w:rPr>
                  <w:rFonts w:cstheme="minorBidi"/>
                  <w:noProof/>
                  <w:lang w:val="es-HN" w:eastAsia="es-HN"/>
                </w:rPr>
              </w:pPr>
              <w:hyperlink w:anchor="_Toc461568666" w:history="1">
                <w:r w:rsidR="00EC4C8E" w:rsidRPr="006B42C4">
                  <w:rPr>
                    <w:rStyle w:val="Hipervnculo"/>
                    <w:rFonts w:ascii="Avenir Light" w:eastAsia="Times New Roman" w:hAnsi="Avenir Light"/>
                    <w:noProof/>
                    <w:lang w:val="es-HN"/>
                  </w:rPr>
                  <w:t>Actividad:</w:t>
                </w:r>
                <w:r w:rsidR="00EC4C8E" w:rsidRPr="006B42C4">
                  <w:rPr>
                    <w:rStyle w:val="Hipervnculo"/>
                    <w:rFonts w:ascii="Avenir Light" w:hAnsi="Avenir Light"/>
                    <w:noProof/>
                    <w:lang w:val="es-HN"/>
                  </w:rPr>
                  <w:t xml:space="preserve"> </w:t>
                </w:r>
                <w:r w:rsidR="00EC4C8E" w:rsidRPr="006B42C4">
                  <w:rPr>
                    <w:rStyle w:val="Hipervnculo"/>
                    <w:rFonts w:ascii="Avenir Light" w:eastAsia="Times New Roman" w:hAnsi="Avenir Light"/>
                    <w:noProof/>
                    <w:lang w:val="es-HN"/>
                  </w:rPr>
                  <w:t>Caída de Confianza</w:t>
                </w:r>
                <w:r w:rsidR="00EC4C8E">
                  <w:rPr>
                    <w:noProof/>
                    <w:webHidden/>
                  </w:rPr>
                  <w:tab/>
                </w:r>
                <w:r w:rsidR="00EC4C8E">
                  <w:rPr>
                    <w:noProof/>
                    <w:webHidden/>
                  </w:rPr>
                  <w:fldChar w:fldCharType="begin"/>
                </w:r>
                <w:r w:rsidR="00EC4C8E">
                  <w:rPr>
                    <w:noProof/>
                    <w:webHidden/>
                  </w:rPr>
                  <w:instrText xml:space="preserve"> PAGEREF _Toc461568666 \h </w:instrText>
                </w:r>
                <w:r w:rsidR="00EC4C8E">
                  <w:rPr>
                    <w:noProof/>
                    <w:webHidden/>
                  </w:rPr>
                </w:r>
                <w:r w:rsidR="00EC4C8E">
                  <w:rPr>
                    <w:noProof/>
                    <w:webHidden/>
                  </w:rPr>
                  <w:fldChar w:fldCharType="separate"/>
                </w:r>
                <w:r w:rsidR="00EC4C8E">
                  <w:rPr>
                    <w:noProof/>
                    <w:webHidden/>
                  </w:rPr>
                  <w:t>24</w:t>
                </w:r>
                <w:r w:rsidR="00EC4C8E">
                  <w:rPr>
                    <w:noProof/>
                    <w:webHidden/>
                  </w:rPr>
                  <w:fldChar w:fldCharType="end"/>
                </w:r>
              </w:hyperlink>
            </w:p>
            <w:p w14:paraId="571DF41F" w14:textId="7EB2547B" w:rsidR="00EC4C8E" w:rsidRDefault="00DA16E7">
              <w:pPr>
                <w:pStyle w:val="TDC2"/>
                <w:tabs>
                  <w:tab w:val="right" w:leader="dot" w:pos="9350"/>
                </w:tabs>
                <w:rPr>
                  <w:rFonts w:cstheme="minorBidi"/>
                  <w:noProof/>
                  <w:lang w:val="es-HN" w:eastAsia="es-HN"/>
                </w:rPr>
              </w:pPr>
              <w:hyperlink w:anchor="_Toc461568667" w:history="1">
                <w:r w:rsidR="00EC4C8E" w:rsidRPr="006B42C4">
                  <w:rPr>
                    <w:rStyle w:val="Hipervnculo"/>
                    <w:rFonts w:ascii="Avenir Light" w:eastAsia="Times New Roman" w:hAnsi="Avenir Light"/>
                    <w:noProof/>
                    <w:lang w:val="es-HN"/>
                  </w:rPr>
                  <w:t>Actividad: Llegando a Conocerte</w:t>
                </w:r>
                <w:r w:rsidR="00EC4C8E">
                  <w:rPr>
                    <w:noProof/>
                    <w:webHidden/>
                  </w:rPr>
                  <w:tab/>
                </w:r>
                <w:r w:rsidR="00EC4C8E">
                  <w:rPr>
                    <w:noProof/>
                    <w:webHidden/>
                  </w:rPr>
                  <w:fldChar w:fldCharType="begin"/>
                </w:r>
                <w:r w:rsidR="00EC4C8E">
                  <w:rPr>
                    <w:noProof/>
                    <w:webHidden/>
                  </w:rPr>
                  <w:instrText xml:space="preserve"> PAGEREF _Toc461568667 \h </w:instrText>
                </w:r>
                <w:r w:rsidR="00EC4C8E">
                  <w:rPr>
                    <w:noProof/>
                    <w:webHidden/>
                  </w:rPr>
                </w:r>
                <w:r w:rsidR="00EC4C8E">
                  <w:rPr>
                    <w:noProof/>
                    <w:webHidden/>
                  </w:rPr>
                  <w:fldChar w:fldCharType="separate"/>
                </w:r>
                <w:r w:rsidR="00EC4C8E">
                  <w:rPr>
                    <w:noProof/>
                    <w:webHidden/>
                  </w:rPr>
                  <w:t>25</w:t>
                </w:r>
                <w:r w:rsidR="00EC4C8E">
                  <w:rPr>
                    <w:noProof/>
                    <w:webHidden/>
                  </w:rPr>
                  <w:fldChar w:fldCharType="end"/>
                </w:r>
              </w:hyperlink>
            </w:p>
            <w:p w14:paraId="332B1CE2" w14:textId="202FCADD" w:rsidR="00EC4C8E" w:rsidRDefault="00DA16E7">
              <w:pPr>
                <w:pStyle w:val="TDC2"/>
                <w:tabs>
                  <w:tab w:val="right" w:leader="dot" w:pos="9350"/>
                </w:tabs>
                <w:rPr>
                  <w:rFonts w:cstheme="minorBidi"/>
                  <w:noProof/>
                  <w:lang w:val="es-HN" w:eastAsia="es-HN"/>
                </w:rPr>
              </w:pPr>
              <w:hyperlink w:anchor="_Toc461568668" w:history="1">
                <w:r w:rsidR="00EC4C8E" w:rsidRPr="006B42C4">
                  <w:rPr>
                    <w:rStyle w:val="Hipervnculo"/>
                    <w:rFonts w:ascii="Avenir Light" w:eastAsia="Times New Roman" w:hAnsi="Avenir Light"/>
                    <w:noProof/>
                    <w:lang w:val="es-HN"/>
                  </w:rPr>
                  <w:t>Actividad: ¿Dónde está el denominador común?</w:t>
                </w:r>
                <w:r w:rsidR="00EC4C8E">
                  <w:rPr>
                    <w:noProof/>
                    <w:webHidden/>
                  </w:rPr>
                  <w:tab/>
                </w:r>
                <w:r w:rsidR="00EC4C8E">
                  <w:rPr>
                    <w:noProof/>
                    <w:webHidden/>
                  </w:rPr>
                  <w:fldChar w:fldCharType="begin"/>
                </w:r>
                <w:r w:rsidR="00EC4C8E">
                  <w:rPr>
                    <w:noProof/>
                    <w:webHidden/>
                  </w:rPr>
                  <w:instrText xml:space="preserve"> PAGEREF _Toc461568668 \h </w:instrText>
                </w:r>
                <w:r w:rsidR="00EC4C8E">
                  <w:rPr>
                    <w:noProof/>
                    <w:webHidden/>
                  </w:rPr>
                </w:r>
                <w:r w:rsidR="00EC4C8E">
                  <w:rPr>
                    <w:noProof/>
                    <w:webHidden/>
                  </w:rPr>
                  <w:fldChar w:fldCharType="separate"/>
                </w:r>
                <w:r w:rsidR="00EC4C8E">
                  <w:rPr>
                    <w:noProof/>
                    <w:webHidden/>
                  </w:rPr>
                  <w:t>26</w:t>
                </w:r>
                <w:r w:rsidR="00EC4C8E">
                  <w:rPr>
                    <w:noProof/>
                    <w:webHidden/>
                  </w:rPr>
                  <w:fldChar w:fldCharType="end"/>
                </w:r>
              </w:hyperlink>
            </w:p>
            <w:p w14:paraId="17FFD8DB" w14:textId="0DF2C1D7" w:rsidR="00EC4C8E" w:rsidRDefault="00DA16E7">
              <w:pPr>
                <w:pStyle w:val="TDC2"/>
                <w:tabs>
                  <w:tab w:val="right" w:leader="dot" w:pos="9350"/>
                </w:tabs>
                <w:rPr>
                  <w:rFonts w:cstheme="minorBidi"/>
                  <w:noProof/>
                  <w:lang w:val="es-HN" w:eastAsia="es-HN"/>
                </w:rPr>
              </w:pPr>
              <w:hyperlink w:anchor="_Toc461568669" w:history="1">
                <w:r w:rsidR="00EC4C8E" w:rsidRPr="006B42C4">
                  <w:rPr>
                    <w:rStyle w:val="Hipervnculo"/>
                    <w:rFonts w:ascii="Avenir Light" w:hAnsi="Avenir Light"/>
                    <w:noProof/>
                    <w:lang w:val="es-HN"/>
                  </w:rPr>
                  <w:t>Cierre</w:t>
                </w:r>
                <w:r w:rsidR="00EC4C8E">
                  <w:rPr>
                    <w:noProof/>
                    <w:webHidden/>
                  </w:rPr>
                  <w:tab/>
                </w:r>
                <w:r w:rsidR="00EC4C8E">
                  <w:rPr>
                    <w:noProof/>
                    <w:webHidden/>
                  </w:rPr>
                  <w:fldChar w:fldCharType="begin"/>
                </w:r>
                <w:r w:rsidR="00EC4C8E">
                  <w:rPr>
                    <w:noProof/>
                    <w:webHidden/>
                  </w:rPr>
                  <w:instrText xml:space="preserve"> PAGEREF _Toc461568669 \h </w:instrText>
                </w:r>
                <w:r w:rsidR="00EC4C8E">
                  <w:rPr>
                    <w:noProof/>
                    <w:webHidden/>
                  </w:rPr>
                </w:r>
                <w:r w:rsidR="00EC4C8E">
                  <w:rPr>
                    <w:noProof/>
                    <w:webHidden/>
                  </w:rPr>
                  <w:fldChar w:fldCharType="separate"/>
                </w:r>
                <w:r w:rsidR="00EC4C8E">
                  <w:rPr>
                    <w:noProof/>
                    <w:webHidden/>
                  </w:rPr>
                  <w:t>28</w:t>
                </w:r>
                <w:r w:rsidR="00EC4C8E">
                  <w:rPr>
                    <w:noProof/>
                    <w:webHidden/>
                  </w:rPr>
                  <w:fldChar w:fldCharType="end"/>
                </w:r>
              </w:hyperlink>
            </w:p>
            <w:p w14:paraId="4D2EF95D" w14:textId="543E0E7F" w:rsidR="00EC4C8E" w:rsidRDefault="00DA16E7">
              <w:pPr>
                <w:pStyle w:val="TDC1"/>
                <w:tabs>
                  <w:tab w:val="right" w:leader="dot" w:pos="9350"/>
                </w:tabs>
                <w:rPr>
                  <w:rFonts w:cstheme="minorBidi"/>
                  <w:noProof/>
                  <w:lang w:val="es-HN" w:eastAsia="es-HN"/>
                </w:rPr>
              </w:pPr>
              <w:hyperlink w:anchor="_Toc461568670" w:history="1">
                <w:r w:rsidR="00EC4C8E" w:rsidRPr="006B42C4">
                  <w:rPr>
                    <w:rStyle w:val="Hipervnculo"/>
                    <w:rFonts w:ascii="Avenir Light" w:hAnsi="Avenir Light"/>
                    <w:noProof/>
                    <w:lang w:val="es-HN"/>
                  </w:rPr>
                  <w:t>Sesión 1.3: ¿Quién Soy Yo?</w:t>
                </w:r>
                <w:r w:rsidR="00EC4C8E">
                  <w:rPr>
                    <w:noProof/>
                    <w:webHidden/>
                  </w:rPr>
                  <w:tab/>
                </w:r>
                <w:r w:rsidR="00EC4C8E">
                  <w:rPr>
                    <w:noProof/>
                    <w:webHidden/>
                  </w:rPr>
                  <w:fldChar w:fldCharType="begin"/>
                </w:r>
                <w:r w:rsidR="00EC4C8E">
                  <w:rPr>
                    <w:noProof/>
                    <w:webHidden/>
                  </w:rPr>
                  <w:instrText xml:space="preserve"> PAGEREF _Toc461568670 \h </w:instrText>
                </w:r>
                <w:r w:rsidR="00EC4C8E">
                  <w:rPr>
                    <w:noProof/>
                    <w:webHidden/>
                  </w:rPr>
                </w:r>
                <w:r w:rsidR="00EC4C8E">
                  <w:rPr>
                    <w:noProof/>
                    <w:webHidden/>
                  </w:rPr>
                  <w:fldChar w:fldCharType="separate"/>
                </w:r>
                <w:r w:rsidR="00EC4C8E">
                  <w:rPr>
                    <w:noProof/>
                    <w:webHidden/>
                  </w:rPr>
                  <w:t>29</w:t>
                </w:r>
                <w:r w:rsidR="00EC4C8E">
                  <w:rPr>
                    <w:noProof/>
                    <w:webHidden/>
                  </w:rPr>
                  <w:fldChar w:fldCharType="end"/>
                </w:r>
              </w:hyperlink>
            </w:p>
            <w:p w14:paraId="1E213A48" w14:textId="258DFF0E" w:rsidR="00EC4C8E" w:rsidRDefault="00DA16E7">
              <w:pPr>
                <w:pStyle w:val="TDC2"/>
                <w:tabs>
                  <w:tab w:val="right" w:leader="dot" w:pos="9350"/>
                </w:tabs>
                <w:rPr>
                  <w:rFonts w:cstheme="minorBidi"/>
                  <w:noProof/>
                  <w:lang w:val="es-HN" w:eastAsia="es-HN"/>
                </w:rPr>
              </w:pPr>
              <w:hyperlink w:anchor="_Toc461568671" w:history="1">
                <w:r w:rsidR="00EC4C8E" w:rsidRPr="006B42C4">
                  <w:rPr>
                    <w:rStyle w:val="Hipervnculo"/>
                    <w:noProof/>
                    <w:lang w:val="es-HN"/>
                  </w:rPr>
                  <w:t>Objetivos de la Sesión</w:t>
                </w:r>
                <w:r w:rsidR="00EC4C8E">
                  <w:rPr>
                    <w:noProof/>
                    <w:webHidden/>
                  </w:rPr>
                  <w:tab/>
                </w:r>
                <w:r w:rsidR="00EC4C8E">
                  <w:rPr>
                    <w:noProof/>
                    <w:webHidden/>
                  </w:rPr>
                  <w:fldChar w:fldCharType="begin"/>
                </w:r>
                <w:r w:rsidR="00EC4C8E">
                  <w:rPr>
                    <w:noProof/>
                    <w:webHidden/>
                  </w:rPr>
                  <w:instrText xml:space="preserve"> PAGEREF _Toc461568671 \h </w:instrText>
                </w:r>
                <w:r w:rsidR="00EC4C8E">
                  <w:rPr>
                    <w:noProof/>
                    <w:webHidden/>
                  </w:rPr>
                </w:r>
                <w:r w:rsidR="00EC4C8E">
                  <w:rPr>
                    <w:noProof/>
                    <w:webHidden/>
                  </w:rPr>
                  <w:fldChar w:fldCharType="separate"/>
                </w:r>
                <w:r w:rsidR="00EC4C8E">
                  <w:rPr>
                    <w:noProof/>
                    <w:webHidden/>
                  </w:rPr>
                  <w:t>29</w:t>
                </w:r>
                <w:r w:rsidR="00EC4C8E">
                  <w:rPr>
                    <w:noProof/>
                    <w:webHidden/>
                  </w:rPr>
                  <w:fldChar w:fldCharType="end"/>
                </w:r>
              </w:hyperlink>
            </w:p>
            <w:p w14:paraId="7BC5994B" w14:textId="3B5E70AA" w:rsidR="00EC4C8E" w:rsidRDefault="00DA16E7">
              <w:pPr>
                <w:pStyle w:val="TDC2"/>
                <w:tabs>
                  <w:tab w:val="right" w:leader="dot" w:pos="9350"/>
                </w:tabs>
                <w:rPr>
                  <w:rFonts w:cstheme="minorBidi"/>
                  <w:noProof/>
                  <w:lang w:val="es-HN" w:eastAsia="es-HN"/>
                </w:rPr>
              </w:pPr>
              <w:hyperlink w:anchor="_Toc461568672" w:history="1">
                <w:r w:rsidR="00EC4C8E" w:rsidRPr="006B42C4">
                  <w:rPr>
                    <w:rStyle w:val="Hipervnculo"/>
                    <w:noProof/>
                    <w:lang w:val="es-HN"/>
                  </w:rPr>
                  <w:t>Introducción</w:t>
                </w:r>
                <w:r w:rsidR="00EC4C8E">
                  <w:rPr>
                    <w:noProof/>
                    <w:webHidden/>
                  </w:rPr>
                  <w:tab/>
                </w:r>
                <w:r w:rsidR="00EC4C8E">
                  <w:rPr>
                    <w:noProof/>
                    <w:webHidden/>
                  </w:rPr>
                  <w:fldChar w:fldCharType="begin"/>
                </w:r>
                <w:r w:rsidR="00EC4C8E">
                  <w:rPr>
                    <w:noProof/>
                    <w:webHidden/>
                  </w:rPr>
                  <w:instrText xml:space="preserve"> PAGEREF _Toc461568672 \h </w:instrText>
                </w:r>
                <w:r w:rsidR="00EC4C8E">
                  <w:rPr>
                    <w:noProof/>
                    <w:webHidden/>
                  </w:rPr>
                </w:r>
                <w:r w:rsidR="00EC4C8E">
                  <w:rPr>
                    <w:noProof/>
                    <w:webHidden/>
                  </w:rPr>
                  <w:fldChar w:fldCharType="separate"/>
                </w:r>
                <w:r w:rsidR="00EC4C8E">
                  <w:rPr>
                    <w:noProof/>
                    <w:webHidden/>
                  </w:rPr>
                  <w:t>30</w:t>
                </w:r>
                <w:r w:rsidR="00EC4C8E">
                  <w:rPr>
                    <w:noProof/>
                    <w:webHidden/>
                  </w:rPr>
                  <w:fldChar w:fldCharType="end"/>
                </w:r>
              </w:hyperlink>
            </w:p>
            <w:p w14:paraId="6696DAD7" w14:textId="5DA2FE76" w:rsidR="00EC4C8E" w:rsidRDefault="00DA16E7">
              <w:pPr>
                <w:pStyle w:val="TDC2"/>
                <w:tabs>
                  <w:tab w:val="right" w:leader="dot" w:pos="9350"/>
                </w:tabs>
                <w:rPr>
                  <w:rFonts w:cstheme="minorBidi"/>
                  <w:noProof/>
                  <w:lang w:val="es-HN" w:eastAsia="es-HN"/>
                </w:rPr>
              </w:pPr>
              <w:hyperlink w:anchor="_Toc461568673" w:history="1">
                <w:r w:rsidR="00EC4C8E" w:rsidRPr="006B42C4">
                  <w:rPr>
                    <w:rStyle w:val="Hipervnculo"/>
                    <w:rFonts w:ascii="Avenir Light" w:eastAsia="Times New Roman" w:hAnsi="Avenir Light"/>
                    <w:noProof/>
                    <w:lang w:val="es-HN"/>
                  </w:rPr>
                  <w:t>Actividad: Ensayo ¿Quién soy Yo?</w:t>
                </w:r>
                <w:r w:rsidR="00EC4C8E">
                  <w:rPr>
                    <w:noProof/>
                    <w:webHidden/>
                  </w:rPr>
                  <w:tab/>
                </w:r>
                <w:r w:rsidR="00EC4C8E">
                  <w:rPr>
                    <w:noProof/>
                    <w:webHidden/>
                  </w:rPr>
                  <w:fldChar w:fldCharType="begin"/>
                </w:r>
                <w:r w:rsidR="00EC4C8E">
                  <w:rPr>
                    <w:noProof/>
                    <w:webHidden/>
                  </w:rPr>
                  <w:instrText xml:space="preserve"> PAGEREF _Toc461568673 \h </w:instrText>
                </w:r>
                <w:r w:rsidR="00EC4C8E">
                  <w:rPr>
                    <w:noProof/>
                    <w:webHidden/>
                  </w:rPr>
                </w:r>
                <w:r w:rsidR="00EC4C8E">
                  <w:rPr>
                    <w:noProof/>
                    <w:webHidden/>
                  </w:rPr>
                  <w:fldChar w:fldCharType="separate"/>
                </w:r>
                <w:r w:rsidR="00EC4C8E">
                  <w:rPr>
                    <w:noProof/>
                    <w:webHidden/>
                  </w:rPr>
                  <w:t>31</w:t>
                </w:r>
                <w:r w:rsidR="00EC4C8E">
                  <w:rPr>
                    <w:noProof/>
                    <w:webHidden/>
                  </w:rPr>
                  <w:fldChar w:fldCharType="end"/>
                </w:r>
              </w:hyperlink>
            </w:p>
            <w:p w14:paraId="4456490A" w14:textId="677219CA" w:rsidR="00EC4C8E" w:rsidRDefault="00DA16E7">
              <w:pPr>
                <w:pStyle w:val="TDC2"/>
                <w:tabs>
                  <w:tab w:val="right" w:leader="dot" w:pos="9350"/>
                </w:tabs>
                <w:rPr>
                  <w:rFonts w:cstheme="minorBidi"/>
                  <w:noProof/>
                  <w:lang w:val="es-HN" w:eastAsia="es-HN"/>
                </w:rPr>
              </w:pPr>
              <w:hyperlink w:anchor="_Toc461568674" w:history="1">
                <w:r w:rsidR="00EC4C8E" w:rsidRPr="006B42C4">
                  <w:rPr>
                    <w:rStyle w:val="Hipervnculo"/>
                    <w:rFonts w:ascii="Avenir Light" w:eastAsia="Times New Roman" w:hAnsi="Avenir Light"/>
                    <w:noProof/>
                    <w:lang w:val="es-HN"/>
                  </w:rPr>
                  <w:t>Actividad:</w:t>
                </w:r>
                <w:r w:rsidR="00EC4C8E" w:rsidRPr="006B42C4">
                  <w:rPr>
                    <w:rStyle w:val="Hipervnculo"/>
                    <w:rFonts w:ascii="Avenir Light" w:hAnsi="Avenir Light"/>
                    <w:noProof/>
                    <w:lang w:val="es-HN"/>
                  </w:rPr>
                  <w:t xml:space="preserve"> </w:t>
                </w:r>
                <w:r w:rsidR="00EC4C8E" w:rsidRPr="006B42C4">
                  <w:rPr>
                    <w:rStyle w:val="Hipervnculo"/>
                    <w:rFonts w:ascii="Avenir Light" w:eastAsia="Times New Roman" w:hAnsi="Avenir Light"/>
                    <w:noProof/>
                    <w:lang w:val="es-HN"/>
                  </w:rPr>
                  <w:t>Mi cultura, mis creencias, mis valores</w:t>
                </w:r>
                <w:r w:rsidR="00EC4C8E">
                  <w:rPr>
                    <w:noProof/>
                    <w:webHidden/>
                  </w:rPr>
                  <w:tab/>
                </w:r>
                <w:r w:rsidR="00EC4C8E">
                  <w:rPr>
                    <w:noProof/>
                    <w:webHidden/>
                  </w:rPr>
                  <w:fldChar w:fldCharType="begin"/>
                </w:r>
                <w:r w:rsidR="00EC4C8E">
                  <w:rPr>
                    <w:noProof/>
                    <w:webHidden/>
                  </w:rPr>
                  <w:instrText xml:space="preserve"> PAGEREF _Toc461568674 \h </w:instrText>
                </w:r>
                <w:r w:rsidR="00EC4C8E">
                  <w:rPr>
                    <w:noProof/>
                    <w:webHidden/>
                  </w:rPr>
                </w:r>
                <w:r w:rsidR="00EC4C8E">
                  <w:rPr>
                    <w:noProof/>
                    <w:webHidden/>
                  </w:rPr>
                  <w:fldChar w:fldCharType="separate"/>
                </w:r>
                <w:r w:rsidR="00EC4C8E">
                  <w:rPr>
                    <w:noProof/>
                    <w:webHidden/>
                  </w:rPr>
                  <w:t>33</w:t>
                </w:r>
                <w:r w:rsidR="00EC4C8E">
                  <w:rPr>
                    <w:noProof/>
                    <w:webHidden/>
                  </w:rPr>
                  <w:fldChar w:fldCharType="end"/>
                </w:r>
              </w:hyperlink>
            </w:p>
            <w:p w14:paraId="3D3CE3CB" w14:textId="5684BC24" w:rsidR="00EC4C8E" w:rsidRDefault="00DA16E7">
              <w:pPr>
                <w:pStyle w:val="TDC2"/>
                <w:tabs>
                  <w:tab w:val="right" w:leader="dot" w:pos="9350"/>
                </w:tabs>
                <w:rPr>
                  <w:rFonts w:cstheme="minorBidi"/>
                  <w:noProof/>
                  <w:lang w:val="es-HN" w:eastAsia="es-HN"/>
                </w:rPr>
              </w:pPr>
              <w:hyperlink w:anchor="_Toc461568675" w:history="1">
                <w:r w:rsidR="00EC4C8E" w:rsidRPr="006B42C4">
                  <w:rPr>
                    <w:rStyle w:val="Hipervnculo"/>
                    <w:rFonts w:ascii="Avenir Light" w:eastAsia="Times New Roman" w:hAnsi="Avenir Light"/>
                    <w:noProof/>
                    <w:lang w:val="es-HN"/>
                  </w:rPr>
                  <w:t>Actividad:</w:t>
                </w:r>
                <w:r w:rsidR="00EC4C8E" w:rsidRPr="006B42C4">
                  <w:rPr>
                    <w:rStyle w:val="Hipervnculo"/>
                    <w:rFonts w:ascii="Avenir Light" w:hAnsi="Avenir Light"/>
                    <w:noProof/>
                    <w:lang w:val="es-HN"/>
                  </w:rPr>
                  <w:t xml:space="preserve"> </w:t>
                </w:r>
                <w:r w:rsidR="00EC4C8E" w:rsidRPr="006B42C4">
                  <w:rPr>
                    <w:rStyle w:val="Hipervnculo"/>
                    <w:rFonts w:ascii="Avenir Light" w:eastAsia="Times New Roman" w:hAnsi="Avenir Light"/>
                    <w:noProof/>
                    <w:lang w:val="es-HN"/>
                  </w:rPr>
                  <w:t>Mapa de Elevación de Vida</w:t>
                </w:r>
                <w:r w:rsidR="00EC4C8E">
                  <w:rPr>
                    <w:noProof/>
                    <w:webHidden/>
                  </w:rPr>
                  <w:tab/>
                </w:r>
                <w:r w:rsidR="00EC4C8E">
                  <w:rPr>
                    <w:noProof/>
                    <w:webHidden/>
                  </w:rPr>
                  <w:fldChar w:fldCharType="begin"/>
                </w:r>
                <w:r w:rsidR="00EC4C8E">
                  <w:rPr>
                    <w:noProof/>
                    <w:webHidden/>
                  </w:rPr>
                  <w:instrText xml:space="preserve"> PAGEREF _Toc461568675 \h </w:instrText>
                </w:r>
                <w:r w:rsidR="00EC4C8E">
                  <w:rPr>
                    <w:noProof/>
                    <w:webHidden/>
                  </w:rPr>
                </w:r>
                <w:r w:rsidR="00EC4C8E">
                  <w:rPr>
                    <w:noProof/>
                    <w:webHidden/>
                  </w:rPr>
                  <w:fldChar w:fldCharType="separate"/>
                </w:r>
                <w:r w:rsidR="00EC4C8E">
                  <w:rPr>
                    <w:noProof/>
                    <w:webHidden/>
                  </w:rPr>
                  <w:t>35</w:t>
                </w:r>
                <w:r w:rsidR="00EC4C8E">
                  <w:rPr>
                    <w:noProof/>
                    <w:webHidden/>
                  </w:rPr>
                  <w:fldChar w:fldCharType="end"/>
                </w:r>
              </w:hyperlink>
            </w:p>
            <w:p w14:paraId="63FBB072" w14:textId="4B0B8221" w:rsidR="00EC4C8E" w:rsidRDefault="00DA16E7">
              <w:pPr>
                <w:pStyle w:val="TDC2"/>
                <w:tabs>
                  <w:tab w:val="right" w:leader="dot" w:pos="9350"/>
                </w:tabs>
                <w:rPr>
                  <w:rFonts w:cstheme="minorBidi"/>
                  <w:noProof/>
                  <w:lang w:val="es-HN" w:eastAsia="es-HN"/>
                </w:rPr>
              </w:pPr>
              <w:hyperlink w:anchor="_Toc461568676" w:history="1">
                <w:r w:rsidR="00EC4C8E" w:rsidRPr="006B42C4">
                  <w:rPr>
                    <w:rStyle w:val="Hipervnculo"/>
                    <w:rFonts w:ascii="Avenir Light" w:eastAsia="Times New Roman" w:hAnsi="Avenir Light"/>
                    <w:noProof/>
                    <w:lang w:val="es-HN"/>
                  </w:rPr>
                  <w:t>Actividad: Joyas Preciosas</w:t>
                </w:r>
                <w:r w:rsidR="00EC4C8E">
                  <w:rPr>
                    <w:noProof/>
                    <w:webHidden/>
                  </w:rPr>
                  <w:tab/>
                </w:r>
                <w:r w:rsidR="00EC4C8E">
                  <w:rPr>
                    <w:noProof/>
                    <w:webHidden/>
                  </w:rPr>
                  <w:fldChar w:fldCharType="begin"/>
                </w:r>
                <w:r w:rsidR="00EC4C8E">
                  <w:rPr>
                    <w:noProof/>
                    <w:webHidden/>
                  </w:rPr>
                  <w:instrText xml:space="preserve"> PAGEREF _Toc461568676 \h </w:instrText>
                </w:r>
                <w:r w:rsidR="00EC4C8E">
                  <w:rPr>
                    <w:noProof/>
                    <w:webHidden/>
                  </w:rPr>
                </w:r>
                <w:r w:rsidR="00EC4C8E">
                  <w:rPr>
                    <w:noProof/>
                    <w:webHidden/>
                  </w:rPr>
                  <w:fldChar w:fldCharType="separate"/>
                </w:r>
                <w:r w:rsidR="00EC4C8E">
                  <w:rPr>
                    <w:noProof/>
                    <w:webHidden/>
                  </w:rPr>
                  <w:t>39</w:t>
                </w:r>
                <w:r w:rsidR="00EC4C8E">
                  <w:rPr>
                    <w:noProof/>
                    <w:webHidden/>
                  </w:rPr>
                  <w:fldChar w:fldCharType="end"/>
                </w:r>
              </w:hyperlink>
            </w:p>
            <w:p w14:paraId="49ACED1D" w14:textId="1B3403C9" w:rsidR="00EC4C8E" w:rsidRDefault="00DA16E7">
              <w:pPr>
                <w:pStyle w:val="TDC2"/>
                <w:tabs>
                  <w:tab w:val="right" w:leader="dot" w:pos="9350"/>
                </w:tabs>
                <w:rPr>
                  <w:rFonts w:cstheme="minorBidi"/>
                  <w:noProof/>
                  <w:lang w:val="es-HN" w:eastAsia="es-HN"/>
                </w:rPr>
              </w:pPr>
              <w:hyperlink w:anchor="_Toc461568677" w:history="1">
                <w:r w:rsidR="00EC4C8E" w:rsidRPr="006B42C4">
                  <w:rPr>
                    <w:rStyle w:val="Hipervnculo"/>
                    <w:noProof/>
                  </w:rPr>
                  <w:t>Cierre</w:t>
                </w:r>
                <w:r w:rsidR="00EC4C8E">
                  <w:rPr>
                    <w:noProof/>
                    <w:webHidden/>
                  </w:rPr>
                  <w:tab/>
                </w:r>
                <w:r w:rsidR="00EC4C8E">
                  <w:rPr>
                    <w:noProof/>
                    <w:webHidden/>
                  </w:rPr>
                  <w:fldChar w:fldCharType="begin"/>
                </w:r>
                <w:r w:rsidR="00EC4C8E">
                  <w:rPr>
                    <w:noProof/>
                    <w:webHidden/>
                  </w:rPr>
                  <w:instrText xml:space="preserve"> PAGEREF _Toc461568677 \h </w:instrText>
                </w:r>
                <w:r w:rsidR="00EC4C8E">
                  <w:rPr>
                    <w:noProof/>
                    <w:webHidden/>
                  </w:rPr>
                </w:r>
                <w:r w:rsidR="00EC4C8E">
                  <w:rPr>
                    <w:noProof/>
                    <w:webHidden/>
                  </w:rPr>
                  <w:fldChar w:fldCharType="separate"/>
                </w:r>
                <w:r w:rsidR="00EC4C8E">
                  <w:rPr>
                    <w:noProof/>
                    <w:webHidden/>
                  </w:rPr>
                  <w:t>40</w:t>
                </w:r>
                <w:r w:rsidR="00EC4C8E">
                  <w:rPr>
                    <w:noProof/>
                    <w:webHidden/>
                  </w:rPr>
                  <w:fldChar w:fldCharType="end"/>
                </w:r>
              </w:hyperlink>
            </w:p>
            <w:p w14:paraId="0A115A5D" w14:textId="1D7E5229" w:rsidR="00EC4C8E" w:rsidRDefault="00DA16E7">
              <w:pPr>
                <w:pStyle w:val="TDC1"/>
                <w:tabs>
                  <w:tab w:val="right" w:leader="dot" w:pos="9350"/>
                </w:tabs>
                <w:rPr>
                  <w:rFonts w:cstheme="minorBidi"/>
                  <w:noProof/>
                  <w:lang w:val="es-HN" w:eastAsia="es-HN"/>
                </w:rPr>
              </w:pPr>
              <w:hyperlink w:anchor="_Toc461568678" w:history="1">
                <w:r w:rsidR="00EC4C8E" w:rsidRPr="006B42C4">
                  <w:rPr>
                    <w:rStyle w:val="Hipervnculo"/>
                    <w:rFonts w:ascii="Avenir Light" w:hAnsi="Avenir Light"/>
                    <w:noProof/>
                    <w:lang w:val="es-HN"/>
                  </w:rPr>
                  <w:t>Sesión1.4: Encuestas de Grupo</w:t>
                </w:r>
                <w:r w:rsidR="00EC4C8E">
                  <w:rPr>
                    <w:noProof/>
                    <w:webHidden/>
                  </w:rPr>
                  <w:tab/>
                </w:r>
                <w:r w:rsidR="00EC4C8E">
                  <w:rPr>
                    <w:noProof/>
                    <w:webHidden/>
                  </w:rPr>
                  <w:fldChar w:fldCharType="begin"/>
                </w:r>
                <w:r w:rsidR="00EC4C8E">
                  <w:rPr>
                    <w:noProof/>
                    <w:webHidden/>
                  </w:rPr>
                  <w:instrText xml:space="preserve"> PAGEREF _Toc461568678 \h </w:instrText>
                </w:r>
                <w:r w:rsidR="00EC4C8E">
                  <w:rPr>
                    <w:noProof/>
                    <w:webHidden/>
                  </w:rPr>
                </w:r>
                <w:r w:rsidR="00EC4C8E">
                  <w:rPr>
                    <w:noProof/>
                    <w:webHidden/>
                  </w:rPr>
                  <w:fldChar w:fldCharType="separate"/>
                </w:r>
                <w:r w:rsidR="00EC4C8E">
                  <w:rPr>
                    <w:noProof/>
                    <w:webHidden/>
                  </w:rPr>
                  <w:t>41</w:t>
                </w:r>
                <w:r w:rsidR="00EC4C8E">
                  <w:rPr>
                    <w:noProof/>
                    <w:webHidden/>
                  </w:rPr>
                  <w:fldChar w:fldCharType="end"/>
                </w:r>
              </w:hyperlink>
            </w:p>
            <w:p w14:paraId="56C459AE" w14:textId="10FD24C8" w:rsidR="00EC4C8E" w:rsidRDefault="00DA16E7">
              <w:pPr>
                <w:pStyle w:val="TDC2"/>
                <w:tabs>
                  <w:tab w:val="right" w:leader="dot" w:pos="9350"/>
                </w:tabs>
                <w:rPr>
                  <w:rFonts w:cstheme="minorBidi"/>
                  <w:noProof/>
                  <w:lang w:val="es-HN" w:eastAsia="es-HN"/>
                </w:rPr>
              </w:pPr>
              <w:hyperlink w:anchor="_Toc461568679" w:history="1">
                <w:r w:rsidR="00EC4C8E" w:rsidRPr="006B42C4">
                  <w:rPr>
                    <w:rStyle w:val="Hipervnculo"/>
                    <w:noProof/>
                    <w:lang w:val="es-HN"/>
                  </w:rPr>
                  <w:t>Objetivos de la Sesión:</w:t>
                </w:r>
                <w:r w:rsidR="00EC4C8E">
                  <w:rPr>
                    <w:noProof/>
                    <w:webHidden/>
                  </w:rPr>
                  <w:tab/>
                </w:r>
                <w:r w:rsidR="00EC4C8E">
                  <w:rPr>
                    <w:noProof/>
                    <w:webHidden/>
                  </w:rPr>
                  <w:fldChar w:fldCharType="begin"/>
                </w:r>
                <w:r w:rsidR="00EC4C8E">
                  <w:rPr>
                    <w:noProof/>
                    <w:webHidden/>
                  </w:rPr>
                  <w:instrText xml:space="preserve"> PAGEREF _Toc461568679 \h </w:instrText>
                </w:r>
                <w:r w:rsidR="00EC4C8E">
                  <w:rPr>
                    <w:noProof/>
                    <w:webHidden/>
                  </w:rPr>
                </w:r>
                <w:r w:rsidR="00EC4C8E">
                  <w:rPr>
                    <w:noProof/>
                    <w:webHidden/>
                  </w:rPr>
                  <w:fldChar w:fldCharType="separate"/>
                </w:r>
                <w:r w:rsidR="00EC4C8E">
                  <w:rPr>
                    <w:noProof/>
                    <w:webHidden/>
                  </w:rPr>
                  <w:t>41</w:t>
                </w:r>
                <w:r w:rsidR="00EC4C8E">
                  <w:rPr>
                    <w:noProof/>
                    <w:webHidden/>
                  </w:rPr>
                  <w:fldChar w:fldCharType="end"/>
                </w:r>
              </w:hyperlink>
            </w:p>
            <w:p w14:paraId="45B15562" w14:textId="40C6AC93" w:rsidR="00EC4C8E" w:rsidRDefault="00DA16E7">
              <w:pPr>
                <w:pStyle w:val="TDC2"/>
                <w:tabs>
                  <w:tab w:val="right" w:leader="dot" w:pos="9350"/>
                </w:tabs>
                <w:rPr>
                  <w:rFonts w:cstheme="minorBidi"/>
                  <w:noProof/>
                  <w:lang w:val="es-HN" w:eastAsia="es-HN"/>
                </w:rPr>
              </w:pPr>
              <w:hyperlink w:anchor="_Toc461568680" w:history="1">
                <w:r w:rsidR="00EC4C8E" w:rsidRPr="006B42C4">
                  <w:rPr>
                    <w:rStyle w:val="Hipervnculo"/>
                    <w:rFonts w:ascii="Avenir Light" w:eastAsia="Times New Roman" w:hAnsi="Avenir Light"/>
                    <w:noProof/>
                    <w:lang w:val="es-HN"/>
                  </w:rPr>
                  <w:t>Introducción</w:t>
                </w:r>
                <w:r w:rsidR="00EC4C8E">
                  <w:rPr>
                    <w:noProof/>
                    <w:webHidden/>
                  </w:rPr>
                  <w:tab/>
                </w:r>
                <w:r w:rsidR="00EC4C8E">
                  <w:rPr>
                    <w:noProof/>
                    <w:webHidden/>
                  </w:rPr>
                  <w:fldChar w:fldCharType="begin"/>
                </w:r>
                <w:r w:rsidR="00EC4C8E">
                  <w:rPr>
                    <w:noProof/>
                    <w:webHidden/>
                  </w:rPr>
                  <w:instrText xml:space="preserve"> PAGEREF _Toc461568680 \h </w:instrText>
                </w:r>
                <w:r w:rsidR="00EC4C8E">
                  <w:rPr>
                    <w:noProof/>
                    <w:webHidden/>
                  </w:rPr>
                </w:r>
                <w:r w:rsidR="00EC4C8E">
                  <w:rPr>
                    <w:noProof/>
                    <w:webHidden/>
                  </w:rPr>
                  <w:fldChar w:fldCharType="separate"/>
                </w:r>
                <w:r w:rsidR="00EC4C8E">
                  <w:rPr>
                    <w:noProof/>
                    <w:webHidden/>
                  </w:rPr>
                  <w:t>42</w:t>
                </w:r>
                <w:r w:rsidR="00EC4C8E">
                  <w:rPr>
                    <w:noProof/>
                    <w:webHidden/>
                  </w:rPr>
                  <w:fldChar w:fldCharType="end"/>
                </w:r>
              </w:hyperlink>
            </w:p>
            <w:p w14:paraId="3F255D07" w14:textId="40905BA4" w:rsidR="00EC4C8E" w:rsidRDefault="00DA16E7">
              <w:pPr>
                <w:pStyle w:val="TDC2"/>
                <w:tabs>
                  <w:tab w:val="right" w:leader="dot" w:pos="9350"/>
                </w:tabs>
                <w:rPr>
                  <w:rFonts w:cstheme="minorBidi"/>
                  <w:noProof/>
                  <w:lang w:val="es-HN" w:eastAsia="es-HN"/>
                </w:rPr>
              </w:pPr>
              <w:hyperlink w:anchor="_Toc461568681" w:history="1">
                <w:r w:rsidR="00EC4C8E" w:rsidRPr="006B42C4">
                  <w:rPr>
                    <w:rStyle w:val="Hipervnculo"/>
                    <w:rFonts w:ascii="Avenir Light" w:hAnsi="Avenir Light"/>
                    <w:noProof/>
                    <w:lang w:val="es-HN"/>
                  </w:rPr>
                  <w:t>Actividad Encuesta de habilidades para la vida</w:t>
                </w:r>
                <w:r w:rsidR="00EC4C8E">
                  <w:rPr>
                    <w:noProof/>
                    <w:webHidden/>
                  </w:rPr>
                  <w:tab/>
                </w:r>
                <w:r w:rsidR="00EC4C8E">
                  <w:rPr>
                    <w:noProof/>
                    <w:webHidden/>
                  </w:rPr>
                  <w:fldChar w:fldCharType="begin"/>
                </w:r>
                <w:r w:rsidR="00EC4C8E">
                  <w:rPr>
                    <w:noProof/>
                    <w:webHidden/>
                  </w:rPr>
                  <w:instrText xml:space="preserve"> PAGEREF _Toc461568681 \h </w:instrText>
                </w:r>
                <w:r w:rsidR="00EC4C8E">
                  <w:rPr>
                    <w:noProof/>
                    <w:webHidden/>
                  </w:rPr>
                </w:r>
                <w:r w:rsidR="00EC4C8E">
                  <w:rPr>
                    <w:noProof/>
                    <w:webHidden/>
                  </w:rPr>
                  <w:fldChar w:fldCharType="separate"/>
                </w:r>
                <w:r w:rsidR="00EC4C8E">
                  <w:rPr>
                    <w:noProof/>
                    <w:webHidden/>
                  </w:rPr>
                  <w:t>42</w:t>
                </w:r>
                <w:r w:rsidR="00EC4C8E">
                  <w:rPr>
                    <w:noProof/>
                    <w:webHidden/>
                  </w:rPr>
                  <w:fldChar w:fldCharType="end"/>
                </w:r>
              </w:hyperlink>
            </w:p>
            <w:p w14:paraId="176EB9E0" w14:textId="1BB8758F" w:rsidR="00EC4C8E" w:rsidRDefault="00DA16E7">
              <w:pPr>
                <w:pStyle w:val="TDC2"/>
                <w:tabs>
                  <w:tab w:val="right" w:leader="dot" w:pos="9350"/>
                </w:tabs>
                <w:rPr>
                  <w:rFonts w:cstheme="minorBidi"/>
                  <w:noProof/>
                  <w:lang w:val="es-HN" w:eastAsia="es-HN"/>
                </w:rPr>
              </w:pPr>
              <w:hyperlink w:anchor="_Toc461568682" w:history="1">
                <w:r w:rsidR="00EC4C8E" w:rsidRPr="006B42C4">
                  <w:rPr>
                    <w:rStyle w:val="Hipervnculo"/>
                    <w:rFonts w:ascii="Avenir Light" w:eastAsia="Times New Roman" w:hAnsi="Avenir Light"/>
                    <w:noProof/>
                    <w:lang w:val="es-HN"/>
                  </w:rPr>
                  <w:t>Actividad:</w:t>
                </w:r>
                <w:r w:rsidR="00EC4C8E" w:rsidRPr="006B42C4">
                  <w:rPr>
                    <w:rStyle w:val="Hipervnculo"/>
                    <w:rFonts w:ascii="Avenir Light" w:hAnsi="Avenir Light"/>
                    <w:noProof/>
                    <w:lang w:val="es-HN"/>
                  </w:rPr>
                  <w:t xml:space="preserve"> </w:t>
                </w:r>
                <w:r w:rsidR="00EC4C8E" w:rsidRPr="006B42C4">
                  <w:rPr>
                    <w:rStyle w:val="Hipervnculo"/>
                    <w:rFonts w:ascii="Avenir Light" w:eastAsia="Times New Roman" w:hAnsi="Avenir Light"/>
                    <w:noProof/>
                    <w:lang w:val="es-HN"/>
                  </w:rPr>
                  <w:t>Red de Apoyo</w:t>
                </w:r>
                <w:r w:rsidR="00EC4C8E">
                  <w:rPr>
                    <w:noProof/>
                    <w:webHidden/>
                  </w:rPr>
                  <w:tab/>
                </w:r>
                <w:r w:rsidR="00EC4C8E">
                  <w:rPr>
                    <w:noProof/>
                    <w:webHidden/>
                  </w:rPr>
                  <w:fldChar w:fldCharType="begin"/>
                </w:r>
                <w:r w:rsidR="00EC4C8E">
                  <w:rPr>
                    <w:noProof/>
                    <w:webHidden/>
                  </w:rPr>
                  <w:instrText xml:space="preserve"> PAGEREF _Toc461568682 \h </w:instrText>
                </w:r>
                <w:r w:rsidR="00EC4C8E">
                  <w:rPr>
                    <w:noProof/>
                    <w:webHidden/>
                  </w:rPr>
                </w:r>
                <w:r w:rsidR="00EC4C8E">
                  <w:rPr>
                    <w:noProof/>
                    <w:webHidden/>
                  </w:rPr>
                  <w:fldChar w:fldCharType="separate"/>
                </w:r>
                <w:r w:rsidR="00EC4C8E">
                  <w:rPr>
                    <w:noProof/>
                    <w:webHidden/>
                  </w:rPr>
                  <w:t>43</w:t>
                </w:r>
                <w:r w:rsidR="00EC4C8E">
                  <w:rPr>
                    <w:noProof/>
                    <w:webHidden/>
                  </w:rPr>
                  <w:fldChar w:fldCharType="end"/>
                </w:r>
              </w:hyperlink>
            </w:p>
            <w:p w14:paraId="0DDD822C" w14:textId="1842DA1D" w:rsidR="00EC4C8E" w:rsidRDefault="00DA16E7">
              <w:pPr>
                <w:pStyle w:val="TDC2"/>
                <w:tabs>
                  <w:tab w:val="right" w:leader="dot" w:pos="9350"/>
                </w:tabs>
                <w:rPr>
                  <w:rFonts w:cstheme="minorBidi"/>
                  <w:noProof/>
                  <w:lang w:val="es-HN" w:eastAsia="es-HN"/>
                </w:rPr>
              </w:pPr>
              <w:hyperlink w:anchor="_Toc461568683" w:history="1">
                <w:r w:rsidR="00EC4C8E" w:rsidRPr="006B42C4">
                  <w:rPr>
                    <w:rStyle w:val="Hipervnculo"/>
                    <w:rFonts w:ascii="Avenir Light" w:eastAsia="Times New Roman" w:hAnsi="Avenir Light"/>
                    <w:noProof/>
                    <w:lang w:val="es-HN"/>
                  </w:rPr>
                  <w:t xml:space="preserve">Actividad: </w:t>
                </w:r>
                <w:r w:rsidR="00EC4C8E" w:rsidRPr="006B42C4">
                  <w:rPr>
                    <w:rStyle w:val="Hipervnculo"/>
                    <w:rFonts w:ascii="Avenir Light" w:hAnsi="Avenir Light"/>
                    <w:noProof/>
                    <w:lang w:val="es-HN"/>
                  </w:rPr>
                  <w:t xml:space="preserve"> </w:t>
                </w:r>
                <w:r w:rsidR="00EC4C8E" w:rsidRPr="006B42C4">
                  <w:rPr>
                    <w:rStyle w:val="Hipervnculo"/>
                    <w:rFonts w:ascii="Avenir Light" w:eastAsia="Times New Roman" w:hAnsi="Avenir Light"/>
                    <w:noProof/>
                    <w:lang w:val="es-HN"/>
                  </w:rPr>
                  <w:t>Encuesta de Medios de Vida</w:t>
                </w:r>
                <w:r w:rsidR="00EC4C8E">
                  <w:rPr>
                    <w:noProof/>
                    <w:webHidden/>
                  </w:rPr>
                  <w:tab/>
                </w:r>
                <w:r w:rsidR="00EC4C8E">
                  <w:rPr>
                    <w:noProof/>
                    <w:webHidden/>
                  </w:rPr>
                  <w:fldChar w:fldCharType="begin"/>
                </w:r>
                <w:r w:rsidR="00EC4C8E">
                  <w:rPr>
                    <w:noProof/>
                    <w:webHidden/>
                  </w:rPr>
                  <w:instrText xml:space="preserve"> PAGEREF _Toc461568683 \h </w:instrText>
                </w:r>
                <w:r w:rsidR="00EC4C8E">
                  <w:rPr>
                    <w:noProof/>
                    <w:webHidden/>
                  </w:rPr>
                </w:r>
                <w:r w:rsidR="00EC4C8E">
                  <w:rPr>
                    <w:noProof/>
                    <w:webHidden/>
                  </w:rPr>
                  <w:fldChar w:fldCharType="separate"/>
                </w:r>
                <w:r w:rsidR="00EC4C8E">
                  <w:rPr>
                    <w:noProof/>
                    <w:webHidden/>
                  </w:rPr>
                  <w:t>44</w:t>
                </w:r>
                <w:r w:rsidR="00EC4C8E">
                  <w:rPr>
                    <w:noProof/>
                    <w:webHidden/>
                  </w:rPr>
                  <w:fldChar w:fldCharType="end"/>
                </w:r>
              </w:hyperlink>
            </w:p>
            <w:p w14:paraId="05D78384" w14:textId="09C26672" w:rsidR="00EC4C8E" w:rsidRDefault="00DA16E7">
              <w:pPr>
                <w:pStyle w:val="TDC2"/>
                <w:tabs>
                  <w:tab w:val="right" w:leader="dot" w:pos="9350"/>
                </w:tabs>
                <w:rPr>
                  <w:rFonts w:cstheme="minorBidi"/>
                  <w:noProof/>
                  <w:lang w:val="es-HN" w:eastAsia="es-HN"/>
                </w:rPr>
              </w:pPr>
              <w:hyperlink w:anchor="_Toc461568684" w:history="1">
                <w:r w:rsidR="00EC4C8E" w:rsidRPr="006B42C4">
                  <w:rPr>
                    <w:rStyle w:val="Hipervnculo"/>
                    <w:rFonts w:ascii="Avenir Light" w:eastAsia="Times New Roman" w:hAnsi="Avenir Light"/>
                    <w:noProof/>
                    <w:lang w:val="es-HN"/>
                  </w:rPr>
                  <w:t>Cierre</w:t>
                </w:r>
                <w:r w:rsidR="00EC4C8E">
                  <w:rPr>
                    <w:noProof/>
                    <w:webHidden/>
                  </w:rPr>
                  <w:tab/>
                </w:r>
                <w:r w:rsidR="00EC4C8E">
                  <w:rPr>
                    <w:noProof/>
                    <w:webHidden/>
                  </w:rPr>
                  <w:fldChar w:fldCharType="begin"/>
                </w:r>
                <w:r w:rsidR="00EC4C8E">
                  <w:rPr>
                    <w:noProof/>
                    <w:webHidden/>
                  </w:rPr>
                  <w:instrText xml:space="preserve"> PAGEREF _Toc461568684 \h </w:instrText>
                </w:r>
                <w:r w:rsidR="00EC4C8E">
                  <w:rPr>
                    <w:noProof/>
                    <w:webHidden/>
                  </w:rPr>
                </w:r>
                <w:r w:rsidR="00EC4C8E">
                  <w:rPr>
                    <w:noProof/>
                    <w:webHidden/>
                  </w:rPr>
                  <w:fldChar w:fldCharType="separate"/>
                </w:r>
                <w:r w:rsidR="00EC4C8E">
                  <w:rPr>
                    <w:noProof/>
                    <w:webHidden/>
                  </w:rPr>
                  <w:t>45</w:t>
                </w:r>
                <w:r w:rsidR="00EC4C8E">
                  <w:rPr>
                    <w:noProof/>
                    <w:webHidden/>
                  </w:rPr>
                  <w:fldChar w:fldCharType="end"/>
                </w:r>
              </w:hyperlink>
            </w:p>
            <w:p w14:paraId="37DD14E7" w14:textId="31C6F6E1" w:rsidR="00EC4C8E" w:rsidRDefault="00DA16E7">
              <w:pPr>
                <w:pStyle w:val="TDC1"/>
                <w:tabs>
                  <w:tab w:val="right" w:leader="dot" w:pos="9350"/>
                </w:tabs>
                <w:rPr>
                  <w:rFonts w:cstheme="minorBidi"/>
                  <w:noProof/>
                  <w:lang w:val="es-HN" w:eastAsia="es-HN"/>
                </w:rPr>
              </w:pPr>
              <w:hyperlink w:anchor="_Toc461568685" w:history="1">
                <w:r w:rsidR="00EC4C8E" w:rsidRPr="006B42C4">
                  <w:rPr>
                    <w:rStyle w:val="Hipervnculo"/>
                    <w:rFonts w:ascii="Avenir Light" w:hAnsi="Avenir Light"/>
                    <w:noProof/>
                    <w:lang w:val="es-HN"/>
                  </w:rPr>
                  <w:t>Sesión 1.5: El poder de forjar nuestro Futuro</w:t>
                </w:r>
                <w:r w:rsidR="00EC4C8E">
                  <w:rPr>
                    <w:noProof/>
                    <w:webHidden/>
                  </w:rPr>
                  <w:tab/>
                </w:r>
                <w:r w:rsidR="00EC4C8E">
                  <w:rPr>
                    <w:noProof/>
                    <w:webHidden/>
                  </w:rPr>
                  <w:fldChar w:fldCharType="begin"/>
                </w:r>
                <w:r w:rsidR="00EC4C8E">
                  <w:rPr>
                    <w:noProof/>
                    <w:webHidden/>
                  </w:rPr>
                  <w:instrText xml:space="preserve"> PAGEREF _Toc461568685 \h </w:instrText>
                </w:r>
                <w:r w:rsidR="00EC4C8E">
                  <w:rPr>
                    <w:noProof/>
                    <w:webHidden/>
                  </w:rPr>
                </w:r>
                <w:r w:rsidR="00EC4C8E">
                  <w:rPr>
                    <w:noProof/>
                    <w:webHidden/>
                  </w:rPr>
                  <w:fldChar w:fldCharType="separate"/>
                </w:r>
                <w:r w:rsidR="00EC4C8E">
                  <w:rPr>
                    <w:noProof/>
                    <w:webHidden/>
                  </w:rPr>
                  <w:t>46</w:t>
                </w:r>
                <w:r w:rsidR="00EC4C8E">
                  <w:rPr>
                    <w:noProof/>
                    <w:webHidden/>
                  </w:rPr>
                  <w:fldChar w:fldCharType="end"/>
                </w:r>
              </w:hyperlink>
            </w:p>
            <w:p w14:paraId="3777B35E" w14:textId="60C59270" w:rsidR="00EC4C8E" w:rsidRDefault="00DA16E7">
              <w:pPr>
                <w:pStyle w:val="TDC2"/>
                <w:tabs>
                  <w:tab w:val="right" w:leader="dot" w:pos="9350"/>
                </w:tabs>
                <w:rPr>
                  <w:rFonts w:cstheme="minorBidi"/>
                  <w:noProof/>
                  <w:lang w:val="es-HN" w:eastAsia="es-HN"/>
                </w:rPr>
              </w:pPr>
              <w:hyperlink w:anchor="_Toc461568686" w:history="1">
                <w:r w:rsidR="00EC4C8E" w:rsidRPr="006B42C4">
                  <w:rPr>
                    <w:rStyle w:val="Hipervnculo"/>
                    <w:noProof/>
                    <w:lang w:val="es-HN"/>
                  </w:rPr>
                  <w:t>Objetivos de la Sesión</w:t>
                </w:r>
                <w:r w:rsidR="00EC4C8E">
                  <w:rPr>
                    <w:noProof/>
                    <w:webHidden/>
                  </w:rPr>
                  <w:tab/>
                </w:r>
                <w:r w:rsidR="00EC4C8E">
                  <w:rPr>
                    <w:noProof/>
                    <w:webHidden/>
                  </w:rPr>
                  <w:fldChar w:fldCharType="begin"/>
                </w:r>
                <w:r w:rsidR="00EC4C8E">
                  <w:rPr>
                    <w:noProof/>
                    <w:webHidden/>
                  </w:rPr>
                  <w:instrText xml:space="preserve"> PAGEREF _Toc461568686 \h </w:instrText>
                </w:r>
                <w:r w:rsidR="00EC4C8E">
                  <w:rPr>
                    <w:noProof/>
                    <w:webHidden/>
                  </w:rPr>
                </w:r>
                <w:r w:rsidR="00EC4C8E">
                  <w:rPr>
                    <w:noProof/>
                    <w:webHidden/>
                  </w:rPr>
                  <w:fldChar w:fldCharType="separate"/>
                </w:r>
                <w:r w:rsidR="00EC4C8E">
                  <w:rPr>
                    <w:noProof/>
                    <w:webHidden/>
                  </w:rPr>
                  <w:t>46</w:t>
                </w:r>
                <w:r w:rsidR="00EC4C8E">
                  <w:rPr>
                    <w:noProof/>
                    <w:webHidden/>
                  </w:rPr>
                  <w:fldChar w:fldCharType="end"/>
                </w:r>
              </w:hyperlink>
            </w:p>
            <w:p w14:paraId="0628E1A3" w14:textId="0A42C7AF" w:rsidR="00EC4C8E" w:rsidRDefault="00DA16E7">
              <w:pPr>
                <w:pStyle w:val="TDC2"/>
                <w:tabs>
                  <w:tab w:val="right" w:leader="dot" w:pos="9350"/>
                </w:tabs>
                <w:rPr>
                  <w:rFonts w:cstheme="minorBidi"/>
                  <w:noProof/>
                  <w:lang w:val="es-HN" w:eastAsia="es-HN"/>
                </w:rPr>
              </w:pPr>
              <w:hyperlink w:anchor="_Toc461568687" w:history="1">
                <w:r w:rsidR="00EC4C8E" w:rsidRPr="006B42C4">
                  <w:rPr>
                    <w:rStyle w:val="Hipervnculo"/>
                    <w:noProof/>
                  </w:rPr>
                  <w:t>Introducción</w:t>
                </w:r>
                <w:r w:rsidR="00EC4C8E">
                  <w:rPr>
                    <w:noProof/>
                    <w:webHidden/>
                  </w:rPr>
                  <w:tab/>
                </w:r>
                <w:r w:rsidR="00EC4C8E">
                  <w:rPr>
                    <w:noProof/>
                    <w:webHidden/>
                  </w:rPr>
                  <w:fldChar w:fldCharType="begin"/>
                </w:r>
                <w:r w:rsidR="00EC4C8E">
                  <w:rPr>
                    <w:noProof/>
                    <w:webHidden/>
                  </w:rPr>
                  <w:instrText xml:space="preserve"> PAGEREF _Toc461568687 \h </w:instrText>
                </w:r>
                <w:r w:rsidR="00EC4C8E">
                  <w:rPr>
                    <w:noProof/>
                    <w:webHidden/>
                  </w:rPr>
                </w:r>
                <w:r w:rsidR="00EC4C8E">
                  <w:rPr>
                    <w:noProof/>
                    <w:webHidden/>
                  </w:rPr>
                  <w:fldChar w:fldCharType="separate"/>
                </w:r>
                <w:r w:rsidR="00EC4C8E">
                  <w:rPr>
                    <w:noProof/>
                    <w:webHidden/>
                  </w:rPr>
                  <w:t>46</w:t>
                </w:r>
                <w:r w:rsidR="00EC4C8E">
                  <w:rPr>
                    <w:noProof/>
                    <w:webHidden/>
                  </w:rPr>
                  <w:fldChar w:fldCharType="end"/>
                </w:r>
              </w:hyperlink>
            </w:p>
            <w:p w14:paraId="6964DE70" w14:textId="6689F293" w:rsidR="00EC4C8E" w:rsidRDefault="00DA16E7">
              <w:pPr>
                <w:pStyle w:val="TDC2"/>
                <w:tabs>
                  <w:tab w:val="right" w:leader="dot" w:pos="9350"/>
                </w:tabs>
                <w:rPr>
                  <w:rFonts w:cstheme="minorBidi"/>
                  <w:noProof/>
                  <w:lang w:val="es-HN" w:eastAsia="es-HN"/>
                </w:rPr>
              </w:pPr>
              <w:hyperlink w:anchor="_Toc461568688" w:history="1">
                <w:r w:rsidR="00EC4C8E" w:rsidRPr="006B42C4">
                  <w:rPr>
                    <w:rStyle w:val="Hipervnculo"/>
                    <w:rFonts w:ascii="Avenir Light" w:hAnsi="Avenir Light"/>
                    <w:noProof/>
                    <w:lang w:val="es-HN"/>
                  </w:rPr>
                  <w:t>Actividad: Rompecabezas exitoso</w:t>
                </w:r>
                <w:r w:rsidR="00EC4C8E">
                  <w:rPr>
                    <w:noProof/>
                    <w:webHidden/>
                  </w:rPr>
                  <w:tab/>
                </w:r>
                <w:r w:rsidR="00EC4C8E">
                  <w:rPr>
                    <w:noProof/>
                    <w:webHidden/>
                  </w:rPr>
                  <w:fldChar w:fldCharType="begin"/>
                </w:r>
                <w:r w:rsidR="00EC4C8E">
                  <w:rPr>
                    <w:noProof/>
                    <w:webHidden/>
                  </w:rPr>
                  <w:instrText xml:space="preserve"> PAGEREF _Toc461568688 \h </w:instrText>
                </w:r>
                <w:r w:rsidR="00EC4C8E">
                  <w:rPr>
                    <w:noProof/>
                    <w:webHidden/>
                  </w:rPr>
                </w:r>
                <w:r w:rsidR="00EC4C8E">
                  <w:rPr>
                    <w:noProof/>
                    <w:webHidden/>
                  </w:rPr>
                  <w:fldChar w:fldCharType="separate"/>
                </w:r>
                <w:r w:rsidR="00EC4C8E">
                  <w:rPr>
                    <w:noProof/>
                    <w:webHidden/>
                  </w:rPr>
                  <w:t>47</w:t>
                </w:r>
                <w:r w:rsidR="00EC4C8E">
                  <w:rPr>
                    <w:noProof/>
                    <w:webHidden/>
                  </w:rPr>
                  <w:fldChar w:fldCharType="end"/>
                </w:r>
              </w:hyperlink>
            </w:p>
            <w:p w14:paraId="5DB65FAE" w14:textId="1FA0BA37" w:rsidR="00EC4C8E" w:rsidRDefault="00DA16E7">
              <w:pPr>
                <w:pStyle w:val="TDC2"/>
                <w:tabs>
                  <w:tab w:val="right" w:leader="dot" w:pos="9350"/>
                </w:tabs>
                <w:rPr>
                  <w:rFonts w:cstheme="minorBidi"/>
                  <w:noProof/>
                  <w:lang w:val="es-HN" w:eastAsia="es-HN"/>
                </w:rPr>
              </w:pPr>
              <w:hyperlink w:anchor="_Toc461568689" w:history="1">
                <w:r w:rsidR="00EC4C8E" w:rsidRPr="006B42C4">
                  <w:rPr>
                    <w:rStyle w:val="Hipervnculo"/>
                    <w:rFonts w:ascii="Avenir Light" w:hAnsi="Avenir Light"/>
                    <w:noProof/>
                    <w:lang w:val="es-HN"/>
                  </w:rPr>
                  <w:t>Actividad: ¿Qué es el éxito?</w:t>
                </w:r>
                <w:r w:rsidR="00EC4C8E">
                  <w:rPr>
                    <w:noProof/>
                    <w:webHidden/>
                  </w:rPr>
                  <w:tab/>
                </w:r>
                <w:r w:rsidR="00EC4C8E">
                  <w:rPr>
                    <w:noProof/>
                    <w:webHidden/>
                  </w:rPr>
                  <w:fldChar w:fldCharType="begin"/>
                </w:r>
                <w:r w:rsidR="00EC4C8E">
                  <w:rPr>
                    <w:noProof/>
                    <w:webHidden/>
                  </w:rPr>
                  <w:instrText xml:space="preserve"> PAGEREF _Toc461568689 \h </w:instrText>
                </w:r>
                <w:r w:rsidR="00EC4C8E">
                  <w:rPr>
                    <w:noProof/>
                    <w:webHidden/>
                  </w:rPr>
                </w:r>
                <w:r w:rsidR="00EC4C8E">
                  <w:rPr>
                    <w:noProof/>
                    <w:webHidden/>
                  </w:rPr>
                  <w:fldChar w:fldCharType="separate"/>
                </w:r>
                <w:r w:rsidR="00EC4C8E">
                  <w:rPr>
                    <w:noProof/>
                    <w:webHidden/>
                  </w:rPr>
                  <w:t>50</w:t>
                </w:r>
                <w:r w:rsidR="00EC4C8E">
                  <w:rPr>
                    <w:noProof/>
                    <w:webHidden/>
                  </w:rPr>
                  <w:fldChar w:fldCharType="end"/>
                </w:r>
              </w:hyperlink>
            </w:p>
            <w:p w14:paraId="38816CC1" w14:textId="7BEA84CB" w:rsidR="00EC4C8E" w:rsidRDefault="00DA16E7">
              <w:pPr>
                <w:pStyle w:val="TDC2"/>
                <w:tabs>
                  <w:tab w:val="right" w:leader="dot" w:pos="9350"/>
                </w:tabs>
                <w:rPr>
                  <w:rFonts w:cstheme="minorBidi"/>
                  <w:noProof/>
                  <w:lang w:val="es-HN" w:eastAsia="es-HN"/>
                </w:rPr>
              </w:pPr>
              <w:hyperlink w:anchor="_Toc461568690" w:history="1">
                <w:r w:rsidR="00EC4C8E" w:rsidRPr="006B42C4">
                  <w:rPr>
                    <w:rStyle w:val="Hipervnculo"/>
                    <w:rFonts w:ascii="Avenir Light" w:eastAsia="Times New Roman" w:hAnsi="Avenir Light"/>
                    <w:noProof/>
                    <w:lang w:val="es-HN"/>
                  </w:rPr>
                  <w:t>Actividad 1.5.3: Si solamente pudiera tener una cosa</w:t>
                </w:r>
                <w:r w:rsidR="00EC4C8E">
                  <w:rPr>
                    <w:noProof/>
                    <w:webHidden/>
                  </w:rPr>
                  <w:tab/>
                </w:r>
                <w:r w:rsidR="00EC4C8E">
                  <w:rPr>
                    <w:noProof/>
                    <w:webHidden/>
                  </w:rPr>
                  <w:fldChar w:fldCharType="begin"/>
                </w:r>
                <w:r w:rsidR="00EC4C8E">
                  <w:rPr>
                    <w:noProof/>
                    <w:webHidden/>
                  </w:rPr>
                  <w:instrText xml:space="preserve"> PAGEREF _Toc461568690 \h </w:instrText>
                </w:r>
                <w:r w:rsidR="00EC4C8E">
                  <w:rPr>
                    <w:noProof/>
                    <w:webHidden/>
                  </w:rPr>
                </w:r>
                <w:r w:rsidR="00EC4C8E">
                  <w:rPr>
                    <w:noProof/>
                    <w:webHidden/>
                  </w:rPr>
                  <w:fldChar w:fldCharType="separate"/>
                </w:r>
                <w:r w:rsidR="00EC4C8E">
                  <w:rPr>
                    <w:noProof/>
                    <w:webHidden/>
                  </w:rPr>
                  <w:t>51</w:t>
                </w:r>
                <w:r w:rsidR="00EC4C8E">
                  <w:rPr>
                    <w:noProof/>
                    <w:webHidden/>
                  </w:rPr>
                  <w:fldChar w:fldCharType="end"/>
                </w:r>
              </w:hyperlink>
            </w:p>
            <w:p w14:paraId="5835FA15" w14:textId="6A908535" w:rsidR="00EC4C8E" w:rsidRDefault="00DA16E7">
              <w:pPr>
                <w:pStyle w:val="TDC2"/>
                <w:tabs>
                  <w:tab w:val="right" w:leader="dot" w:pos="9350"/>
                </w:tabs>
                <w:rPr>
                  <w:rFonts w:cstheme="minorBidi"/>
                  <w:noProof/>
                  <w:lang w:val="es-HN" w:eastAsia="es-HN"/>
                </w:rPr>
              </w:pPr>
              <w:hyperlink w:anchor="_Toc461568691" w:history="1">
                <w:r w:rsidR="00EC4C8E" w:rsidRPr="006B42C4">
                  <w:rPr>
                    <w:rStyle w:val="Hipervnculo"/>
                    <w:rFonts w:ascii="Avenir Light" w:eastAsia="Times New Roman" w:hAnsi="Avenir Light"/>
                    <w:noProof/>
                    <w:lang w:val="es-HN"/>
                  </w:rPr>
                  <w:t>Actividad: Una vida con significado</w:t>
                </w:r>
                <w:r w:rsidR="00EC4C8E">
                  <w:rPr>
                    <w:noProof/>
                    <w:webHidden/>
                  </w:rPr>
                  <w:tab/>
                </w:r>
                <w:r w:rsidR="00EC4C8E">
                  <w:rPr>
                    <w:noProof/>
                    <w:webHidden/>
                  </w:rPr>
                  <w:fldChar w:fldCharType="begin"/>
                </w:r>
                <w:r w:rsidR="00EC4C8E">
                  <w:rPr>
                    <w:noProof/>
                    <w:webHidden/>
                  </w:rPr>
                  <w:instrText xml:space="preserve"> PAGEREF _Toc461568691 \h </w:instrText>
                </w:r>
                <w:r w:rsidR="00EC4C8E">
                  <w:rPr>
                    <w:noProof/>
                    <w:webHidden/>
                  </w:rPr>
                </w:r>
                <w:r w:rsidR="00EC4C8E">
                  <w:rPr>
                    <w:noProof/>
                    <w:webHidden/>
                  </w:rPr>
                  <w:fldChar w:fldCharType="separate"/>
                </w:r>
                <w:r w:rsidR="00EC4C8E">
                  <w:rPr>
                    <w:noProof/>
                    <w:webHidden/>
                  </w:rPr>
                  <w:t>53</w:t>
                </w:r>
                <w:r w:rsidR="00EC4C8E">
                  <w:rPr>
                    <w:noProof/>
                    <w:webHidden/>
                  </w:rPr>
                  <w:fldChar w:fldCharType="end"/>
                </w:r>
              </w:hyperlink>
            </w:p>
            <w:p w14:paraId="29C7ECE5" w14:textId="00DFEB59" w:rsidR="00EC4C8E" w:rsidRDefault="00DA16E7">
              <w:pPr>
                <w:pStyle w:val="TDC2"/>
                <w:tabs>
                  <w:tab w:val="right" w:leader="dot" w:pos="9350"/>
                </w:tabs>
                <w:rPr>
                  <w:rFonts w:cstheme="minorBidi"/>
                  <w:noProof/>
                  <w:lang w:val="es-HN" w:eastAsia="es-HN"/>
                </w:rPr>
              </w:pPr>
              <w:hyperlink w:anchor="_Toc461568692" w:history="1">
                <w:r w:rsidR="00EC4C8E" w:rsidRPr="006B42C4">
                  <w:rPr>
                    <w:rStyle w:val="Hipervnculo"/>
                    <w:rFonts w:ascii="Avenir Light" w:eastAsia="Times New Roman" w:hAnsi="Avenir Light"/>
                    <w:noProof/>
                    <w:lang w:val="es-HN"/>
                  </w:rPr>
                  <w:t>Actividad Derribando Paredes</w:t>
                </w:r>
                <w:r w:rsidR="00EC4C8E">
                  <w:rPr>
                    <w:noProof/>
                    <w:webHidden/>
                  </w:rPr>
                  <w:tab/>
                </w:r>
                <w:r w:rsidR="00EC4C8E">
                  <w:rPr>
                    <w:noProof/>
                    <w:webHidden/>
                  </w:rPr>
                  <w:fldChar w:fldCharType="begin"/>
                </w:r>
                <w:r w:rsidR="00EC4C8E">
                  <w:rPr>
                    <w:noProof/>
                    <w:webHidden/>
                  </w:rPr>
                  <w:instrText xml:space="preserve"> PAGEREF _Toc461568692 \h </w:instrText>
                </w:r>
                <w:r w:rsidR="00EC4C8E">
                  <w:rPr>
                    <w:noProof/>
                    <w:webHidden/>
                  </w:rPr>
                </w:r>
                <w:r w:rsidR="00EC4C8E">
                  <w:rPr>
                    <w:noProof/>
                    <w:webHidden/>
                  </w:rPr>
                  <w:fldChar w:fldCharType="separate"/>
                </w:r>
                <w:r w:rsidR="00EC4C8E">
                  <w:rPr>
                    <w:noProof/>
                    <w:webHidden/>
                  </w:rPr>
                  <w:t>53</w:t>
                </w:r>
                <w:r w:rsidR="00EC4C8E">
                  <w:rPr>
                    <w:noProof/>
                    <w:webHidden/>
                  </w:rPr>
                  <w:fldChar w:fldCharType="end"/>
                </w:r>
              </w:hyperlink>
            </w:p>
            <w:p w14:paraId="75D7CAEE" w14:textId="0A152854" w:rsidR="00EC4C8E" w:rsidRDefault="00DA16E7">
              <w:pPr>
                <w:pStyle w:val="TDC2"/>
                <w:tabs>
                  <w:tab w:val="right" w:leader="dot" w:pos="9350"/>
                </w:tabs>
                <w:rPr>
                  <w:rFonts w:cstheme="minorBidi"/>
                  <w:noProof/>
                  <w:lang w:val="es-HN" w:eastAsia="es-HN"/>
                </w:rPr>
              </w:pPr>
              <w:hyperlink w:anchor="_Toc461568693" w:history="1">
                <w:r w:rsidR="00EC4C8E" w:rsidRPr="006B42C4">
                  <w:rPr>
                    <w:rStyle w:val="Hipervnculo"/>
                    <w:rFonts w:ascii="Avenir Light" w:eastAsia="Times New Roman" w:hAnsi="Avenir Light"/>
                    <w:noProof/>
                    <w:lang w:val="es-HN"/>
                  </w:rPr>
                  <w:t>Cierre</w:t>
                </w:r>
                <w:r w:rsidR="00EC4C8E">
                  <w:rPr>
                    <w:noProof/>
                    <w:webHidden/>
                  </w:rPr>
                  <w:tab/>
                </w:r>
                <w:r w:rsidR="00EC4C8E">
                  <w:rPr>
                    <w:noProof/>
                    <w:webHidden/>
                  </w:rPr>
                  <w:fldChar w:fldCharType="begin"/>
                </w:r>
                <w:r w:rsidR="00EC4C8E">
                  <w:rPr>
                    <w:noProof/>
                    <w:webHidden/>
                  </w:rPr>
                  <w:instrText xml:space="preserve"> PAGEREF _Toc461568693 \h </w:instrText>
                </w:r>
                <w:r w:rsidR="00EC4C8E">
                  <w:rPr>
                    <w:noProof/>
                    <w:webHidden/>
                  </w:rPr>
                </w:r>
                <w:r w:rsidR="00EC4C8E">
                  <w:rPr>
                    <w:noProof/>
                    <w:webHidden/>
                  </w:rPr>
                  <w:fldChar w:fldCharType="separate"/>
                </w:r>
                <w:r w:rsidR="00EC4C8E">
                  <w:rPr>
                    <w:noProof/>
                    <w:webHidden/>
                  </w:rPr>
                  <w:t>55</w:t>
                </w:r>
                <w:r w:rsidR="00EC4C8E">
                  <w:rPr>
                    <w:noProof/>
                    <w:webHidden/>
                  </w:rPr>
                  <w:fldChar w:fldCharType="end"/>
                </w:r>
              </w:hyperlink>
            </w:p>
            <w:p w14:paraId="72910013" w14:textId="2F6C5782" w:rsidR="00EC4C8E" w:rsidRDefault="00DA16E7">
              <w:pPr>
                <w:pStyle w:val="TDC1"/>
                <w:tabs>
                  <w:tab w:val="right" w:leader="dot" w:pos="9350"/>
                </w:tabs>
                <w:rPr>
                  <w:rFonts w:cstheme="minorBidi"/>
                  <w:noProof/>
                  <w:lang w:val="es-HN" w:eastAsia="es-HN"/>
                </w:rPr>
              </w:pPr>
              <w:hyperlink w:anchor="_Toc461568694" w:history="1">
                <w:r w:rsidR="00EC4C8E" w:rsidRPr="006B42C4">
                  <w:rPr>
                    <w:rStyle w:val="Hipervnculo"/>
                    <w:rFonts w:ascii="Avenir Light" w:hAnsi="Avenir Light"/>
                    <w:noProof/>
                    <w:lang w:val="es-HN"/>
                  </w:rPr>
                  <w:t>Sesión 1.6: Bienes de desarrollo</w:t>
                </w:r>
                <w:r w:rsidR="00EC4C8E">
                  <w:rPr>
                    <w:noProof/>
                    <w:webHidden/>
                  </w:rPr>
                  <w:tab/>
                </w:r>
                <w:r w:rsidR="00EC4C8E">
                  <w:rPr>
                    <w:noProof/>
                    <w:webHidden/>
                  </w:rPr>
                  <w:fldChar w:fldCharType="begin"/>
                </w:r>
                <w:r w:rsidR="00EC4C8E">
                  <w:rPr>
                    <w:noProof/>
                    <w:webHidden/>
                  </w:rPr>
                  <w:instrText xml:space="preserve"> PAGEREF _Toc461568694 \h </w:instrText>
                </w:r>
                <w:r w:rsidR="00EC4C8E">
                  <w:rPr>
                    <w:noProof/>
                    <w:webHidden/>
                  </w:rPr>
                </w:r>
                <w:r w:rsidR="00EC4C8E">
                  <w:rPr>
                    <w:noProof/>
                    <w:webHidden/>
                  </w:rPr>
                  <w:fldChar w:fldCharType="separate"/>
                </w:r>
                <w:r w:rsidR="00EC4C8E">
                  <w:rPr>
                    <w:noProof/>
                    <w:webHidden/>
                  </w:rPr>
                  <w:t>56</w:t>
                </w:r>
                <w:r w:rsidR="00EC4C8E">
                  <w:rPr>
                    <w:noProof/>
                    <w:webHidden/>
                  </w:rPr>
                  <w:fldChar w:fldCharType="end"/>
                </w:r>
              </w:hyperlink>
            </w:p>
            <w:p w14:paraId="3FBCBD3B" w14:textId="28A1CD57" w:rsidR="00EC4C8E" w:rsidRDefault="00DA16E7">
              <w:pPr>
                <w:pStyle w:val="TDC2"/>
                <w:tabs>
                  <w:tab w:val="right" w:leader="dot" w:pos="9350"/>
                </w:tabs>
                <w:rPr>
                  <w:rFonts w:cstheme="minorBidi"/>
                  <w:noProof/>
                  <w:lang w:val="es-HN" w:eastAsia="es-HN"/>
                </w:rPr>
              </w:pPr>
              <w:hyperlink w:anchor="_Toc461568695" w:history="1">
                <w:r w:rsidR="00EC4C8E" w:rsidRPr="006B42C4">
                  <w:rPr>
                    <w:rStyle w:val="Hipervnculo"/>
                    <w:noProof/>
                  </w:rPr>
                  <w:t>Objetivos de la Sesión</w:t>
                </w:r>
                <w:r w:rsidR="00EC4C8E" w:rsidRPr="006B42C4">
                  <w:rPr>
                    <w:rStyle w:val="Hipervnculo"/>
                    <w:rFonts w:ascii="Avenir Light" w:eastAsia="Times New Roman" w:hAnsi="Avenir Light"/>
                    <w:noProof/>
                    <w:lang w:val="es-HN"/>
                  </w:rPr>
                  <w:t>:</w:t>
                </w:r>
                <w:r w:rsidR="00EC4C8E">
                  <w:rPr>
                    <w:noProof/>
                    <w:webHidden/>
                  </w:rPr>
                  <w:tab/>
                </w:r>
                <w:r w:rsidR="00EC4C8E">
                  <w:rPr>
                    <w:noProof/>
                    <w:webHidden/>
                  </w:rPr>
                  <w:fldChar w:fldCharType="begin"/>
                </w:r>
                <w:r w:rsidR="00EC4C8E">
                  <w:rPr>
                    <w:noProof/>
                    <w:webHidden/>
                  </w:rPr>
                  <w:instrText xml:space="preserve"> PAGEREF _Toc461568695 \h </w:instrText>
                </w:r>
                <w:r w:rsidR="00EC4C8E">
                  <w:rPr>
                    <w:noProof/>
                    <w:webHidden/>
                  </w:rPr>
                </w:r>
                <w:r w:rsidR="00EC4C8E">
                  <w:rPr>
                    <w:noProof/>
                    <w:webHidden/>
                  </w:rPr>
                  <w:fldChar w:fldCharType="separate"/>
                </w:r>
                <w:r w:rsidR="00EC4C8E">
                  <w:rPr>
                    <w:noProof/>
                    <w:webHidden/>
                  </w:rPr>
                  <w:t>56</w:t>
                </w:r>
                <w:r w:rsidR="00EC4C8E">
                  <w:rPr>
                    <w:noProof/>
                    <w:webHidden/>
                  </w:rPr>
                  <w:fldChar w:fldCharType="end"/>
                </w:r>
              </w:hyperlink>
            </w:p>
            <w:p w14:paraId="46B462AA" w14:textId="73942327" w:rsidR="00EC4C8E" w:rsidRDefault="00DA16E7">
              <w:pPr>
                <w:pStyle w:val="TDC2"/>
                <w:tabs>
                  <w:tab w:val="right" w:leader="dot" w:pos="9350"/>
                </w:tabs>
                <w:rPr>
                  <w:rFonts w:cstheme="minorBidi"/>
                  <w:noProof/>
                  <w:lang w:val="es-HN" w:eastAsia="es-HN"/>
                </w:rPr>
              </w:pPr>
              <w:hyperlink w:anchor="_Toc461568696" w:history="1">
                <w:r w:rsidR="00EC4C8E" w:rsidRPr="006B42C4">
                  <w:rPr>
                    <w:rStyle w:val="Hipervnculo"/>
                    <w:noProof/>
                  </w:rPr>
                  <w:t>Introducción</w:t>
                </w:r>
                <w:r w:rsidR="00EC4C8E">
                  <w:rPr>
                    <w:noProof/>
                    <w:webHidden/>
                  </w:rPr>
                  <w:tab/>
                </w:r>
                <w:r w:rsidR="00EC4C8E">
                  <w:rPr>
                    <w:noProof/>
                    <w:webHidden/>
                  </w:rPr>
                  <w:fldChar w:fldCharType="begin"/>
                </w:r>
                <w:r w:rsidR="00EC4C8E">
                  <w:rPr>
                    <w:noProof/>
                    <w:webHidden/>
                  </w:rPr>
                  <w:instrText xml:space="preserve"> PAGEREF _Toc461568696 \h </w:instrText>
                </w:r>
                <w:r w:rsidR="00EC4C8E">
                  <w:rPr>
                    <w:noProof/>
                    <w:webHidden/>
                  </w:rPr>
                </w:r>
                <w:r w:rsidR="00EC4C8E">
                  <w:rPr>
                    <w:noProof/>
                    <w:webHidden/>
                  </w:rPr>
                  <w:fldChar w:fldCharType="separate"/>
                </w:r>
                <w:r w:rsidR="00EC4C8E">
                  <w:rPr>
                    <w:noProof/>
                    <w:webHidden/>
                  </w:rPr>
                  <w:t>56</w:t>
                </w:r>
                <w:r w:rsidR="00EC4C8E">
                  <w:rPr>
                    <w:noProof/>
                    <w:webHidden/>
                  </w:rPr>
                  <w:fldChar w:fldCharType="end"/>
                </w:r>
              </w:hyperlink>
            </w:p>
            <w:p w14:paraId="1139F29F" w14:textId="49B45233" w:rsidR="00EC4C8E" w:rsidRDefault="00DA16E7">
              <w:pPr>
                <w:pStyle w:val="TDC2"/>
                <w:tabs>
                  <w:tab w:val="right" w:leader="dot" w:pos="9350"/>
                </w:tabs>
                <w:rPr>
                  <w:rFonts w:cstheme="minorBidi"/>
                  <w:noProof/>
                  <w:lang w:val="es-HN" w:eastAsia="es-HN"/>
                </w:rPr>
              </w:pPr>
              <w:hyperlink w:anchor="_Toc461568697" w:history="1">
                <w:r w:rsidR="00EC4C8E" w:rsidRPr="006B42C4">
                  <w:rPr>
                    <w:rStyle w:val="Hipervnculo"/>
                    <w:rFonts w:ascii="Avenir Light" w:eastAsia="Times New Roman" w:hAnsi="Avenir Light"/>
                    <w:noProof/>
                    <w:lang w:val="es-HN"/>
                  </w:rPr>
                  <w:t>Actividades: Tiempo Constructivo y Prioridades</w:t>
                </w:r>
                <w:r w:rsidR="00EC4C8E">
                  <w:rPr>
                    <w:noProof/>
                    <w:webHidden/>
                  </w:rPr>
                  <w:tab/>
                </w:r>
                <w:r w:rsidR="00EC4C8E">
                  <w:rPr>
                    <w:noProof/>
                    <w:webHidden/>
                  </w:rPr>
                  <w:fldChar w:fldCharType="begin"/>
                </w:r>
                <w:r w:rsidR="00EC4C8E">
                  <w:rPr>
                    <w:noProof/>
                    <w:webHidden/>
                  </w:rPr>
                  <w:instrText xml:space="preserve"> PAGEREF _Toc461568697 \h </w:instrText>
                </w:r>
                <w:r w:rsidR="00EC4C8E">
                  <w:rPr>
                    <w:noProof/>
                    <w:webHidden/>
                  </w:rPr>
                </w:r>
                <w:r w:rsidR="00EC4C8E">
                  <w:rPr>
                    <w:noProof/>
                    <w:webHidden/>
                  </w:rPr>
                  <w:fldChar w:fldCharType="separate"/>
                </w:r>
                <w:r w:rsidR="00EC4C8E">
                  <w:rPr>
                    <w:noProof/>
                    <w:webHidden/>
                  </w:rPr>
                  <w:t>56</w:t>
                </w:r>
                <w:r w:rsidR="00EC4C8E">
                  <w:rPr>
                    <w:noProof/>
                    <w:webHidden/>
                  </w:rPr>
                  <w:fldChar w:fldCharType="end"/>
                </w:r>
              </w:hyperlink>
            </w:p>
            <w:p w14:paraId="771D6F96" w14:textId="768BA818" w:rsidR="00EC4C8E" w:rsidRDefault="00DA16E7">
              <w:pPr>
                <w:pStyle w:val="TDC2"/>
                <w:tabs>
                  <w:tab w:val="right" w:leader="dot" w:pos="9350"/>
                </w:tabs>
                <w:rPr>
                  <w:rFonts w:cstheme="minorBidi"/>
                  <w:noProof/>
                  <w:lang w:val="es-HN" w:eastAsia="es-HN"/>
                </w:rPr>
              </w:pPr>
              <w:hyperlink w:anchor="_Toc461568698" w:history="1">
                <w:r w:rsidR="00EC4C8E" w:rsidRPr="006B42C4">
                  <w:rPr>
                    <w:rStyle w:val="Hipervnculo"/>
                    <w:rFonts w:ascii="Avenir Light" w:eastAsia="Times New Roman" w:hAnsi="Avenir Light"/>
                    <w:noProof/>
                    <w:lang w:val="es-HN"/>
                  </w:rPr>
                  <w:t>Actividad Perfil de Bienes de Desarrollo (DAP)</w:t>
                </w:r>
                <w:r w:rsidR="00EC4C8E">
                  <w:rPr>
                    <w:noProof/>
                    <w:webHidden/>
                  </w:rPr>
                  <w:tab/>
                </w:r>
                <w:r w:rsidR="00EC4C8E">
                  <w:rPr>
                    <w:noProof/>
                    <w:webHidden/>
                  </w:rPr>
                  <w:fldChar w:fldCharType="begin"/>
                </w:r>
                <w:r w:rsidR="00EC4C8E">
                  <w:rPr>
                    <w:noProof/>
                    <w:webHidden/>
                  </w:rPr>
                  <w:instrText xml:space="preserve"> PAGEREF _Toc461568698 \h </w:instrText>
                </w:r>
                <w:r w:rsidR="00EC4C8E">
                  <w:rPr>
                    <w:noProof/>
                    <w:webHidden/>
                  </w:rPr>
                </w:r>
                <w:r w:rsidR="00EC4C8E">
                  <w:rPr>
                    <w:noProof/>
                    <w:webHidden/>
                  </w:rPr>
                  <w:fldChar w:fldCharType="separate"/>
                </w:r>
                <w:r w:rsidR="00EC4C8E">
                  <w:rPr>
                    <w:noProof/>
                    <w:webHidden/>
                  </w:rPr>
                  <w:t>57</w:t>
                </w:r>
                <w:r w:rsidR="00EC4C8E">
                  <w:rPr>
                    <w:noProof/>
                    <w:webHidden/>
                  </w:rPr>
                  <w:fldChar w:fldCharType="end"/>
                </w:r>
              </w:hyperlink>
            </w:p>
            <w:p w14:paraId="3F4EC5AD" w14:textId="30690579" w:rsidR="00EC4C8E" w:rsidRDefault="00DA16E7">
              <w:pPr>
                <w:pStyle w:val="TDC2"/>
                <w:tabs>
                  <w:tab w:val="right" w:leader="dot" w:pos="9350"/>
                </w:tabs>
                <w:rPr>
                  <w:rFonts w:cstheme="minorBidi"/>
                  <w:noProof/>
                  <w:lang w:val="es-HN" w:eastAsia="es-HN"/>
                </w:rPr>
              </w:pPr>
              <w:hyperlink w:anchor="_Toc461568699" w:history="1">
                <w:r w:rsidR="00EC4C8E" w:rsidRPr="006B42C4">
                  <w:rPr>
                    <w:rStyle w:val="Hipervnculo"/>
                    <w:rFonts w:ascii="Avenir Light" w:eastAsia="Times New Roman" w:hAnsi="Avenir Light"/>
                    <w:noProof/>
                    <w:lang w:val="es-HN"/>
                  </w:rPr>
                  <w:t>Actividad: Nuestros bienes, nuestras acciones</w:t>
                </w:r>
                <w:r w:rsidR="00EC4C8E">
                  <w:rPr>
                    <w:noProof/>
                    <w:webHidden/>
                  </w:rPr>
                  <w:tab/>
                </w:r>
                <w:r w:rsidR="00EC4C8E">
                  <w:rPr>
                    <w:noProof/>
                    <w:webHidden/>
                  </w:rPr>
                  <w:fldChar w:fldCharType="begin"/>
                </w:r>
                <w:r w:rsidR="00EC4C8E">
                  <w:rPr>
                    <w:noProof/>
                    <w:webHidden/>
                  </w:rPr>
                  <w:instrText xml:space="preserve"> PAGEREF _Toc461568699 \h </w:instrText>
                </w:r>
                <w:r w:rsidR="00EC4C8E">
                  <w:rPr>
                    <w:noProof/>
                    <w:webHidden/>
                  </w:rPr>
                </w:r>
                <w:r w:rsidR="00EC4C8E">
                  <w:rPr>
                    <w:noProof/>
                    <w:webHidden/>
                  </w:rPr>
                  <w:fldChar w:fldCharType="separate"/>
                </w:r>
                <w:r w:rsidR="00EC4C8E">
                  <w:rPr>
                    <w:noProof/>
                    <w:webHidden/>
                  </w:rPr>
                  <w:t>58</w:t>
                </w:r>
                <w:r w:rsidR="00EC4C8E">
                  <w:rPr>
                    <w:noProof/>
                    <w:webHidden/>
                  </w:rPr>
                  <w:fldChar w:fldCharType="end"/>
                </w:r>
              </w:hyperlink>
            </w:p>
            <w:p w14:paraId="4C02652C" w14:textId="5C6C437D" w:rsidR="00EC4C8E" w:rsidRDefault="00DA16E7">
              <w:pPr>
                <w:pStyle w:val="TDC2"/>
                <w:tabs>
                  <w:tab w:val="right" w:leader="dot" w:pos="9350"/>
                </w:tabs>
                <w:rPr>
                  <w:rFonts w:cstheme="minorBidi"/>
                  <w:noProof/>
                  <w:lang w:val="es-HN" w:eastAsia="es-HN"/>
                </w:rPr>
              </w:pPr>
              <w:hyperlink w:anchor="_Toc461568700" w:history="1">
                <w:r w:rsidR="00EC4C8E" w:rsidRPr="006B42C4">
                  <w:rPr>
                    <w:rStyle w:val="Hipervnculo"/>
                    <w:rFonts w:ascii="Avenir Light" w:eastAsia="Times New Roman" w:hAnsi="Avenir Light"/>
                    <w:noProof/>
                    <w:lang w:val="es-HN"/>
                  </w:rPr>
                  <w:t>Actividad: Discutir posibles mentores</w:t>
                </w:r>
                <w:r w:rsidR="00EC4C8E">
                  <w:rPr>
                    <w:noProof/>
                    <w:webHidden/>
                  </w:rPr>
                  <w:tab/>
                </w:r>
                <w:r w:rsidR="00EC4C8E">
                  <w:rPr>
                    <w:noProof/>
                    <w:webHidden/>
                  </w:rPr>
                  <w:fldChar w:fldCharType="begin"/>
                </w:r>
                <w:r w:rsidR="00EC4C8E">
                  <w:rPr>
                    <w:noProof/>
                    <w:webHidden/>
                  </w:rPr>
                  <w:instrText xml:space="preserve"> PAGEREF _Toc461568700 \h </w:instrText>
                </w:r>
                <w:r w:rsidR="00EC4C8E">
                  <w:rPr>
                    <w:noProof/>
                    <w:webHidden/>
                  </w:rPr>
                </w:r>
                <w:r w:rsidR="00EC4C8E">
                  <w:rPr>
                    <w:noProof/>
                    <w:webHidden/>
                  </w:rPr>
                  <w:fldChar w:fldCharType="separate"/>
                </w:r>
                <w:r w:rsidR="00EC4C8E">
                  <w:rPr>
                    <w:noProof/>
                    <w:webHidden/>
                  </w:rPr>
                  <w:t>59</w:t>
                </w:r>
                <w:r w:rsidR="00EC4C8E">
                  <w:rPr>
                    <w:noProof/>
                    <w:webHidden/>
                  </w:rPr>
                  <w:fldChar w:fldCharType="end"/>
                </w:r>
              </w:hyperlink>
            </w:p>
            <w:p w14:paraId="12F03555" w14:textId="138040B5" w:rsidR="00EC4C8E" w:rsidRDefault="00DA16E7">
              <w:pPr>
                <w:pStyle w:val="TDC2"/>
                <w:tabs>
                  <w:tab w:val="right" w:leader="dot" w:pos="9350"/>
                </w:tabs>
                <w:rPr>
                  <w:rFonts w:cstheme="minorBidi"/>
                  <w:noProof/>
                  <w:lang w:val="es-HN" w:eastAsia="es-HN"/>
                </w:rPr>
              </w:pPr>
              <w:hyperlink w:anchor="_Toc461568701" w:history="1">
                <w:r w:rsidR="00EC4C8E" w:rsidRPr="006B42C4">
                  <w:rPr>
                    <w:rStyle w:val="Hipervnculo"/>
                    <w:noProof/>
                  </w:rPr>
                  <w:t>Cierre</w:t>
                </w:r>
                <w:r w:rsidR="00EC4C8E">
                  <w:rPr>
                    <w:noProof/>
                    <w:webHidden/>
                  </w:rPr>
                  <w:tab/>
                </w:r>
                <w:r w:rsidR="00EC4C8E">
                  <w:rPr>
                    <w:noProof/>
                    <w:webHidden/>
                  </w:rPr>
                  <w:fldChar w:fldCharType="begin"/>
                </w:r>
                <w:r w:rsidR="00EC4C8E">
                  <w:rPr>
                    <w:noProof/>
                    <w:webHidden/>
                  </w:rPr>
                  <w:instrText xml:space="preserve"> PAGEREF _Toc461568701 \h </w:instrText>
                </w:r>
                <w:r w:rsidR="00EC4C8E">
                  <w:rPr>
                    <w:noProof/>
                    <w:webHidden/>
                  </w:rPr>
                </w:r>
                <w:r w:rsidR="00EC4C8E">
                  <w:rPr>
                    <w:noProof/>
                    <w:webHidden/>
                  </w:rPr>
                  <w:fldChar w:fldCharType="separate"/>
                </w:r>
                <w:r w:rsidR="00EC4C8E">
                  <w:rPr>
                    <w:noProof/>
                    <w:webHidden/>
                  </w:rPr>
                  <w:t>60</w:t>
                </w:r>
                <w:r w:rsidR="00EC4C8E">
                  <w:rPr>
                    <w:noProof/>
                    <w:webHidden/>
                  </w:rPr>
                  <w:fldChar w:fldCharType="end"/>
                </w:r>
              </w:hyperlink>
            </w:p>
            <w:p w14:paraId="243ACA62" w14:textId="195FBAE1" w:rsidR="00EC4C8E" w:rsidRDefault="00DA16E7">
              <w:pPr>
                <w:pStyle w:val="TDC1"/>
                <w:tabs>
                  <w:tab w:val="right" w:leader="dot" w:pos="9350"/>
                </w:tabs>
                <w:rPr>
                  <w:rFonts w:cstheme="minorBidi"/>
                  <w:noProof/>
                  <w:lang w:val="es-HN" w:eastAsia="es-HN"/>
                </w:rPr>
              </w:pPr>
              <w:hyperlink w:anchor="_Toc461568702" w:history="1">
                <w:r w:rsidR="00EC4C8E" w:rsidRPr="006B42C4">
                  <w:rPr>
                    <w:rStyle w:val="Hipervnculo"/>
                    <w:rFonts w:ascii="Avenir Light" w:hAnsi="Avenir Light"/>
                    <w:noProof/>
                    <w:lang w:val="es-HN"/>
                  </w:rPr>
                  <w:t>Sesión 1.7: Salud, autocuidado y VIH</w:t>
                </w:r>
                <w:r w:rsidR="00EC4C8E">
                  <w:rPr>
                    <w:noProof/>
                    <w:webHidden/>
                  </w:rPr>
                  <w:tab/>
                </w:r>
                <w:r w:rsidR="00EC4C8E">
                  <w:rPr>
                    <w:noProof/>
                    <w:webHidden/>
                  </w:rPr>
                  <w:fldChar w:fldCharType="begin"/>
                </w:r>
                <w:r w:rsidR="00EC4C8E">
                  <w:rPr>
                    <w:noProof/>
                    <w:webHidden/>
                  </w:rPr>
                  <w:instrText xml:space="preserve"> PAGEREF _Toc461568702 \h </w:instrText>
                </w:r>
                <w:r w:rsidR="00EC4C8E">
                  <w:rPr>
                    <w:noProof/>
                    <w:webHidden/>
                  </w:rPr>
                </w:r>
                <w:r w:rsidR="00EC4C8E">
                  <w:rPr>
                    <w:noProof/>
                    <w:webHidden/>
                  </w:rPr>
                  <w:fldChar w:fldCharType="separate"/>
                </w:r>
                <w:r w:rsidR="00EC4C8E">
                  <w:rPr>
                    <w:noProof/>
                    <w:webHidden/>
                  </w:rPr>
                  <w:t>61</w:t>
                </w:r>
                <w:r w:rsidR="00EC4C8E">
                  <w:rPr>
                    <w:noProof/>
                    <w:webHidden/>
                  </w:rPr>
                  <w:fldChar w:fldCharType="end"/>
                </w:r>
              </w:hyperlink>
            </w:p>
            <w:p w14:paraId="7E72D688" w14:textId="1E6EED85" w:rsidR="00EC4C8E" w:rsidRDefault="00DA16E7">
              <w:pPr>
                <w:pStyle w:val="TDC2"/>
                <w:tabs>
                  <w:tab w:val="right" w:leader="dot" w:pos="9350"/>
                </w:tabs>
                <w:rPr>
                  <w:rFonts w:cstheme="minorBidi"/>
                  <w:noProof/>
                  <w:lang w:val="es-HN" w:eastAsia="es-HN"/>
                </w:rPr>
              </w:pPr>
              <w:hyperlink w:anchor="_Toc461568703" w:history="1">
                <w:r w:rsidR="00EC4C8E" w:rsidRPr="006B42C4">
                  <w:rPr>
                    <w:rStyle w:val="Hipervnculo"/>
                    <w:noProof/>
                  </w:rPr>
                  <w:t>Objetivos de la Jornada:</w:t>
                </w:r>
                <w:r w:rsidR="00EC4C8E">
                  <w:rPr>
                    <w:noProof/>
                    <w:webHidden/>
                  </w:rPr>
                  <w:tab/>
                </w:r>
                <w:r w:rsidR="00EC4C8E">
                  <w:rPr>
                    <w:noProof/>
                    <w:webHidden/>
                  </w:rPr>
                  <w:fldChar w:fldCharType="begin"/>
                </w:r>
                <w:r w:rsidR="00EC4C8E">
                  <w:rPr>
                    <w:noProof/>
                    <w:webHidden/>
                  </w:rPr>
                  <w:instrText xml:space="preserve"> PAGEREF _Toc461568703 \h </w:instrText>
                </w:r>
                <w:r w:rsidR="00EC4C8E">
                  <w:rPr>
                    <w:noProof/>
                    <w:webHidden/>
                  </w:rPr>
                </w:r>
                <w:r w:rsidR="00EC4C8E">
                  <w:rPr>
                    <w:noProof/>
                    <w:webHidden/>
                  </w:rPr>
                  <w:fldChar w:fldCharType="separate"/>
                </w:r>
                <w:r w:rsidR="00EC4C8E">
                  <w:rPr>
                    <w:noProof/>
                    <w:webHidden/>
                  </w:rPr>
                  <w:t>61</w:t>
                </w:r>
                <w:r w:rsidR="00EC4C8E">
                  <w:rPr>
                    <w:noProof/>
                    <w:webHidden/>
                  </w:rPr>
                  <w:fldChar w:fldCharType="end"/>
                </w:r>
              </w:hyperlink>
            </w:p>
            <w:p w14:paraId="169D23CF" w14:textId="1C1EA951" w:rsidR="00EC4C8E" w:rsidRDefault="00DA16E7">
              <w:pPr>
                <w:pStyle w:val="TDC2"/>
                <w:tabs>
                  <w:tab w:val="right" w:leader="dot" w:pos="9350"/>
                </w:tabs>
                <w:rPr>
                  <w:rFonts w:cstheme="minorBidi"/>
                  <w:noProof/>
                  <w:lang w:val="es-HN" w:eastAsia="es-HN"/>
                </w:rPr>
              </w:pPr>
              <w:hyperlink w:anchor="_Toc461568704" w:history="1">
                <w:r w:rsidR="00EC4C8E" w:rsidRPr="006B42C4">
                  <w:rPr>
                    <w:rStyle w:val="Hipervnculo"/>
                    <w:noProof/>
                  </w:rPr>
                  <w:t>Introducción</w:t>
                </w:r>
                <w:r w:rsidR="00EC4C8E">
                  <w:rPr>
                    <w:noProof/>
                    <w:webHidden/>
                  </w:rPr>
                  <w:tab/>
                </w:r>
                <w:r w:rsidR="00EC4C8E">
                  <w:rPr>
                    <w:noProof/>
                    <w:webHidden/>
                  </w:rPr>
                  <w:fldChar w:fldCharType="begin"/>
                </w:r>
                <w:r w:rsidR="00EC4C8E">
                  <w:rPr>
                    <w:noProof/>
                    <w:webHidden/>
                  </w:rPr>
                  <w:instrText xml:space="preserve"> PAGEREF _Toc461568704 \h </w:instrText>
                </w:r>
                <w:r w:rsidR="00EC4C8E">
                  <w:rPr>
                    <w:noProof/>
                    <w:webHidden/>
                  </w:rPr>
                </w:r>
                <w:r w:rsidR="00EC4C8E">
                  <w:rPr>
                    <w:noProof/>
                    <w:webHidden/>
                  </w:rPr>
                  <w:fldChar w:fldCharType="separate"/>
                </w:r>
                <w:r w:rsidR="00EC4C8E">
                  <w:rPr>
                    <w:noProof/>
                    <w:webHidden/>
                  </w:rPr>
                  <w:t>62</w:t>
                </w:r>
                <w:r w:rsidR="00EC4C8E">
                  <w:rPr>
                    <w:noProof/>
                    <w:webHidden/>
                  </w:rPr>
                  <w:fldChar w:fldCharType="end"/>
                </w:r>
              </w:hyperlink>
            </w:p>
            <w:p w14:paraId="25736E2E" w14:textId="2DC4EA92" w:rsidR="00EC4C8E" w:rsidRDefault="00DA16E7">
              <w:pPr>
                <w:pStyle w:val="TDC2"/>
                <w:tabs>
                  <w:tab w:val="right" w:leader="dot" w:pos="9350"/>
                </w:tabs>
                <w:rPr>
                  <w:rFonts w:cstheme="minorBidi"/>
                  <w:noProof/>
                  <w:lang w:val="es-HN" w:eastAsia="es-HN"/>
                </w:rPr>
              </w:pPr>
              <w:hyperlink w:anchor="_Toc461568705" w:history="1">
                <w:r w:rsidR="00EC4C8E" w:rsidRPr="006B42C4">
                  <w:rPr>
                    <w:rStyle w:val="Hipervnculo"/>
                    <w:noProof/>
                  </w:rPr>
                  <w:t>Actividad: Prácticas para una Vida Sana y Cuidado Personal</w:t>
                </w:r>
                <w:r w:rsidR="00EC4C8E">
                  <w:rPr>
                    <w:noProof/>
                    <w:webHidden/>
                  </w:rPr>
                  <w:tab/>
                </w:r>
                <w:r w:rsidR="00EC4C8E">
                  <w:rPr>
                    <w:noProof/>
                    <w:webHidden/>
                  </w:rPr>
                  <w:fldChar w:fldCharType="begin"/>
                </w:r>
                <w:r w:rsidR="00EC4C8E">
                  <w:rPr>
                    <w:noProof/>
                    <w:webHidden/>
                  </w:rPr>
                  <w:instrText xml:space="preserve"> PAGEREF _Toc461568705 \h </w:instrText>
                </w:r>
                <w:r w:rsidR="00EC4C8E">
                  <w:rPr>
                    <w:noProof/>
                    <w:webHidden/>
                  </w:rPr>
                </w:r>
                <w:r w:rsidR="00EC4C8E">
                  <w:rPr>
                    <w:noProof/>
                    <w:webHidden/>
                  </w:rPr>
                  <w:fldChar w:fldCharType="separate"/>
                </w:r>
                <w:r w:rsidR="00EC4C8E">
                  <w:rPr>
                    <w:noProof/>
                    <w:webHidden/>
                  </w:rPr>
                  <w:t>62</w:t>
                </w:r>
                <w:r w:rsidR="00EC4C8E">
                  <w:rPr>
                    <w:noProof/>
                    <w:webHidden/>
                  </w:rPr>
                  <w:fldChar w:fldCharType="end"/>
                </w:r>
              </w:hyperlink>
            </w:p>
            <w:p w14:paraId="5856941B" w14:textId="6E0ADC46" w:rsidR="00EC4C8E" w:rsidRDefault="00DA16E7">
              <w:pPr>
                <w:pStyle w:val="TDC2"/>
                <w:tabs>
                  <w:tab w:val="right" w:leader="dot" w:pos="9350"/>
                </w:tabs>
                <w:rPr>
                  <w:rFonts w:cstheme="minorBidi"/>
                  <w:noProof/>
                  <w:lang w:val="es-HN" w:eastAsia="es-HN"/>
                </w:rPr>
              </w:pPr>
              <w:hyperlink w:anchor="_Toc461568706" w:history="1">
                <w:r w:rsidR="00EC4C8E" w:rsidRPr="006B42C4">
                  <w:rPr>
                    <w:rStyle w:val="Hipervnculo"/>
                    <w:noProof/>
                  </w:rPr>
                  <w:t>Actividad: Juego de Elefantes y Leones</w:t>
                </w:r>
                <w:r w:rsidR="00EC4C8E">
                  <w:rPr>
                    <w:noProof/>
                    <w:webHidden/>
                  </w:rPr>
                  <w:tab/>
                </w:r>
                <w:r w:rsidR="00EC4C8E">
                  <w:rPr>
                    <w:noProof/>
                    <w:webHidden/>
                  </w:rPr>
                  <w:fldChar w:fldCharType="begin"/>
                </w:r>
                <w:r w:rsidR="00EC4C8E">
                  <w:rPr>
                    <w:noProof/>
                    <w:webHidden/>
                  </w:rPr>
                  <w:instrText xml:space="preserve"> PAGEREF _Toc461568706 \h </w:instrText>
                </w:r>
                <w:r w:rsidR="00EC4C8E">
                  <w:rPr>
                    <w:noProof/>
                    <w:webHidden/>
                  </w:rPr>
                </w:r>
                <w:r w:rsidR="00EC4C8E">
                  <w:rPr>
                    <w:noProof/>
                    <w:webHidden/>
                  </w:rPr>
                  <w:fldChar w:fldCharType="separate"/>
                </w:r>
                <w:r w:rsidR="00EC4C8E">
                  <w:rPr>
                    <w:noProof/>
                    <w:webHidden/>
                  </w:rPr>
                  <w:t>64</w:t>
                </w:r>
                <w:r w:rsidR="00EC4C8E">
                  <w:rPr>
                    <w:noProof/>
                    <w:webHidden/>
                  </w:rPr>
                  <w:fldChar w:fldCharType="end"/>
                </w:r>
              </w:hyperlink>
            </w:p>
            <w:p w14:paraId="0C7CAEE5" w14:textId="1D593BF7" w:rsidR="00EC4C8E" w:rsidRDefault="00DA16E7">
              <w:pPr>
                <w:pStyle w:val="TDC2"/>
                <w:tabs>
                  <w:tab w:val="right" w:leader="dot" w:pos="9350"/>
                </w:tabs>
                <w:rPr>
                  <w:rFonts w:cstheme="minorBidi"/>
                  <w:noProof/>
                  <w:lang w:val="es-HN" w:eastAsia="es-HN"/>
                </w:rPr>
              </w:pPr>
              <w:hyperlink w:anchor="_Toc461568707" w:history="1">
                <w:r w:rsidR="00EC4C8E" w:rsidRPr="006B42C4">
                  <w:rPr>
                    <w:rStyle w:val="Hipervnculo"/>
                    <w:noProof/>
                  </w:rPr>
                  <w:t>Actividad: Prueba de VIH</w:t>
                </w:r>
                <w:r w:rsidR="00EC4C8E">
                  <w:rPr>
                    <w:noProof/>
                    <w:webHidden/>
                  </w:rPr>
                  <w:tab/>
                </w:r>
                <w:r w:rsidR="00EC4C8E">
                  <w:rPr>
                    <w:noProof/>
                    <w:webHidden/>
                  </w:rPr>
                  <w:fldChar w:fldCharType="begin"/>
                </w:r>
                <w:r w:rsidR="00EC4C8E">
                  <w:rPr>
                    <w:noProof/>
                    <w:webHidden/>
                  </w:rPr>
                  <w:instrText xml:space="preserve"> PAGEREF _Toc461568707 \h </w:instrText>
                </w:r>
                <w:r w:rsidR="00EC4C8E">
                  <w:rPr>
                    <w:noProof/>
                    <w:webHidden/>
                  </w:rPr>
                </w:r>
                <w:r w:rsidR="00EC4C8E">
                  <w:rPr>
                    <w:noProof/>
                    <w:webHidden/>
                  </w:rPr>
                  <w:fldChar w:fldCharType="separate"/>
                </w:r>
                <w:r w:rsidR="00EC4C8E">
                  <w:rPr>
                    <w:noProof/>
                    <w:webHidden/>
                  </w:rPr>
                  <w:t>66</w:t>
                </w:r>
                <w:r w:rsidR="00EC4C8E">
                  <w:rPr>
                    <w:noProof/>
                    <w:webHidden/>
                  </w:rPr>
                  <w:fldChar w:fldCharType="end"/>
                </w:r>
              </w:hyperlink>
            </w:p>
            <w:p w14:paraId="264E4DED" w14:textId="2F74EFE1" w:rsidR="00EC4C8E" w:rsidRDefault="00DA16E7">
              <w:pPr>
                <w:pStyle w:val="TDC2"/>
                <w:tabs>
                  <w:tab w:val="right" w:leader="dot" w:pos="9350"/>
                </w:tabs>
                <w:rPr>
                  <w:rFonts w:cstheme="minorBidi"/>
                  <w:noProof/>
                  <w:lang w:val="es-HN" w:eastAsia="es-HN"/>
                </w:rPr>
              </w:pPr>
              <w:hyperlink w:anchor="_Toc461568708" w:history="1">
                <w:r w:rsidR="00EC4C8E" w:rsidRPr="006B42C4">
                  <w:rPr>
                    <w:rStyle w:val="Hipervnculo"/>
                    <w:rFonts w:ascii="Avenir Light" w:eastAsia="Times New Roman" w:hAnsi="Avenir Light"/>
                    <w:noProof/>
                  </w:rPr>
                  <w:t>Actividad: Presentaciones de trabajadores de la salud</w:t>
                </w:r>
                <w:r w:rsidR="00EC4C8E">
                  <w:rPr>
                    <w:noProof/>
                    <w:webHidden/>
                  </w:rPr>
                  <w:tab/>
                </w:r>
                <w:r w:rsidR="00EC4C8E">
                  <w:rPr>
                    <w:noProof/>
                    <w:webHidden/>
                  </w:rPr>
                  <w:fldChar w:fldCharType="begin"/>
                </w:r>
                <w:r w:rsidR="00EC4C8E">
                  <w:rPr>
                    <w:noProof/>
                    <w:webHidden/>
                  </w:rPr>
                  <w:instrText xml:space="preserve"> PAGEREF _Toc461568708 \h </w:instrText>
                </w:r>
                <w:r w:rsidR="00EC4C8E">
                  <w:rPr>
                    <w:noProof/>
                    <w:webHidden/>
                  </w:rPr>
                </w:r>
                <w:r w:rsidR="00EC4C8E">
                  <w:rPr>
                    <w:noProof/>
                    <w:webHidden/>
                  </w:rPr>
                  <w:fldChar w:fldCharType="separate"/>
                </w:r>
                <w:r w:rsidR="00EC4C8E">
                  <w:rPr>
                    <w:noProof/>
                    <w:webHidden/>
                  </w:rPr>
                  <w:t>69</w:t>
                </w:r>
                <w:r w:rsidR="00EC4C8E">
                  <w:rPr>
                    <w:noProof/>
                    <w:webHidden/>
                  </w:rPr>
                  <w:fldChar w:fldCharType="end"/>
                </w:r>
              </w:hyperlink>
            </w:p>
            <w:p w14:paraId="2510428F" w14:textId="0B3B2FDF" w:rsidR="00EC4C8E" w:rsidRDefault="00DA16E7">
              <w:pPr>
                <w:pStyle w:val="TDC2"/>
                <w:tabs>
                  <w:tab w:val="right" w:leader="dot" w:pos="9350"/>
                </w:tabs>
                <w:rPr>
                  <w:rFonts w:cstheme="minorBidi"/>
                  <w:noProof/>
                  <w:lang w:val="es-HN" w:eastAsia="es-HN"/>
                </w:rPr>
              </w:pPr>
              <w:hyperlink w:anchor="_Toc461568709" w:history="1">
                <w:r w:rsidR="00EC4C8E" w:rsidRPr="006B42C4">
                  <w:rPr>
                    <w:rStyle w:val="Hipervnculo"/>
                    <w:noProof/>
                  </w:rPr>
                  <w:t>Cierre</w:t>
                </w:r>
                <w:r w:rsidR="00EC4C8E">
                  <w:rPr>
                    <w:noProof/>
                    <w:webHidden/>
                  </w:rPr>
                  <w:tab/>
                </w:r>
                <w:r w:rsidR="00EC4C8E">
                  <w:rPr>
                    <w:noProof/>
                    <w:webHidden/>
                  </w:rPr>
                  <w:fldChar w:fldCharType="begin"/>
                </w:r>
                <w:r w:rsidR="00EC4C8E">
                  <w:rPr>
                    <w:noProof/>
                    <w:webHidden/>
                  </w:rPr>
                  <w:instrText xml:space="preserve"> PAGEREF _Toc461568709 \h </w:instrText>
                </w:r>
                <w:r w:rsidR="00EC4C8E">
                  <w:rPr>
                    <w:noProof/>
                    <w:webHidden/>
                  </w:rPr>
                </w:r>
                <w:r w:rsidR="00EC4C8E">
                  <w:rPr>
                    <w:noProof/>
                    <w:webHidden/>
                  </w:rPr>
                  <w:fldChar w:fldCharType="separate"/>
                </w:r>
                <w:r w:rsidR="00EC4C8E">
                  <w:rPr>
                    <w:noProof/>
                    <w:webHidden/>
                  </w:rPr>
                  <w:t>71</w:t>
                </w:r>
                <w:r w:rsidR="00EC4C8E">
                  <w:rPr>
                    <w:noProof/>
                    <w:webHidden/>
                  </w:rPr>
                  <w:fldChar w:fldCharType="end"/>
                </w:r>
              </w:hyperlink>
            </w:p>
            <w:p w14:paraId="7BD62A08" w14:textId="2E8CE847" w:rsidR="00EC4C8E" w:rsidRDefault="00DA16E7">
              <w:pPr>
                <w:pStyle w:val="TDC1"/>
                <w:tabs>
                  <w:tab w:val="right" w:leader="dot" w:pos="9350"/>
                </w:tabs>
                <w:rPr>
                  <w:rFonts w:cstheme="minorBidi"/>
                  <w:noProof/>
                  <w:lang w:val="es-HN" w:eastAsia="es-HN"/>
                </w:rPr>
              </w:pPr>
              <w:hyperlink w:anchor="_Toc461568710" w:history="1">
                <w:r w:rsidR="00EC4C8E" w:rsidRPr="006B42C4">
                  <w:rPr>
                    <w:rStyle w:val="Hipervnculo"/>
                    <w:rFonts w:ascii="Avenir Light" w:hAnsi="Avenir Light"/>
                    <w:noProof/>
                    <w:lang w:val="es-HN"/>
                  </w:rPr>
                  <w:t>Sesión 1.8 Amigos, Modelos a Seguir, y Mentores</w:t>
                </w:r>
                <w:r w:rsidR="00EC4C8E">
                  <w:rPr>
                    <w:noProof/>
                    <w:webHidden/>
                  </w:rPr>
                  <w:tab/>
                </w:r>
                <w:r w:rsidR="00EC4C8E">
                  <w:rPr>
                    <w:noProof/>
                    <w:webHidden/>
                  </w:rPr>
                  <w:fldChar w:fldCharType="begin"/>
                </w:r>
                <w:r w:rsidR="00EC4C8E">
                  <w:rPr>
                    <w:noProof/>
                    <w:webHidden/>
                  </w:rPr>
                  <w:instrText xml:space="preserve"> PAGEREF _Toc461568710 \h </w:instrText>
                </w:r>
                <w:r w:rsidR="00EC4C8E">
                  <w:rPr>
                    <w:noProof/>
                    <w:webHidden/>
                  </w:rPr>
                </w:r>
                <w:r w:rsidR="00EC4C8E">
                  <w:rPr>
                    <w:noProof/>
                    <w:webHidden/>
                  </w:rPr>
                  <w:fldChar w:fldCharType="separate"/>
                </w:r>
                <w:r w:rsidR="00EC4C8E">
                  <w:rPr>
                    <w:noProof/>
                    <w:webHidden/>
                  </w:rPr>
                  <w:t>72</w:t>
                </w:r>
                <w:r w:rsidR="00EC4C8E">
                  <w:rPr>
                    <w:noProof/>
                    <w:webHidden/>
                  </w:rPr>
                  <w:fldChar w:fldCharType="end"/>
                </w:r>
              </w:hyperlink>
            </w:p>
            <w:p w14:paraId="62177D0D" w14:textId="5A1AE91D" w:rsidR="00EC4C8E" w:rsidRDefault="00DA16E7">
              <w:pPr>
                <w:pStyle w:val="TDC2"/>
                <w:tabs>
                  <w:tab w:val="right" w:leader="dot" w:pos="9350"/>
                </w:tabs>
                <w:rPr>
                  <w:rFonts w:cstheme="minorBidi"/>
                  <w:noProof/>
                  <w:lang w:val="es-HN" w:eastAsia="es-HN"/>
                </w:rPr>
              </w:pPr>
              <w:hyperlink w:anchor="_Toc461568711" w:history="1">
                <w:r w:rsidR="00EC4C8E" w:rsidRPr="006B42C4">
                  <w:rPr>
                    <w:rStyle w:val="Hipervnculo"/>
                    <w:noProof/>
                  </w:rPr>
                  <w:t>Introducción</w:t>
                </w:r>
                <w:r w:rsidR="00EC4C8E">
                  <w:rPr>
                    <w:noProof/>
                    <w:webHidden/>
                  </w:rPr>
                  <w:tab/>
                </w:r>
                <w:r w:rsidR="00EC4C8E">
                  <w:rPr>
                    <w:noProof/>
                    <w:webHidden/>
                  </w:rPr>
                  <w:fldChar w:fldCharType="begin"/>
                </w:r>
                <w:r w:rsidR="00EC4C8E">
                  <w:rPr>
                    <w:noProof/>
                    <w:webHidden/>
                  </w:rPr>
                  <w:instrText xml:space="preserve"> PAGEREF _Toc461568711 \h </w:instrText>
                </w:r>
                <w:r w:rsidR="00EC4C8E">
                  <w:rPr>
                    <w:noProof/>
                    <w:webHidden/>
                  </w:rPr>
                </w:r>
                <w:r w:rsidR="00EC4C8E">
                  <w:rPr>
                    <w:noProof/>
                    <w:webHidden/>
                  </w:rPr>
                  <w:fldChar w:fldCharType="separate"/>
                </w:r>
                <w:r w:rsidR="00EC4C8E">
                  <w:rPr>
                    <w:noProof/>
                    <w:webHidden/>
                  </w:rPr>
                  <w:t>72</w:t>
                </w:r>
                <w:r w:rsidR="00EC4C8E">
                  <w:rPr>
                    <w:noProof/>
                    <w:webHidden/>
                  </w:rPr>
                  <w:fldChar w:fldCharType="end"/>
                </w:r>
              </w:hyperlink>
            </w:p>
            <w:p w14:paraId="3A253736" w14:textId="74D7434A" w:rsidR="00EC4C8E" w:rsidRDefault="00DA16E7">
              <w:pPr>
                <w:pStyle w:val="TDC2"/>
                <w:tabs>
                  <w:tab w:val="right" w:leader="dot" w:pos="9350"/>
                </w:tabs>
                <w:rPr>
                  <w:rFonts w:cstheme="minorBidi"/>
                  <w:noProof/>
                  <w:lang w:val="es-HN" w:eastAsia="es-HN"/>
                </w:rPr>
              </w:pPr>
              <w:hyperlink w:anchor="_Toc461568712" w:history="1">
                <w:r w:rsidR="00EC4C8E" w:rsidRPr="006B42C4">
                  <w:rPr>
                    <w:rStyle w:val="Hipervnculo"/>
                    <w:rFonts w:ascii="Avenir Light" w:eastAsia="Times New Roman" w:hAnsi="Avenir Light"/>
                    <w:noProof/>
                    <w:lang w:val="es-HN"/>
                  </w:rPr>
                  <w:t>Actividad:</w:t>
                </w:r>
                <w:r w:rsidR="00EC4C8E" w:rsidRPr="006B42C4">
                  <w:rPr>
                    <w:rStyle w:val="Hipervnculo"/>
                    <w:rFonts w:ascii="Avenir Light" w:hAnsi="Avenir Light"/>
                    <w:noProof/>
                    <w:lang w:val="es-HN"/>
                  </w:rPr>
                  <w:t xml:space="preserve"> </w:t>
                </w:r>
                <w:r w:rsidR="00EC4C8E" w:rsidRPr="006B42C4">
                  <w:rPr>
                    <w:rStyle w:val="Hipervnculo"/>
                    <w:rFonts w:ascii="Avenir Light" w:eastAsia="Times New Roman" w:hAnsi="Avenir Light"/>
                    <w:noProof/>
                    <w:lang w:val="es-HN"/>
                  </w:rPr>
                  <w:t>Mi círculo de amigos</w:t>
                </w:r>
                <w:r w:rsidR="00EC4C8E">
                  <w:rPr>
                    <w:noProof/>
                    <w:webHidden/>
                  </w:rPr>
                  <w:tab/>
                </w:r>
                <w:r w:rsidR="00EC4C8E">
                  <w:rPr>
                    <w:noProof/>
                    <w:webHidden/>
                  </w:rPr>
                  <w:fldChar w:fldCharType="begin"/>
                </w:r>
                <w:r w:rsidR="00EC4C8E">
                  <w:rPr>
                    <w:noProof/>
                    <w:webHidden/>
                  </w:rPr>
                  <w:instrText xml:space="preserve"> PAGEREF _Toc461568712 \h </w:instrText>
                </w:r>
                <w:r w:rsidR="00EC4C8E">
                  <w:rPr>
                    <w:noProof/>
                    <w:webHidden/>
                  </w:rPr>
                </w:r>
                <w:r w:rsidR="00EC4C8E">
                  <w:rPr>
                    <w:noProof/>
                    <w:webHidden/>
                  </w:rPr>
                  <w:fldChar w:fldCharType="separate"/>
                </w:r>
                <w:r w:rsidR="00EC4C8E">
                  <w:rPr>
                    <w:noProof/>
                    <w:webHidden/>
                  </w:rPr>
                  <w:t>73</w:t>
                </w:r>
                <w:r w:rsidR="00EC4C8E">
                  <w:rPr>
                    <w:noProof/>
                    <w:webHidden/>
                  </w:rPr>
                  <w:fldChar w:fldCharType="end"/>
                </w:r>
              </w:hyperlink>
            </w:p>
            <w:p w14:paraId="40C3E424" w14:textId="2809D651" w:rsidR="00EC4C8E" w:rsidRDefault="00DA16E7">
              <w:pPr>
                <w:pStyle w:val="TDC2"/>
                <w:tabs>
                  <w:tab w:val="right" w:leader="dot" w:pos="9350"/>
                </w:tabs>
                <w:rPr>
                  <w:rFonts w:cstheme="minorBidi"/>
                  <w:noProof/>
                  <w:lang w:val="es-HN" w:eastAsia="es-HN"/>
                </w:rPr>
              </w:pPr>
              <w:hyperlink w:anchor="_Toc461568713" w:history="1">
                <w:r w:rsidR="00EC4C8E" w:rsidRPr="006B42C4">
                  <w:rPr>
                    <w:rStyle w:val="Hipervnculo"/>
                    <w:rFonts w:ascii="Avenir Light" w:eastAsia="Times New Roman" w:hAnsi="Avenir Light"/>
                    <w:noProof/>
                    <w:lang w:val="es-HN"/>
                  </w:rPr>
                  <w:t>Actividad:</w:t>
                </w:r>
                <w:r w:rsidR="00EC4C8E" w:rsidRPr="006B42C4">
                  <w:rPr>
                    <w:rStyle w:val="Hipervnculo"/>
                    <w:rFonts w:ascii="Avenir Light" w:hAnsi="Avenir Light"/>
                    <w:noProof/>
                    <w:lang w:val="es-HN"/>
                  </w:rPr>
                  <w:t xml:space="preserve"> </w:t>
                </w:r>
                <w:r w:rsidR="00EC4C8E" w:rsidRPr="006B42C4">
                  <w:rPr>
                    <w:rStyle w:val="Hipervnculo"/>
                    <w:rFonts w:ascii="Avenir Light" w:eastAsia="Times New Roman" w:hAnsi="Avenir Light"/>
                    <w:noProof/>
                    <w:lang w:val="es-HN"/>
                  </w:rPr>
                  <w:t>Presion de Pares</w:t>
                </w:r>
                <w:r w:rsidR="00EC4C8E">
                  <w:rPr>
                    <w:noProof/>
                    <w:webHidden/>
                  </w:rPr>
                  <w:tab/>
                </w:r>
                <w:r w:rsidR="00EC4C8E">
                  <w:rPr>
                    <w:noProof/>
                    <w:webHidden/>
                  </w:rPr>
                  <w:fldChar w:fldCharType="begin"/>
                </w:r>
                <w:r w:rsidR="00EC4C8E">
                  <w:rPr>
                    <w:noProof/>
                    <w:webHidden/>
                  </w:rPr>
                  <w:instrText xml:space="preserve"> PAGEREF _Toc461568713 \h </w:instrText>
                </w:r>
                <w:r w:rsidR="00EC4C8E">
                  <w:rPr>
                    <w:noProof/>
                    <w:webHidden/>
                  </w:rPr>
                </w:r>
                <w:r w:rsidR="00EC4C8E">
                  <w:rPr>
                    <w:noProof/>
                    <w:webHidden/>
                  </w:rPr>
                  <w:fldChar w:fldCharType="separate"/>
                </w:r>
                <w:r w:rsidR="00EC4C8E">
                  <w:rPr>
                    <w:noProof/>
                    <w:webHidden/>
                  </w:rPr>
                  <w:t>74</w:t>
                </w:r>
                <w:r w:rsidR="00EC4C8E">
                  <w:rPr>
                    <w:noProof/>
                    <w:webHidden/>
                  </w:rPr>
                  <w:fldChar w:fldCharType="end"/>
                </w:r>
              </w:hyperlink>
            </w:p>
            <w:p w14:paraId="36140488" w14:textId="7105753A" w:rsidR="00EC4C8E" w:rsidRDefault="00DA16E7">
              <w:pPr>
                <w:pStyle w:val="TDC2"/>
                <w:tabs>
                  <w:tab w:val="right" w:leader="dot" w:pos="9350"/>
                </w:tabs>
                <w:rPr>
                  <w:rFonts w:cstheme="minorBidi"/>
                  <w:noProof/>
                  <w:lang w:val="es-HN" w:eastAsia="es-HN"/>
                </w:rPr>
              </w:pPr>
              <w:hyperlink w:anchor="_Toc461568714" w:history="1">
                <w:r w:rsidR="00EC4C8E" w:rsidRPr="006B42C4">
                  <w:rPr>
                    <w:rStyle w:val="Hipervnculo"/>
                    <w:noProof/>
                  </w:rPr>
                  <w:t>Cierre</w:t>
                </w:r>
                <w:r w:rsidR="00EC4C8E">
                  <w:rPr>
                    <w:noProof/>
                    <w:webHidden/>
                  </w:rPr>
                  <w:tab/>
                </w:r>
                <w:r w:rsidR="00EC4C8E">
                  <w:rPr>
                    <w:noProof/>
                    <w:webHidden/>
                  </w:rPr>
                  <w:fldChar w:fldCharType="begin"/>
                </w:r>
                <w:r w:rsidR="00EC4C8E">
                  <w:rPr>
                    <w:noProof/>
                    <w:webHidden/>
                  </w:rPr>
                  <w:instrText xml:space="preserve"> PAGEREF _Toc461568714 \h </w:instrText>
                </w:r>
                <w:r w:rsidR="00EC4C8E">
                  <w:rPr>
                    <w:noProof/>
                    <w:webHidden/>
                  </w:rPr>
                </w:r>
                <w:r w:rsidR="00EC4C8E">
                  <w:rPr>
                    <w:noProof/>
                    <w:webHidden/>
                  </w:rPr>
                  <w:fldChar w:fldCharType="separate"/>
                </w:r>
                <w:r w:rsidR="00EC4C8E">
                  <w:rPr>
                    <w:noProof/>
                    <w:webHidden/>
                  </w:rPr>
                  <w:t>77</w:t>
                </w:r>
                <w:r w:rsidR="00EC4C8E">
                  <w:rPr>
                    <w:noProof/>
                    <w:webHidden/>
                  </w:rPr>
                  <w:fldChar w:fldCharType="end"/>
                </w:r>
              </w:hyperlink>
            </w:p>
            <w:p w14:paraId="38FEABE0" w14:textId="53B51510" w:rsidR="00EC4C8E" w:rsidRDefault="00DA16E7">
              <w:pPr>
                <w:pStyle w:val="TDC1"/>
                <w:tabs>
                  <w:tab w:val="right" w:leader="dot" w:pos="9350"/>
                </w:tabs>
                <w:rPr>
                  <w:rFonts w:cstheme="minorBidi"/>
                  <w:noProof/>
                  <w:lang w:val="es-HN" w:eastAsia="es-HN"/>
                </w:rPr>
              </w:pPr>
              <w:hyperlink w:anchor="_Toc461568715" w:history="1">
                <w:r w:rsidR="00EC4C8E" w:rsidRPr="006B42C4">
                  <w:rPr>
                    <w:rStyle w:val="Hipervnculo"/>
                    <w:rFonts w:ascii="Avenir Light" w:hAnsi="Avenir Light"/>
                    <w:noProof/>
                    <w:lang w:val="es-HN"/>
                  </w:rPr>
                  <w:t>Sesión 1.9 “Yo Soy…” Presentaciones</w:t>
                </w:r>
                <w:r w:rsidR="00EC4C8E">
                  <w:rPr>
                    <w:noProof/>
                    <w:webHidden/>
                  </w:rPr>
                  <w:tab/>
                </w:r>
                <w:r w:rsidR="00EC4C8E">
                  <w:rPr>
                    <w:noProof/>
                    <w:webHidden/>
                  </w:rPr>
                  <w:fldChar w:fldCharType="begin"/>
                </w:r>
                <w:r w:rsidR="00EC4C8E">
                  <w:rPr>
                    <w:noProof/>
                    <w:webHidden/>
                  </w:rPr>
                  <w:instrText xml:space="preserve"> PAGEREF _Toc461568715 \h </w:instrText>
                </w:r>
                <w:r w:rsidR="00EC4C8E">
                  <w:rPr>
                    <w:noProof/>
                    <w:webHidden/>
                  </w:rPr>
                </w:r>
                <w:r w:rsidR="00EC4C8E">
                  <w:rPr>
                    <w:noProof/>
                    <w:webHidden/>
                  </w:rPr>
                  <w:fldChar w:fldCharType="separate"/>
                </w:r>
                <w:r w:rsidR="00EC4C8E">
                  <w:rPr>
                    <w:noProof/>
                    <w:webHidden/>
                  </w:rPr>
                  <w:t>78</w:t>
                </w:r>
                <w:r w:rsidR="00EC4C8E">
                  <w:rPr>
                    <w:noProof/>
                    <w:webHidden/>
                  </w:rPr>
                  <w:fldChar w:fldCharType="end"/>
                </w:r>
              </w:hyperlink>
            </w:p>
            <w:p w14:paraId="1D147B61" w14:textId="2D975579" w:rsidR="00EC4C8E" w:rsidRDefault="00DA16E7">
              <w:pPr>
                <w:pStyle w:val="TDC2"/>
                <w:tabs>
                  <w:tab w:val="right" w:leader="dot" w:pos="9350"/>
                </w:tabs>
                <w:rPr>
                  <w:rFonts w:cstheme="minorBidi"/>
                  <w:noProof/>
                  <w:lang w:val="es-HN" w:eastAsia="es-HN"/>
                </w:rPr>
              </w:pPr>
              <w:hyperlink w:anchor="_Toc461568716" w:history="1">
                <w:r w:rsidR="00EC4C8E" w:rsidRPr="006B42C4">
                  <w:rPr>
                    <w:rStyle w:val="Hipervnculo"/>
                    <w:noProof/>
                    <w:lang w:val="es-HN"/>
                  </w:rPr>
                  <w:t>Objetivos de la Sesión:</w:t>
                </w:r>
                <w:r w:rsidR="00EC4C8E">
                  <w:rPr>
                    <w:noProof/>
                    <w:webHidden/>
                  </w:rPr>
                  <w:tab/>
                </w:r>
                <w:r w:rsidR="00EC4C8E">
                  <w:rPr>
                    <w:noProof/>
                    <w:webHidden/>
                  </w:rPr>
                  <w:fldChar w:fldCharType="begin"/>
                </w:r>
                <w:r w:rsidR="00EC4C8E">
                  <w:rPr>
                    <w:noProof/>
                    <w:webHidden/>
                  </w:rPr>
                  <w:instrText xml:space="preserve"> PAGEREF _Toc461568716 \h </w:instrText>
                </w:r>
                <w:r w:rsidR="00EC4C8E">
                  <w:rPr>
                    <w:noProof/>
                    <w:webHidden/>
                  </w:rPr>
                </w:r>
                <w:r w:rsidR="00EC4C8E">
                  <w:rPr>
                    <w:noProof/>
                    <w:webHidden/>
                  </w:rPr>
                  <w:fldChar w:fldCharType="separate"/>
                </w:r>
                <w:r w:rsidR="00EC4C8E">
                  <w:rPr>
                    <w:noProof/>
                    <w:webHidden/>
                  </w:rPr>
                  <w:t>78</w:t>
                </w:r>
                <w:r w:rsidR="00EC4C8E">
                  <w:rPr>
                    <w:noProof/>
                    <w:webHidden/>
                  </w:rPr>
                  <w:fldChar w:fldCharType="end"/>
                </w:r>
              </w:hyperlink>
            </w:p>
            <w:p w14:paraId="35CE0B43" w14:textId="3BCF633B" w:rsidR="00EC4C8E" w:rsidRDefault="00DA16E7">
              <w:pPr>
                <w:pStyle w:val="TDC2"/>
                <w:tabs>
                  <w:tab w:val="right" w:leader="dot" w:pos="9350"/>
                </w:tabs>
                <w:rPr>
                  <w:rFonts w:cstheme="minorBidi"/>
                  <w:noProof/>
                  <w:lang w:val="es-HN" w:eastAsia="es-HN"/>
                </w:rPr>
              </w:pPr>
              <w:hyperlink w:anchor="_Toc461568717" w:history="1">
                <w:r w:rsidR="00EC4C8E" w:rsidRPr="006B42C4">
                  <w:rPr>
                    <w:rStyle w:val="Hipervnculo"/>
                    <w:noProof/>
                    <w:lang w:val="es-HN"/>
                  </w:rPr>
                  <w:t>Introducción</w:t>
                </w:r>
                <w:r w:rsidR="00EC4C8E">
                  <w:rPr>
                    <w:noProof/>
                    <w:webHidden/>
                  </w:rPr>
                  <w:tab/>
                </w:r>
                <w:r w:rsidR="00EC4C8E">
                  <w:rPr>
                    <w:noProof/>
                    <w:webHidden/>
                  </w:rPr>
                  <w:fldChar w:fldCharType="begin"/>
                </w:r>
                <w:r w:rsidR="00EC4C8E">
                  <w:rPr>
                    <w:noProof/>
                    <w:webHidden/>
                  </w:rPr>
                  <w:instrText xml:space="preserve"> PAGEREF _Toc461568717 \h </w:instrText>
                </w:r>
                <w:r w:rsidR="00EC4C8E">
                  <w:rPr>
                    <w:noProof/>
                    <w:webHidden/>
                  </w:rPr>
                </w:r>
                <w:r w:rsidR="00EC4C8E">
                  <w:rPr>
                    <w:noProof/>
                    <w:webHidden/>
                  </w:rPr>
                  <w:fldChar w:fldCharType="separate"/>
                </w:r>
                <w:r w:rsidR="00EC4C8E">
                  <w:rPr>
                    <w:noProof/>
                    <w:webHidden/>
                  </w:rPr>
                  <w:t>78</w:t>
                </w:r>
                <w:r w:rsidR="00EC4C8E">
                  <w:rPr>
                    <w:noProof/>
                    <w:webHidden/>
                  </w:rPr>
                  <w:fldChar w:fldCharType="end"/>
                </w:r>
              </w:hyperlink>
            </w:p>
            <w:p w14:paraId="3C92C6B5" w14:textId="6620DD18" w:rsidR="00EC4C8E" w:rsidRDefault="00DA16E7">
              <w:pPr>
                <w:pStyle w:val="TDC2"/>
                <w:tabs>
                  <w:tab w:val="right" w:leader="dot" w:pos="9350"/>
                </w:tabs>
                <w:rPr>
                  <w:rFonts w:cstheme="minorBidi"/>
                  <w:noProof/>
                  <w:lang w:val="es-HN" w:eastAsia="es-HN"/>
                </w:rPr>
              </w:pPr>
              <w:hyperlink w:anchor="_Toc461568718" w:history="1">
                <w:r w:rsidR="00EC4C8E" w:rsidRPr="006B42C4">
                  <w:rPr>
                    <w:rStyle w:val="Hipervnculo"/>
                    <w:rFonts w:ascii="Avenir Light" w:eastAsia="Times New Roman" w:hAnsi="Avenir Light"/>
                    <w:noProof/>
                    <w:lang w:val="es-HN"/>
                  </w:rPr>
                  <w:t>Actividad Introduccion del Mentores</w:t>
                </w:r>
                <w:r w:rsidR="00EC4C8E">
                  <w:rPr>
                    <w:noProof/>
                    <w:webHidden/>
                  </w:rPr>
                  <w:tab/>
                </w:r>
                <w:r w:rsidR="00EC4C8E">
                  <w:rPr>
                    <w:noProof/>
                    <w:webHidden/>
                  </w:rPr>
                  <w:fldChar w:fldCharType="begin"/>
                </w:r>
                <w:r w:rsidR="00EC4C8E">
                  <w:rPr>
                    <w:noProof/>
                    <w:webHidden/>
                  </w:rPr>
                  <w:instrText xml:space="preserve"> PAGEREF _Toc461568718 \h </w:instrText>
                </w:r>
                <w:r w:rsidR="00EC4C8E">
                  <w:rPr>
                    <w:noProof/>
                    <w:webHidden/>
                  </w:rPr>
                </w:r>
                <w:r w:rsidR="00EC4C8E">
                  <w:rPr>
                    <w:noProof/>
                    <w:webHidden/>
                  </w:rPr>
                  <w:fldChar w:fldCharType="separate"/>
                </w:r>
                <w:r w:rsidR="00EC4C8E">
                  <w:rPr>
                    <w:noProof/>
                    <w:webHidden/>
                  </w:rPr>
                  <w:t>79</w:t>
                </w:r>
                <w:r w:rsidR="00EC4C8E">
                  <w:rPr>
                    <w:noProof/>
                    <w:webHidden/>
                  </w:rPr>
                  <w:fldChar w:fldCharType="end"/>
                </w:r>
              </w:hyperlink>
            </w:p>
            <w:p w14:paraId="65DDDE86" w14:textId="79EBEBF8" w:rsidR="00EC4C8E" w:rsidRDefault="00DA16E7">
              <w:pPr>
                <w:pStyle w:val="TDC2"/>
                <w:tabs>
                  <w:tab w:val="right" w:leader="dot" w:pos="9350"/>
                </w:tabs>
                <w:rPr>
                  <w:rFonts w:cstheme="minorBidi"/>
                  <w:noProof/>
                  <w:lang w:val="es-HN" w:eastAsia="es-HN"/>
                </w:rPr>
              </w:pPr>
              <w:hyperlink w:anchor="_Toc461568719" w:history="1">
                <w:r w:rsidR="00EC4C8E" w:rsidRPr="006B42C4">
                  <w:rPr>
                    <w:rStyle w:val="Hipervnculo"/>
                    <w:rFonts w:ascii="Avenir Light" w:eastAsia="Times New Roman" w:hAnsi="Avenir Light"/>
                    <w:noProof/>
                    <w:lang w:val="es-HN"/>
                  </w:rPr>
                  <w:t>Actividad: Práctica de Presentacion</w:t>
                </w:r>
                <w:r w:rsidR="00EC4C8E">
                  <w:rPr>
                    <w:noProof/>
                    <w:webHidden/>
                  </w:rPr>
                  <w:tab/>
                </w:r>
                <w:r w:rsidR="00EC4C8E">
                  <w:rPr>
                    <w:noProof/>
                    <w:webHidden/>
                  </w:rPr>
                  <w:fldChar w:fldCharType="begin"/>
                </w:r>
                <w:r w:rsidR="00EC4C8E">
                  <w:rPr>
                    <w:noProof/>
                    <w:webHidden/>
                  </w:rPr>
                  <w:instrText xml:space="preserve"> PAGEREF _Toc461568719 \h </w:instrText>
                </w:r>
                <w:r w:rsidR="00EC4C8E">
                  <w:rPr>
                    <w:noProof/>
                    <w:webHidden/>
                  </w:rPr>
                </w:r>
                <w:r w:rsidR="00EC4C8E">
                  <w:rPr>
                    <w:noProof/>
                    <w:webHidden/>
                  </w:rPr>
                  <w:fldChar w:fldCharType="separate"/>
                </w:r>
                <w:r w:rsidR="00EC4C8E">
                  <w:rPr>
                    <w:noProof/>
                    <w:webHidden/>
                  </w:rPr>
                  <w:t>79</w:t>
                </w:r>
                <w:r w:rsidR="00EC4C8E">
                  <w:rPr>
                    <w:noProof/>
                    <w:webHidden/>
                  </w:rPr>
                  <w:fldChar w:fldCharType="end"/>
                </w:r>
              </w:hyperlink>
            </w:p>
            <w:p w14:paraId="0BAEB38B" w14:textId="45C56555" w:rsidR="00EC4C8E" w:rsidRDefault="00DA16E7">
              <w:pPr>
                <w:pStyle w:val="TDC2"/>
                <w:tabs>
                  <w:tab w:val="right" w:leader="dot" w:pos="9350"/>
                </w:tabs>
                <w:rPr>
                  <w:rFonts w:cstheme="minorBidi"/>
                  <w:noProof/>
                  <w:lang w:val="es-HN" w:eastAsia="es-HN"/>
                </w:rPr>
              </w:pPr>
              <w:hyperlink w:anchor="_Toc461568720" w:history="1">
                <w:r w:rsidR="00EC4C8E" w:rsidRPr="006B42C4">
                  <w:rPr>
                    <w:rStyle w:val="Hipervnculo"/>
                    <w:rFonts w:ascii="Avenir Light" w:eastAsia="Times New Roman" w:hAnsi="Avenir Light"/>
                    <w:noProof/>
                    <w:lang w:val="es-HN"/>
                  </w:rPr>
                  <w:t>Actividad: Presentacion del Yo Soy</w:t>
                </w:r>
                <w:r w:rsidR="00EC4C8E">
                  <w:rPr>
                    <w:noProof/>
                    <w:webHidden/>
                  </w:rPr>
                  <w:tab/>
                </w:r>
                <w:r w:rsidR="00EC4C8E">
                  <w:rPr>
                    <w:noProof/>
                    <w:webHidden/>
                  </w:rPr>
                  <w:fldChar w:fldCharType="begin"/>
                </w:r>
                <w:r w:rsidR="00EC4C8E">
                  <w:rPr>
                    <w:noProof/>
                    <w:webHidden/>
                  </w:rPr>
                  <w:instrText xml:space="preserve"> PAGEREF _Toc461568720 \h </w:instrText>
                </w:r>
                <w:r w:rsidR="00EC4C8E">
                  <w:rPr>
                    <w:noProof/>
                    <w:webHidden/>
                  </w:rPr>
                </w:r>
                <w:r w:rsidR="00EC4C8E">
                  <w:rPr>
                    <w:noProof/>
                    <w:webHidden/>
                  </w:rPr>
                  <w:fldChar w:fldCharType="separate"/>
                </w:r>
                <w:r w:rsidR="00EC4C8E">
                  <w:rPr>
                    <w:noProof/>
                    <w:webHidden/>
                  </w:rPr>
                  <w:t>80</w:t>
                </w:r>
                <w:r w:rsidR="00EC4C8E">
                  <w:rPr>
                    <w:noProof/>
                    <w:webHidden/>
                  </w:rPr>
                  <w:fldChar w:fldCharType="end"/>
                </w:r>
              </w:hyperlink>
            </w:p>
            <w:p w14:paraId="482A8E72" w14:textId="17D2BB0B" w:rsidR="00EC4C8E" w:rsidRDefault="00DA16E7">
              <w:pPr>
                <w:pStyle w:val="TDC2"/>
                <w:tabs>
                  <w:tab w:val="right" w:leader="dot" w:pos="9350"/>
                </w:tabs>
                <w:rPr>
                  <w:rFonts w:cstheme="minorBidi"/>
                  <w:noProof/>
                  <w:lang w:val="es-HN" w:eastAsia="es-HN"/>
                </w:rPr>
              </w:pPr>
              <w:hyperlink w:anchor="_Toc461568721" w:history="1">
                <w:r w:rsidR="00EC4C8E" w:rsidRPr="006B42C4">
                  <w:rPr>
                    <w:rStyle w:val="Hipervnculo"/>
                    <w:noProof/>
                    <w:lang w:val="es-HN"/>
                  </w:rPr>
                  <w:t>Cierre</w:t>
                </w:r>
                <w:r w:rsidR="00EC4C8E">
                  <w:rPr>
                    <w:noProof/>
                    <w:webHidden/>
                  </w:rPr>
                  <w:tab/>
                </w:r>
                <w:r w:rsidR="00EC4C8E">
                  <w:rPr>
                    <w:noProof/>
                    <w:webHidden/>
                  </w:rPr>
                  <w:fldChar w:fldCharType="begin"/>
                </w:r>
                <w:r w:rsidR="00EC4C8E">
                  <w:rPr>
                    <w:noProof/>
                    <w:webHidden/>
                  </w:rPr>
                  <w:instrText xml:space="preserve"> PAGEREF _Toc461568721 \h </w:instrText>
                </w:r>
                <w:r w:rsidR="00EC4C8E">
                  <w:rPr>
                    <w:noProof/>
                    <w:webHidden/>
                  </w:rPr>
                </w:r>
                <w:r w:rsidR="00EC4C8E">
                  <w:rPr>
                    <w:noProof/>
                    <w:webHidden/>
                  </w:rPr>
                  <w:fldChar w:fldCharType="separate"/>
                </w:r>
                <w:r w:rsidR="00EC4C8E">
                  <w:rPr>
                    <w:noProof/>
                    <w:webHidden/>
                  </w:rPr>
                  <w:t>81</w:t>
                </w:r>
                <w:r w:rsidR="00EC4C8E">
                  <w:rPr>
                    <w:noProof/>
                    <w:webHidden/>
                  </w:rPr>
                  <w:fldChar w:fldCharType="end"/>
                </w:r>
              </w:hyperlink>
            </w:p>
            <w:p w14:paraId="23A79909" w14:textId="5C9C140B" w:rsidR="00EC4C8E" w:rsidRDefault="00DA16E7">
              <w:pPr>
                <w:pStyle w:val="TDC1"/>
                <w:tabs>
                  <w:tab w:val="right" w:leader="dot" w:pos="9350"/>
                </w:tabs>
                <w:rPr>
                  <w:rFonts w:cstheme="minorBidi"/>
                  <w:noProof/>
                  <w:lang w:val="es-HN" w:eastAsia="es-HN"/>
                </w:rPr>
              </w:pPr>
              <w:hyperlink w:anchor="_Toc461568722" w:history="1">
                <w:r w:rsidR="00EC4C8E" w:rsidRPr="006B42C4">
                  <w:rPr>
                    <w:rStyle w:val="Hipervnculo"/>
                    <w:rFonts w:ascii="Avenir Light" w:hAnsi="Avenir Light"/>
                    <w:noProof/>
                    <w:lang w:val="es-HN"/>
                  </w:rPr>
                  <w:t>Sesión 1.10: Liderazgo y Elecciones</w:t>
                </w:r>
                <w:r w:rsidR="00EC4C8E">
                  <w:rPr>
                    <w:noProof/>
                    <w:webHidden/>
                  </w:rPr>
                  <w:tab/>
                </w:r>
                <w:r w:rsidR="00EC4C8E">
                  <w:rPr>
                    <w:noProof/>
                    <w:webHidden/>
                  </w:rPr>
                  <w:fldChar w:fldCharType="begin"/>
                </w:r>
                <w:r w:rsidR="00EC4C8E">
                  <w:rPr>
                    <w:noProof/>
                    <w:webHidden/>
                  </w:rPr>
                  <w:instrText xml:space="preserve"> PAGEREF _Toc461568722 \h </w:instrText>
                </w:r>
                <w:r w:rsidR="00EC4C8E">
                  <w:rPr>
                    <w:noProof/>
                    <w:webHidden/>
                  </w:rPr>
                </w:r>
                <w:r w:rsidR="00EC4C8E">
                  <w:rPr>
                    <w:noProof/>
                    <w:webHidden/>
                  </w:rPr>
                  <w:fldChar w:fldCharType="separate"/>
                </w:r>
                <w:r w:rsidR="00EC4C8E">
                  <w:rPr>
                    <w:noProof/>
                    <w:webHidden/>
                  </w:rPr>
                  <w:t>82</w:t>
                </w:r>
                <w:r w:rsidR="00EC4C8E">
                  <w:rPr>
                    <w:noProof/>
                    <w:webHidden/>
                  </w:rPr>
                  <w:fldChar w:fldCharType="end"/>
                </w:r>
              </w:hyperlink>
            </w:p>
            <w:p w14:paraId="6FA6BE24" w14:textId="4A87ACE4" w:rsidR="00EC4C8E" w:rsidRDefault="00DA16E7">
              <w:pPr>
                <w:pStyle w:val="TDC2"/>
                <w:tabs>
                  <w:tab w:val="right" w:leader="dot" w:pos="9350"/>
                </w:tabs>
                <w:rPr>
                  <w:rFonts w:cstheme="minorBidi"/>
                  <w:noProof/>
                  <w:lang w:val="es-HN" w:eastAsia="es-HN"/>
                </w:rPr>
              </w:pPr>
              <w:hyperlink w:anchor="_Toc461568723" w:history="1">
                <w:r w:rsidR="00EC4C8E" w:rsidRPr="006B42C4">
                  <w:rPr>
                    <w:rStyle w:val="Hipervnculo"/>
                    <w:rFonts w:ascii="Avenir Light" w:eastAsia="Times New Roman" w:hAnsi="Avenir Light" w:cstheme="majorBidi"/>
                    <w:noProof/>
                    <w:lang w:val="es-HN"/>
                  </w:rPr>
                  <w:t>I</w:t>
                </w:r>
                <w:r w:rsidR="00EC4C8E" w:rsidRPr="006B42C4">
                  <w:rPr>
                    <w:rStyle w:val="Hipervnculo"/>
                    <w:rFonts w:asciiTheme="majorHAnsi" w:eastAsiaTheme="majorEastAsia" w:hAnsiTheme="majorHAnsi" w:cstheme="majorBidi"/>
                    <w:noProof/>
                  </w:rPr>
                  <w:t>ntroducción</w:t>
                </w:r>
                <w:r w:rsidR="00EC4C8E">
                  <w:rPr>
                    <w:noProof/>
                    <w:webHidden/>
                  </w:rPr>
                  <w:tab/>
                </w:r>
                <w:r w:rsidR="00EC4C8E">
                  <w:rPr>
                    <w:noProof/>
                    <w:webHidden/>
                  </w:rPr>
                  <w:fldChar w:fldCharType="begin"/>
                </w:r>
                <w:r w:rsidR="00EC4C8E">
                  <w:rPr>
                    <w:noProof/>
                    <w:webHidden/>
                  </w:rPr>
                  <w:instrText xml:space="preserve"> PAGEREF _Toc461568723 \h </w:instrText>
                </w:r>
                <w:r w:rsidR="00EC4C8E">
                  <w:rPr>
                    <w:noProof/>
                    <w:webHidden/>
                  </w:rPr>
                </w:r>
                <w:r w:rsidR="00EC4C8E">
                  <w:rPr>
                    <w:noProof/>
                    <w:webHidden/>
                  </w:rPr>
                  <w:fldChar w:fldCharType="separate"/>
                </w:r>
                <w:r w:rsidR="00EC4C8E">
                  <w:rPr>
                    <w:noProof/>
                    <w:webHidden/>
                  </w:rPr>
                  <w:t>82</w:t>
                </w:r>
                <w:r w:rsidR="00EC4C8E">
                  <w:rPr>
                    <w:noProof/>
                    <w:webHidden/>
                  </w:rPr>
                  <w:fldChar w:fldCharType="end"/>
                </w:r>
              </w:hyperlink>
            </w:p>
            <w:p w14:paraId="6AD95D0B" w14:textId="3DF5DA8E" w:rsidR="00EC4C8E" w:rsidRDefault="00DA16E7">
              <w:pPr>
                <w:pStyle w:val="TDC2"/>
                <w:tabs>
                  <w:tab w:val="right" w:leader="dot" w:pos="9350"/>
                </w:tabs>
                <w:rPr>
                  <w:rFonts w:cstheme="minorBidi"/>
                  <w:noProof/>
                  <w:lang w:val="es-HN" w:eastAsia="es-HN"/>
                </w:rPr>
              </w:pPr>
              <w:hyperlink w:anchor="_Toc461568724" w:history="1">
                <w:r w:rsidR="00EC4C8E" w:rsidRPr="006B42C4">
                  <w:rPr>
                    <w:rStyle w:val="Hipervnculo"/>
                    <w:rFonts w:ascii="Avenir Light" w:eastAsia="Times New Roman" w:hAnsi="Avenir Light"/>
                    <w:noProof/>
                    <w:lang w:val="es-HN"/>
                  </w:rPr>
                  <w:t>Actividad;  Entrenador de Elefantes</w:t>
                </w:r>
                <w:r w:rsidR="00EC4C8E">
                  <w:rPr>
                    <w:noProof/>
                    <w:webHidden/>
                  </w:rPr>
                  <w:tab/>
                </w:r>
                <w:r w:rsidR="00EC4C8E">
                  <w:rPr>
                    <w:noProof/>
                    <w:webHidden/>
                  </w:rPr>
                  <w:fldChar w:fldCharType="begin"/>
                </w:r>
                <w:r w:rsidR="00EC4C8E">
                  <w:rPr>
                    <w:noProof/>
                    <w:webHidden/>
                  </w:rPr>
                  <w:instrText xml:space="preserve"> PAGEREF _Toc461568724 \h </w:instrText>
                </w:r>
                <w:r w:rsidR="00EC4C8E">
                  <w:rPr>
                    <w:noProof/>
                    <w:webHidden/>
                  </w:rPr>
                </w:r>
                <w:r w:rsidR="00EC4C8E">
                  <w:rPr>
                    <w:noProof/>
                    <w:webHidden/>
                  </w:rPr>
                  <w:fldChar w:fldCharType="separate"/>
                </w:r>
                <w:r w:rsidR="00EC4C8E">
                  <w:rPr>
                    <w:noProof/>
                    <w:webHidden/>
                  </w:rPr>
                  <w:t>82</w:t>
                </w:r>
                <w:r w:rsidR="00EC4C8E">
                  <w:rPr>
                    <w:noProof/>
                    <w:webHidden/>
                  </w:rPr>
                  <w:fldChar w:fldCharType="end"/>
                </w:r>
              </w:hyperlink>
            </w:p>
            <w:p w14:paraId="2FD3537A" w14:textId="679C69D5" w:rsidR="00EC4C8E" w:rsidRDefault="00DA16E7">
              <w:pPr>
                <w:pStyle w:val="TDC2"/>
                <w:tabs>
                  <w:tab w:val="right" w:leader="dot" w:pos="9350"/>
                </w:tabs>
                <w:rPr>
                  <w:rFonts w:cstheme="minorBidi"/>
                  <w:noProof/>
                  <w:lang w:val="es-HN" w:eastAsia="es-HN"/>
                </w:rPr>
              </w:pPr>
              <w:hyperlink w:anchor="_Toc461568725" w:history="1">
                <w:r w:rsidR="00EC4C8E" w:rsidRPr="006B42C4">
                  <w:rPr>
                    <w:rStyle w:val="Hipervnculo"/>
                    <w:rFonts w:ascii="Avenir Light" w:eastAsia="Times New Roman" w:hAnsi="Avenir Light"/>
                    <w:noProof/>
                    <w:lang w:val="es-HN"/>
                  </w:rPr>
                  <w:t xml:space="preserve">Actividad: </w:t>
                </w:r>
                <w:r w:rsidR="00EC4C8E" w:rsidRPr="006B42C4">
                  <w:rPr>
                    <w:rStyle w:val="Hipervnculo"/>
                    <w:rFonts w:ascii="Avenir Light" w:hAnsi="Avenir Light"/>
                    <w:noProof/>
                    <w:lang w:val="es-HN"/>
                  </w:rPr>
                  <w:t xml:space="preserve"> </w:t>
                </w:r>
                <w:r w:rsidR="00EC4C8E" w:rsidRPr="006B42C4">
                  <w:rPr>
                    <w:rStyle w:val="Hipervnculo"/>
                    <w:rFonts w:ascii="Avenir Light" w:eastAsia="Times New Roman" w:hAnsi="Avenir Light"/>
                    <w:noProof/>
                    <w:lang w:val="es-HN"/>
                  </w:rPr>
                  <w:t>Cualidades de un buen Lider</w:t>
                </w:r>
                <w:r w:rsidR="00EC4C8E">
                  <w:rPr>
                    <w:noProof/>
                    <w:webHidden/>
                  </w:rPr>
                  <w:tab/>
                </w:r>
                <w:r w:rsidR="00EC4C8E">
                  <w:rPr>
                    <w:noProof/>
                    <w:webHidden/>
                  </w:rPr>
                  <w:fldChar w:fldCharType="begin"/>
                </w:r>
                <w:r w:rsidR="00EC4C8E">
                  <w:rPr>
                    <w:noProof/>
                    <w:webHidden/>
                  </w:rPr>
                  <w:instrText xml:space="preserve"> PAGEREF _Toc461568725 \h </w:instrText>
                </w:r>
                <w:r w:rsidR="00EC4C8E">
                  <w:rPr>
                    <w:noProof/>
                    <w:webHidden/>
                  </w:rPr>
                </w:r>
                <w:r w:rsidR="00EC4C8E">
                  <w:rPr>
                    <w:noProof/>
                    <w:webHidden/>
                  </w:rPr>
                  <w:fldChar w:fldCharType="separate"/>
                </w:r>
                <w:r w:rsidR="00EC4C8E">
                  <w:rPr>
                    <w:noProof/>
                    <w:webHidden/>
                  </w:rPr>
                  <w:t>83</w:t>
                </w:r>
                <w:r w:rsidR="00EC4C8E">
                  <w:rPr>
                    <w:noProof/>
                    <w:webHidden/>
                  </w:rPr>
                  <w:fldChar w:fldCharType="end"/>
                </w:r>
              </w:hyperlink>
            </w:p>
            <w:p w14:paraId="59363920" w14:textId="7D60EF71" w:rsidR="00EC4C8E" w:rsidRDefault="00DA16E7">
              <w:pPr>
                <w:pStyle w:val="TDC3"/>
                <w:tabs>
                  <w:tab w:val="right" w:leader="dot" w:pos="9350"/>
                </w:tabs>
                <w:rPr>
                  <w:rFonts w:cstheme="minorBidi"/>
                  <w:noProof/>
                  <w:lang w:val="es-HN" w:eastAsia="es-HN"/>
                </w:rPr>
              </w:pPr>
              <w:hyperlink w:anchor="_Toc461568726" w:history="1">
                <w:r w:rsidR="00EC4C8E" w:rsidRPr="006B42C4">
                  <w:rPr>
                    <w:rStyle w:val="Hipervnculo"/>
                    <w:rFonts w:ascii="Avenir Light" w:eastAsiaTheme="majorEastAsia" w:hAnsi="Avenir Light" w:cstheme="majorBidi"/>
                    <w:noProof/>
                    <w:lang w:val="es-HN"/>
                  </w:rPr>
                  <w:t xml:space="preserve">Parte </w:t>
                </w:r>
                <w:r w:rsidR="00EC4C8E" w:rsidRPr="006B42C4">
                  <w:rPr>
                    <w:rStyle w:val="Hipervnculo"/>
                    <w:rFonts w:ascii="Avenir Light" w:eastAsia="Times New Roman" w:hAnsi="Avenir Light" w:cstheme="majorBidi"/>
                    <w:noProof/>
                    <w:lang w:val="es-HN"/>
                  </w:rPr>
                  <w:t>I</w:t>
                </w:r>
                <w:r w:rsidR="00EC4C8E" w:rsidRPr="006B42C4">
                  <w:rPr>
                    <w:rStyle w:val="Hipervnculo"/>
                    <w:rFonts w:ascii="Avenir Light" w:eastAsiaTheme="majorEastAsia" w:hAnsi="Avenir Light" w:cstheme="majorBidi"/>
                    <w:noProof/>
                    <w:lang w:val="es-HN"/>
                  </w:rPr>
                  <w:t>: Vínculo con Desarrollo de Bienes</w:t>
                </w:r>
                <w:r w:rsidR="00EC4C8E">
                  <w:rPr>
                    <w:noProof/>
                    <w:webHidden/>
                  </w:rPr>
                  <w:tab/>
                </w:r>
                <w:r w:rsidR="00EC4C8E">
                  <w:rPr>
                    <w:noProof/>
                    <w:webHidden/>
                  </w:rPr>
                  <w:fldChar w:fldCharType="begin"/>
                </w:r>
                <w:r w:rsidR="00EC4C8E">
                  <w:rPr>
                    <w:noProof/>
                    <w:webHidden/>
                  </w:rPr>
                  <w:instrText xml:space="preserve"> PAGEREF _Toc461568726 \h </w:instrText>
                </w:r>
                <w:r w:rsidR="00EC4C8E">
                  <w:rPr>
                    <w:noProof/>
                    <w:webHidden/>
                  </w:rPr>
                </w:r>
                <w:r w:rsidR="00EC4C8E">
                  <w:rPr>
                    <w:noProof/>
                    <w:webHidden/>
                  </w:rPr>
                  <w:fldChar w:fldCharType="separate"/>
                </w:r>
                <w:r w:rsidR="00EC4C8E">
                  <w:rPr>
                    <w:noProof/>
                    <w:webHidden/>
                  </w:rPr>
                  <w:t>83</w:t>
                </w:r>
                <w:r w:rsidR="00EC4C8E">
                  <w:rPr>
                    <w:noProof/>
                    <w:webHidden/>
                  </w:rPr>
                  <w:fldChar w:fldCharType="end"/>
                </w:r>
              </w:hyperlink>
            </w:p>
            <w:p w14:paraId="103A573F" w14:textId="647C27E0" w:rsidR="00EC4C8E" w:rsidRDefault="00DA16E7">
              <w:pPr>
                <w:pStyle w:val="TDC3"/>
                <w:tabs>
                  <w:tab w:val="right" w:leader="dot" w:pos="9350"/>
                </w:tabs>
                <w:rPr>
                  <w:rFonts w:cstheme="minorBidi"/>
                  <w:noProof/>
                  <w:lang w:val="es-HN" w:eastAsia="es-HN"/>
                </w:rPr>
              </w:pPr>
              <w:hyperlink w:anchor="_Toc461568727" w:history="1">
                <w:r w:rsidR="00EC4C8E" w:rsidRPr="006B42C4">
                  <w:rPr>
                    <w:rStyle w:val="Hipervnculo"/>
                    <w:rFonts w:ascii="Avenir Light" w:eastAsiaTheme="majorEastAsia" w:hAnsi="Avenir Light" w:cstheme="majorBidi"/>
                    <w:noProof/>
                    <w:lang w:val="es-HN"/>
                  </w:rPr>
                  <w:t xml:space="preserve">Parte </w:t>
                </w:r>
                <w:r w:rsidR="00EC4C8E" w:rsidRPr="006B42C4">
                  <w:rPr>
                    <w:rStyle w:val="Hipervnculo"/>
                    <w:rFonts w:ascii="Avenir Light" w:eastAsia="Times New Roman" w:hAnsi="Avenir Light" w:cstheme="majorBidi"/>
                    <w:noProof/>
                    <w:lang w:val="es-HN"/>
                  </w:rPr>
                  <w:t>II</w:t>
                </w:r>
                <w:r w:rsidR="00EC4C8E" w:rsidRPr="006B42C4">
                  <w:rPr>
                    <w:rStyle w:val="Hipervnculo"/>
                    <w:rFonts w:ascii="Avenir Light" w:eastAsiaTheme="majorEastAsia" w:hAnsi="Avenir Light" w:cstheme="majorBidi"/>
                    <w:noProof/>
                    <w:lang w:val="es-HN"/>
                  </w:rPr>
                  <w:t>: ¿Que Hace a un Buen Líder?</w:t>
                </w:r>
                <w:r w:rsidR="00EC4C8E">
                  <w:rPr>
                    <w:noProof/>
                    <w:webHidden/>
                  </w:rPr>
                  <w:tab/>
                </w:r>
                <w:r w:rsidR="00EC4C8E">
                  <w:rPr>
                    <w:noProof/>
                    <w:webHidden/>
                  </w:rPr>
                  <w:fldChar w:fldCharType="begin"/>
                </w:r>
                <w:r w:rsidR="00EC4C8E">
                  <w:rPr>
                    <w:noProof/>
                    <w:webHidden/>
                  </w:rPr>
                  <w:instrText xml:space="preserve"> PAGEREF _Toc461568727 \h </w:instrText>
                </w:r>
                <w:r w:rsidR="00EC4C8E">
                  <w:rPr>
                    <w:noProof/>
                    <w:webHidden/>
                  </w:rPr>
                </w:r>
                <w:r w:rsidR="00EC4C8E">
                  <w:rPr>
                    <w:noProof/>
                    <w:webHidden/>
                  </w:rPr>
                  <w:fldChar w:fldCharType="separate"/>
                </w:r>
                <w:r w:rsidR="00EC4C8E">
                  <w:rPr>
                    <w:noProof/>
                    <w:webHidden/>
                  </w:rPr>
                  <w:t>84</w:t>
                </w:r>
                <w:r w:rsidR="00EC4C8E">
                  <w:rPr>
                    <w:noProof/>
                    <w:webHidden/>
                  </w:rPr>
                  <w:fldChar w:fldCharType="end"/>
                </w:r>
              </w:hyperlink>
            </w:p>
            <w:p w14:paraId="2931BE77" w14:textId="4CEF5BE2" w:rsidR="00EC4C8E" w:rsidRDefault="00DA16E7">
              <w:pPr>
                <w:pStyle w:val="TDC2"/>
                <w:tabs>
                  <w:tab w:val="right" w:leader="dot" w:pos="9350"/>
                </w:tabs>
                <w:rPr>
                  <w:rFonts w:cstheme="minorBidi"/>
                  <w:noProof/>
                  <w:lang w:val="es-HN" w:eastAsia="es-HN"/>
                </w:rPr>
              </w:pPr>
              <w:hyperlink w:anchor="_Toc461568728" w:history="1">
                <w:r w:rsidR="00EC4C8E" w:rsidRPr="006B42C4">
                  <w:rPr>
                    <w:rStyle w:val="Hipervnculo"/>
                    <w:rFonts w:ascii="Avenir Light" w:eastAsia="Times New Roman" w:hAnsi="Avenir Light" w:cstheme="majorBidi"/>
                    <w:noProof/>
                    <w:lang w:val="es-HN"/>
                  </w:rPr>
                  <w:t>Cierre</w:t>
                </w:r>
                <w:r w:rsidR="00EC4C8E">
                  <w:rPr>
                    <w:noProof/>
                    <w:webHidden/>
                  </w:rPr>
                  <w:tab/>
                </w:r>
                <w:r w:rsidR="00EC4C8E">
                  <w:rPr>
                    <w:noProof/>
                    <w:webHidden/>
                  </w:rPr>
                  <w:fldChar w:fldCharType="begin"/>
                </w:r>
                <w:r w:rsidR="00EC4C8E">
                  <w:rPr>
                    <w:noProof/>
                    <w:webHidden/>
                  </w:rPr>
                  <w:instrText xml:space="preserve"> PAGEREF _Toc461568728 \h </w:instrText>
                </w:r>
                <w:r w:rsidR="00EC4C8E">
                  <w:rPr>
                    <w:noProof/>
                    <w:webHidden/>
                  </w:rPr>
                </w:r>
                <w:r w:rsidR="00EC4C8E">
                  <w:rPr>
                    <w:noProof/>
                    <w:webHidden/>
                  </w:rPr>
                  <w:fldChar w:fldCharType="separate"/>
                </w:r>
                <w:r w:rsidR="00EC4C8E">
                  <w:rPr>
                    <w:noProof/>
                    <w:webHidden/>
                  </w:rPr>
                  <w:t>84</w:t>
                </w:r>
                <w:r w:rsidR="00EC4C8E">
                  <w:rPr>
                    <w:noProof/>
                    <w:webHidden/>
                  </w:rPr>
                  <w:fldChar w:fldCharType="end"/>
                </w:r>
              </w:hyperlink>
            </w:p>
            <w:p w14:paraId="7464A602" w14:textId="09E816A6" w:rsidR="00EC4C8E" w:rsidRDefault="00DA16E7">
              <w:pPr>
                <w:pStyle w:val="TDC1"/>
                <w:tabs>
                  <w:tab w:val="right" w:leader="dot" w:pos="9350"/>
                </w:tabs>
                <w:rPr>
                  <w:rFonts w:cstheme="minorBidi"/>
                  <w:noProof/>
                  <w:lang w:val="es-HN" w:eastAsia="es-HN"/>
                </w:rPr>
              </w:pPr>
              <w:hyperlink w:anchor="_Toc461568729" w:history="1">
                <w:r w:rsidR="00EC4C8E" w:rsidRPr="006B42C4">
                  <w:rPr>
                    <w:rStyle w:val="Hipervnculo"/>
                    <w:rFonts w:ascii="Avenir Light" w:hAnsi="Avenir Light"/>
                    <w:noProof/>
                    <w:lang w:val="es-HN"/>
                  </w:rPr>
                  <w:t>Sesión 1.11: Politicas de Grupo y Constitución</w:t>
                </w:r>
                <w:r w:rsidR="00EC4C8E">
                  <w:rPr>
                    <w:noProof/>
                    <w:webHidden/>
                  </w:rPr>
                  <w:tab/>
                </w:r>
                <w:r w:rsidR="00EC4C8E">
                  <w:rPr>
                    <w:noProof/>
                    <w:webHidden/>
                  </w:rPr>
                  <w:fldChar w:fldCharType="begin"/>
                </w:r>
                <w:r w:rsidR="00EC4C8E">
                  <w:rPr>
                    <w:noProof/>
                    <w:webHidden/>
                  </w:rPr>
                  <w:instrText xml:space="preserve"> PAGEREF _Toc461568729 \h </w:instrText>
                </w:r>
                <w:r w:rsidR="00EC4C8E">
                  <w:rPr>
                    <w:noProof/>
                    <w:webHidden/>
                  </w:rPr>
                </w:r>
                <w:r w:rsidR="00EC4C8E">
                  <w:rPr>
                    <w:noProof/>
                    <w:webHidden/>
                  </w:rPr>
                  <w:fldChar w:fldCharType="separate"/>
                </w:r>
                <w:r w:rsidR="00EC4C8E">
                  <w:rPr>
                    <w:noProof/>
                    <w:webHidden/>
                  </w:rPr>
                  <w:t>86</w:t>
                </w:r>
                <w:r w:rsidR="00EC4C8E">
                  <w:rPr>
                    <w:noProof/>
                    <w:webHidden/>
                  </w:rPr>
                  <w:fldChar w:fldCharType="end"/>
                </w:r>
              </w:hyperlink>
            </w:p>
            <w:p w14:paraId="54417F34" w14:textId="35E25E31" w:rsidR="00EC4C8E" w:rsidRDefault="00DA16E7">
              <w:pPr>
                <w:pStyle w:val="TDC2"/>
                <w:tabs>
                  <w:tab w:val="right" w:leader="dot" w:pos="9350"/>
                </w:tabs>
                <w:rPr>
                  <w:rFonts w:cstheme="minorBidi"/>
                  <w:noProof/>
                  <w:lang w:val="es-HN" w:eastAsia="es-HN"/>
                </w:rPr>
              </w:pPr>
              <w:hyperlink w:anchor="_Toc461568730" w:history="1">
                <w:r w:rsidR="00EC4C8E" w:rsidRPr="006B42C4">
                  <w:rPr>
                    <w:rStyle w:val="Hipervnculo"/>
                    <w:rFonts w:ascii="Avenir Light" w:eastAsia="Times New Roman" w:hAnsi="Avenir Light"/>
                    <w:noProof/>
                    <w:lang w:val="es-HN"/>
                  </w:rPr>
                  <w:t>Actividad: Estableciendo las Reglas Básicas</w:t>
                </w:r>
                <w:r w:rsidR="00EC4C8E">
                  <w:rPr>
                    <w:noProof/>
                    <w:webHidden/>
                  </w:rPr>
                  <w:tab/>
                </w:r>
                <w:r w:rsidR="00EC4C8E">
                  <w:rPr>
                    <w:noProof/>
                    <w:webHidden/>
                  </w:rPr>
                  <w:fldChar w:fldCharType="begin"/>
                </w:r>
                <w:r w:rsidR="00EC4C8E">
                  <w:rPr>
                    <w:noProof/>
                    <w:webHidden/>
                  </w:rPr>
                  <w:instrText xml:space="preserve"> PAGEREF _Toc461568730 \h </w:instrText>
                </w:r>
                <w:r w:rsidR="00EC4C8E">
                  <w:rPr>
                    <w:noProof/>
                    <w:webHidden/>
                  </w:rPr>
                </w:r>
                <w:r w:rsidR="00EC4C8E">
                  <w:rPr>
                    <w:noProof/>
                    <w:webHidden/>
                  </w:rPr>
                  <w:fldChar w:fldCharType="separate"/>
                </w:r>
                <w:r w:rsidR="00EC4C8E">
                  <w:rPr>
                    <w:noProof/>
                    <w:webHidden/>
                  </w:rPr>
                  <w:t>86</w:t>
                </w:r>
                <w:r w:rsidR="00EC4C8E">
                  <w:rPr>
                    <w:noProof/>
                    <w:webHidden/>
                  </w:rPr>
                  <w:fldChar w:fldCharType="end"/>
                </w:r>
              </w:hyperlink>
            </w:p>
            <w:p w14:paraId="6FB9DE0E" w14:textId="30ADEF47" w:rsidR="00EC4C8E" w:rsidRDefault="00DA16E7">
              <w:pPr>
                <w:pStyle w:val="TDC2"/>
                <w:tabs>
                  <w:tab w:val="right" w:leader="dot" w:pos="9350"/>
                </w:tabs>
                <w:rPr>
                  <w:rFonts w:cstheme="minorBidi"/>
                  <w:noProof/>
                  <w:lang w:val="es-HN" w:eastAsia="es-HN"/>
                </w:rPr>
              </w:pPr>
              <w:hyperlink w:anchor="_Toc461568731" w:history="1">
                <w:r w:rsidR="00EC4C8E" w:rsidRPr="006B42C4">
                  <w:rPr>
                    <w:rStyle w:val="Hipervnculo"/>
                    <w:rFonts w:ascii="Avenir Light" w:eastAsia="Times New Roman" w:hAnsi="Avenir Light"/>
                    <w:noProof/>
                    <w:lang w:val="es-HN"/>
                  </w:rPr>
                  <w:t>Actividad: Desarrollo de políticas y reglas sobre Cajas de Ahorro.</w:t>
                </w:r>
                <w:r w:rsidR="00EC4C8E">
                  <w:rPr>
                    <w:noProof/>
                    <w:webHidden/>
                  </w:rPr>
                  <w:tab/>
                </w:r>
                <w:r w:rsidR="00EC4C8E">
                  <w:rPr>
                    <w:noProof/>
                    <w:webHidden/>
                  </w:rPr>
                  <w:fldChar w:fldCharType="begin"/>
                </w:r>
                <w:r w:rsidR="00EC4C8E">
                  <w:rPr>
                    <w:noProof/>
                    <w:webHidden/>
                  </w:rPr>
                  <w:instrText xml:space="preserve"> PAGEREF _Toc461568731 \h </w:instrText>
                </w:r>
                <w:r w:rsidR="00EC4C8E">
                  <w:rPr>
                    <w:noProof/>
                    <w:webHidden/>
                  </w:rPr>
                </w:r>
                <w:r w:rsidR="00EC4C8E">
                  <w:rPr>
                    <w:noProof/>
                    <w:webHidden/>
                  </w:rPr>
                  <w:fldChar w:fldCharType="separate"/>
                </w:r>
                <w:r w:rsidR="00EC4C8E">
                  <w:rPr>
                    <w:noProof/>
                    <w:webHidden/>
                  </w:rPr>
                  <w:t>87</w:t>
                </w:r>
                <w:r w:rsidR="00EC4C8E">
                  <w:rPr>
                    <w:noProof/>
                    <w:webHidden/>
                  </w:rPr>
                  <w:fldChar w:fldCharType="end"/>
                </w:r>
              </w:hyperlink>
            </w:p>
            <w:p w14:paraId="4888BC11" w14:textId="439A1F9B" w:rsidR="00EC4C8E" w:rsidRDefault="00DA16E7">
              <w:pPr>
                <w:pStyle w:val="TDC3"/>
                <w:tabs>
                  <w:tab w:val="right" w:leader="dot" w:pos="9350"/>
                </w:tabs>
                <w:rPr>
                  <w:rFonts w:cstheme="minorBidi"/>
                  <w:noProof/>
                  <w:lang w:val="es-HN" w:eastAsia="es-HN"/>
                </w:rPr>
              </w:pPr>
              <w:hyperlink w:anchor="_Toc461568732" w:history="1">
                <w:r w:rsidR="00EC4C8E" w:rsidRPr="006B42C4">
                  <w:rPr>
                    <w:rStyle w:val="Hipervnculo"/>
                    <w:rFonts w:ascii="Avenir Light" w:eastAsia="Times New Roman" w:hAnsi="Avenir Light" w:cstheme="majorBidi"/>
                    <w:noProof/>
                    <w:lang w:val="es-HN"/>
                  </w:rPr>
                  <w:t>Parte I: Fondo Social</w:t>
                </w:r>
                <w:r w:rsidR="00EC4C8E">
                  <w:rPr>
                    <w:noProof/>
                    <w:webHidden/>
                  </w:rPr>
                  <w:tab/>
                </w:r>
                <w:r w:rsidR="00EC4C8E">
                  <w:rPr>
                    <w:noProof/>
                    <w:webHidden/>
                  </w:rPr>
                  <w:fldChar w:fldCharType="begin"/>
                </w:r>
                <w:r w:rsidR="00EC4C8E">
                  <w:rPr>
                    <w:noProof/>
                    <w:webHidden/>
                  </w:rPr>
                  <w:instrText xml:space="preserve"> PAGEREF _Toc461568732 \h </w:instrText>
                </w:r>
                <w:r w:rsidR="00EC4C8E">
                  <w:rPr>
                    <w:noProof/>
                    <w:webHidden/>
                  </w:rPr>
                </w:r>
                <w:r w:rsidR="00EC4C8E">
                  <w:rPr>
                    <w:noProof/>
                    <w:webHidden/>
                  </w:rPr>
                  <w:fldChar w:fldCharType="separate"/>
                </w:r>
                <w:r w:rsidR="00EC4C8E">
                  <w:rPr>
                    <w:noProof/>
                    <w:webHidden/>
                  </w:rPr>
                  <w:t>87</w:t>
                </w:r>
                <w:r w:rsidR="00EC4C8E">
                  <w:rPr>
                    <w:noProof/>
                    <w:webHidden/>
                  </w:rPr>
                  <w:fldChar w:fldCharType="end"/>
                </w:r>
              </w:hyperlink>
            </w:p>
            <w:p w14:paraId="40A3B11E" w14:textId="030F1478" w:rsidR="00EC4C8E" w:rsidRDefault="00DA16E7">
              <w:pPr>
                <w:pStyle w:val="TDC3"/>
                <w:tabs>
                  <w:tab w:val="right" w:leader="dot" w:pos="9350"/>
                </w:tabs>
                <w:rPr>
                  <w:rFonts w:cstheme="minorBidi"/>
                  <w:noProof/>
                  <w:lang w:val="es-HN" w:eastAsia="es-HN"/>
                </w:rPr>
              </w:pPr>
              <w:hyperlink w:anchor="_Toc461568733" w:history="1">
                <w:r w:rsidR="00EC4C8E" w:rsidRPr="006B42C4">
                  <w:rPr>
                    <w:rStyle w:val="Hipervnculo"/>
                    <w:rFonts w:ascii="Avenir Light" w:eastAsia="Times New Roman" w:hAnsi="Avenir Light" w:cstheme="majorBidi"/>
                    <w:noProof/>
                    <w:lang w:val="es-HN"/>
                  </w:rPr>
                  <w:t>Parte II: Acción-compra/Ahorros Practica y Reglas</w:t>
                </w:r>
                <w:r w:rsidR="00EC4C8E">
                  <w:rPr>
                    <w:noProof/>
                    <w:webHidden/>
                  </w:rPr>
                  <w:tab/>
                </w:r>
                <w:r w:rsidR="00EC4C8E">
                  <w:rPr>
                    <w:noProof/>
                    <w:webHidden/>
                  </w:rPr>
                  <w:fldChar w:fldCharType="begin"/>
                </w:r>
                <w:r w:rsidR="00EC4C8E">
                  <w:rPr>
                    <w:noProof/>
                    <w:webHidden/>
                  </w:rPr>
                  <w:instrText xml:space="preserve"> PAGEREF _Toc461568733 \h </w:instrText>
                </w:r>
                <w:r w:rsidR="00EC4C8E">
                  <w:rPr>
                    <w:noProof/>
                    <w:webHidden/>
                  </w:rPr>
                </w:r>
                <w:r w:rsidR="00EC4C8E">
                  <w:rPr>
                    <w:noProof/>
                    <w:webHidden/>
                  </w:rPr>
                  <w:fldChar w:fldCharType="separate"/>
                </w:r>
                <w:r w:rsidR="00EC4C8E">
                  <w:rPr>
                    <w:noProof/>
                    <w:webHidden/>
                  </w:rPr>
                  <w:t>89</w:t>
                </w:r>
                <w:r w:rsidR="00EC4C8E">
                  <w:rPr>
                    <w:noProof/>
                    <w:webHidden/>
                  </w:rPr>
                  <w:fldChar w:fldCharType="end"/>
                </w:r>
              </w:hyperlink>
            </w:p>
            <w:p w14:paraId="62CE96AD" w14:textId="1A59966C" w:rsidR="00EC4C8E" w:rsidRDefault="00DA16E7">
              <w:pPr>
                <w:pStyle w:val="TDC3"/>
                <w:tabs>
                  <w:tab w:val="right" w:leader="dot" w:pos="9350"/>
                </w:tabs>
                <w:rPr>
                  <w:rFonts w:cstheme="minorBidi"/>
                  <w:noProof/>
                  <w:lang w:val="es-HN" w:eastAsia="es-HN"/>
                </w:rPr>
              </w:pPr>
              <w:hyperlink w:anchor="_Toc461568734" w:history="1">
                <w:r w:rsidR="00EC4C8E" w:rsidRPr="006B42C4">
                  <w:rPr>
                    <w:rStyle w:val="Hipervnculo"/>
                    <w:rFonts w:ascii="Avenir Light" w:eastAsia="Times New Roman" w:hAnsi="Avenir Light" w:cstheme="majorBidi"/>
                    <w:noProof/>
                    <w:lang w:val="es-HN"/>
                  </w:rPr>
                  <w:t>Parte III: Prácticas y Reglas de Préstamo</w:t>
                </w:r>
                <w:r w:rsidR="00EC4C8E">
                  <w:rPr>
                    <w:noProof/>
                    <w:webHidden/>
                  </w:rPr>
                  <w:tab/>
                </w:r>
                <w:r w:rsidR="00EC4C8E">
                  <w:rPr>
                    <w:noProof/>
                    <w:webHidden/>
                  </w:rPr>
                  <w:fldChar w:fldCharType="begin"/>
                </w:r>
                <w:r w:rsidR="00EC4C8E">
                  <w:rPr>
                    <w:noProof/>
                    <w:webHidden/>
                  </w:rPr>
                  <w:instrText xml:space="preserve"> PAGEREF _Toc461568734 \h </w:instrText>
                </w:r>
                <w:r w:rsidR="00EC4C8E">
                  <w:rPr>
                    <w:noProof/>
                    <w:webHidden/>
                  </w:rPr>
                </w:r>
                <w:r w:rsidR="00EC4C8E">
                  <w:rPr>
                    <w:noProof/>
                    <w:webHidden/>
                  </w:rPr>
                  <w:fldChar w:fldCharType="separate"/>
                </w:r>
                <w:r w:rsidR="00EC4C8E">
                  <w:rPr>
                    <w:noProof/>
                    <w:webHidden/>
                  </w:rPr>
                  <w:t>90</w:t>
                </w:r>
                <w:r w:rsidR="00EC4C8E">
                  <w:rPr>
                    <w:noProof/>
                    <w:webHidden/>
                  </w:rPr>
                  <w:fldChar w:fldCharType="end"/>
                </w:r>
              </w:hyperlink>
            </w:p>
            <w:p w14:paraId="2A774F54" w14:textId="4995188E" w:rsidR="00EC4C8E" w:rsidRDefault="00DA16E7">
              <w:pPr>
                <w:pStyle w:val="TDC2"/>
                <w:tabs>
                  <w:tab w:val="right" w:leader="dot" w:pos="9350"/>
                </w:tabs>
                <w:rPr>
                  <w:rFonts w:cstheme="minorBidi"/>
                  <w:noProof/>
                  <w:lang w:val="es-HN" w:eastAsia="es-HN"/>
                </w:rPr>
              </w:pPr>
              <w:hyperlink w:anchor="_Toc461568735" w:history="1">
                <w:r w:rsidR="00EC4C8E" w:rsidRPr="006B42C4">
                  <w:rPr>
                    <w:rStyle w:val="Hipervnculo"/>
                    <w:rFonts w:ascii="Avenir Light" w:eastAsia="Times New Roman" w:hAnsi="Avenir Light"/>
                    <w:noProof/>
                    <w:lang w:val="es-HN"/>
                  </w:rPr>
                  <w:t>Activity: Desarrollo de la Constitucion del Grupo</w:t>
                </w:r>
                <w:r w:rsidR="00EC4C8E">
                  <w:rPr>
                    <w:noProof/>
                    <w:webHidden/>
                  </w:rPr>
                  <w:tab/>
                </w:r>
                <w:r w:rsidR="00EC4C8E">
                  <w:rPr>
                    <w:noProof/>
                    <w:webHidden/>
                  </w:rPr>
                  <w:fldChar w:fldCharType="begin"/>
                </w:r>
                <w:r w:rsidR="00EC4C8E">
                  <w:rPr>
                    <w:noProof/>
                    <w:webHidden/>
                  </w:rPr>
                  <w:instrText xml:space="preserve"> PAGEREF _Toc461568735 \h </w:instrText>
                </w:r>
                <w:r w:rsidR="00EC4C8E">
                  <w:rPr>
                    <w:noProof/>
                    <w:webHidden/>
                  </w:rPr>
                </w:r>
                <w:r w:rsidR="00EC4C8E">
                  <w:rPr>
                    <w:noProof/>
                    <w:webHidden/>
                  </w:rPr>
                  <w:fldChar w:fldCharType="separate"/>
                </w:r>
                <w:r w:rsidR="00EC4C8E">
                  <w:rPr>
                    <w:noProof/>
                    <w:webHidden/>
                  </w:rPr>
                  <w:t>92</w:t>
                </w:r>
                <w:r w:rsidR="00EC4C8E">
                  <w:rPr>
                    <w:noProof/>
                    <w:webHidden/>
                  </w:rPr>
                  <w:fldChar w:fldCharType="end"/>
                </w:r>
              </w:hyperlink>
            </w:p>
            <w:p w14:paraId="3E2B133F" w14:textId="17CBC3C6" w:rsidR="00EC4C8E" w:rsidRDefault="00DA16E7">
              <w:pPr>
                <w:pStyle w:val="TDC2"/>
                <w:tabs>
                  <w:tab w:val="right" w:leader="dot" w:pos="9350"/>
                </w:tabs>
                <w:rPr>
                  <w:rFonts w:cstheme="minorBidi"/>
                  <w:noProof/>
                  <w:lang w:val="es-HN" w:eastAsia="es-HN"/>
                </w:rPr>
              </w:pPr>
              <w:hyperlink w:anchor="_Toc461568736" w:history="1">
                <w:r w:rsidR="00EC4C8E" w:rsidRPr="006B42C4">
                  <w:rPr>
                    <w:rStyle w:val="Hipervnculo"/>
                    <w:rFonts w:ascii="Avenir Light" w:eastAsia="Times New Roman" w:hAnsi="Avenir Light" w:cstheme="majorBidi"/>
                    <w:noProof/>
                    <w:lang w:val="es-HN"/>
                  </w:rPr>
                  <w:t>Cierre</w:t>
                </w:r>
                <w:r w:rsidR="00EC4C8E">
                  <w:rPr>
                    <w:noProof/>
                    <w:webHidden/>
                  </w:rPr>
                  <w:tab/>
                </w:r>
                <w:r w:rsidR="00EC4C8E">
                  <w:rPr>
                    <w:noProof/>
                    <w:webHidden/>
                  </w:rPr>
                  <w:fldChar w:fldCharType="begin"/>
                </w:r>
                <w:r w:rsidR="00EC4C8E">
                  <w:rPr>
                    <w:noProof/>
                    <w:webHidden/>
                  </w:rPr>
                  <w:instrText xml:space="preserve"> PAGEREF _Toc461568736 \h </w:instrText>
                </w:r>
                <w:r w:rsidR="00EC4C8E">
                  <w:rPr>
                    <w:noProof/>
                    <w:webHidden/>
                  </w:rPr>
                </w:r>
                <w:r w:rsidR="00EC4C8E">
                  <w:rPr>
                    <w:noProof/>
                    <w:webHidden/>
                  </w:rPr>
                  <w:fldChar w:fldCharType="separate"/>
                </w:r>
                <w:r w:rsidR="00EC4C8E">
                  <w:rPr>
                    <w:noProof/>
                    <w:webHidden/>
                  </w:rPr>
                  <w:t>95</w:t>
                </w:r>
                <w:r w:rsidR="00EC4C8E">
                  <w:rPr>
                    <w:noProof/>
                    <w:webHidden/>
                  </w:rPr>
                  <w:fldChar w:fldCharType="end"/>
                </w:r>
              </w:hyperlink>
            </w:p>
            <w:p w14:paraId="3096DBC1" w14:textId="06374720" w:rsidR="007850CC" w:rsidRPr="00E424F8" w:rsidRDefault="007850CC">
              <w:pPr>
                <w:rPr>
                  <w:lang w:val="es-HN"/>
                </w:rPr>
              </w:pPr>
              <w:r w:rsidRPr="00E424F8">
                <w:rPr>
                  <w:b/>
                  <w:bCs/>
                  <w:lang w:val="es-HN"/>
                </w:rPr>
                <w:fldChar w:fldCharType="end"/>
              </w:r>
            </w:p>
          </w:sdtContent>
        </w:sdt>
        <w:p w14:paraId="425FCFF6" w14:textId="77777777" w:rsidR="00046459" w:rsidRPr="00E424F8" w:rsidRDefault="00046459" w:rsidP="00046459">
          <w:pPr>
            <w:rPr>
              <w:rFonts w:ascii="Avenir Light" w:hAnsi="Avenir Light"/>
              <w:lang w:val="es-HN"/>
            </w:rPr>
          </w:pPr>
        </w:p>
        <w:p w14:paraId="70B9F2F8" w14:textId="77777777" w:rsidR="00046459" w:rsidRPr="00E424F8" w:rsidRDefault="00DA16E7" w:rsidP="00046459">
          <w:pPr>
            <w:spacing w:after="160" w:line="259" w:lineRule="auto"/>
            <w:rPr>
              <w:rFonts w:ascii="Avenir Light" w:hAnsi="Avenir Light"/>
              <w:lang w:val="es-HN"/>
            </w:rPr>
            <w:sectPr w:rsidR="00046459" w:rsidRPr="00E424F8" w:rsidSect="00046459">
              <w:headerReference w:type="even" r:id="rId12"/>
              <w:headerReference w:type="default" r:id="rId13"/>
              <w:footerReference w:type="even" r:id="rId14"/>
              <w:footerReference w:type="default" r:id="rId15"/>
              <w:type w:val="continuous"/>
              <w:pgSz w:w="12240" w:h="15840"/>
              <w:pgMar w:top="1440" w:right="1440" w:bottom="1440" w:left="1440" w:header="720" w:footer="720" w:gutter="0"/>
              <w:cols w:space="180"/>
              <w:docGrid w:linePitch="360"/>
            </w:sectPr>
          </w:pPr>
        </w:p>
      </w:sdtContent>
    </w:sdt>
    <w:p w14:paraId="56F54861" w14:textId="0A1ABDEF" w:rsidR="001B6224" w:rsidRPr="00E424F8" w:rsidRDefault="001B6224" w:rsidP="001B6224">
      <w:pPr>
        <w:rPr>
          <w:rFonts w:ascii="Avenir Light" w:eastAsia="Times New Roman" w:hAnsi="Avenir Light"/>
          <w:color w:val="943634" w:themeColor="accent2" w:themeShade="BF"/>
          <w:sz w:val="28"/>
          <w:lang w:val="es-HN"/>
        </w:rPr>
        <w:sectPr w:rsidR="001B6224" w:rsidRPr="00E424F8" w:rsidSect="00046459">
          <w:headerReference w:type="even" r:id="rId16"/>
          <w:headerReference w:type="default" r:id="rId17"/>
          <w:footerReference w:type="even" r:id="rId18"/>
          <w:footerReference w:type="default" r:id="rId19"/>
          <w:type w:val="continuous"/>
          <w:pgSz w:w="12240" w:h="15840"/>
          <w:pgMar w:top="1440" w:right="1440" w:bottom="1440" w:left="1440" w:header="720" w:footer="720" w:gutter="0"/>
          <w:cols w:space="180"/>
          <w:docGrid w:linePitch="360"/>
        </w:sectPr>
      </w:pPr>
    </w:p>
    <w:p w14:paraId="4F51D0DF" w14:textId="00D0464E" w:rsidR="005775F4" w:rsidRPr="00E424F8" w:rsidRDefault="005775F4">
      <w:pPr>
        <w:spacing w:after="0" w:line="240" w:lineRule="auto"/>
        <w:rPr>
          <w:rFonts w:ascii="Avenir Light" w:hAnsi="Avenir Light"/>
          <w:lang w:val="es-HN"/>
        </w:rPr>
      </w:pPr>
    </w:p>
    <w:p w14:paraId="672FB2A9" w14:textId="737B2981" w:rsidR="00046459" w:rsidRPr="00E424F8" w:rsidRDefault="004B0D27" w:rsidP="00C126C9">
      <w:pPr>
        <w:pStyle w:val="Ttulo1"/>
        <w:jc w:val="both"/>
        <w:rPr>
          <w:rFonts w:ascii="Avenir Light" w:hAnsi="Avenir Light"/>
          <w:lang w:val="es-HN"/>
        </w:rPr>
        <w:sectPr w:rsidR="00046459" w:rsidRPr="00E424F8" w:rsidSect="00B35897">
          <w:headerReference w:type="default" r:id="rId20"/>
          <w:headerReference w:type="first" r:id="rId21"/>
          <w:pgSz w:w="12240" w:h="15840"/>
          <w:pgMar w:top="1440" w:right="1440" w:bottom="1440" w:left="1440" w:header="720" w:footer="720" w:gutter="0"/>
          <w:cols w:space="180"/>
          <w:titlePg/>
          <w:docGrid w:linePitch="360"/>
        </w:sectPr>
      </w:pPr>
      <w:bookmarkStart w:id="9" w:name="_Toc461396904"/>
      <w:bookmarkStart w:id="10" w:name="_Toc461397036"/>
      <w:bookmarkStart w:id="11" w:name="_Toc461568653"/>
      <w:r w:rsidRPr="004B0D27">
        <w:rPr>
          <w:rFonts w:ascii="Avenir Light" w:hAnsi="Avenir Light"/>
          <w:lang w:val="es-HN"/>
        </w:rPr>
        <w:t>Sesión</w:t>
      </w:r>
      <w:r w:rsidR="00046459" w:rsidRPr="00E424F8">
        <w:rPr>
          <w:rFonts w:ascii="Avenir Light" w:hAnsi="Avenir Light"/>
          <w:lang w:val="es-HN"/>
        </w:rPr>
        <w:t xml:space="preserve"> 1.1: </w:t>
      </w:r>
      <w:r w:rsidR="00C126C9" w:rsidRPr="00E424F8">
        <w:rPr>
          <w:rFonts w:ascii="Avenir Light" w:hAnsi="Avenir Light"/>
          <w:color w:val="4BACC6" w:themeColor="accent5"/>
          <w:lang w:val="es-HN"/>
        </w:rPr>
        <w:t>Integración grupal e introducción a Youth Ready</w:t>
      </w:r>
      <w:bookmarkEnd w:id="9"/>
      <w:bookmarkEnd w:id="10"/>
      <w:bookmarkEnd w:id="11"/>
    </w:p>
    <w:p w14:paraId="456031C6" w14:textId="77777777" w:rsidR="00955E86" w:rsidRPr="00E424F8" w:rsidRDefault="00955E86" w:rsidP="00046459">
      <w:pPr>
        <w:rPr>
          <w:rFonts w:ascii="Avenir Light" w:eastAsia="Times New Roman" w:hAnsi="Avenir Light" w:cs="Times New Roman"/>
          <w:bCs/>
          <w:lang w:val="es-HN"/>
        </w:rPr>
      </w:pPr>
    </w:p>
    <w:p w14:paraId="0D58A293" w14:textId="6FEC0C5F" w:rsidR="00046459" w:rsidRPr="00E424F8" w:rsidRDefault="00C126C9" w:rsidP="00976251">
      <w:pPr>
        <w:jc w:val="both"/>
        <w:rPr>
          <w:rFonts w:ascii="Avenir Light" w:eastAsia="Times New Roman" w:hAnsi="Avenir Light" w:cs="Times New Roman"/>
          <w:bCs/>
          <w:color w:val="F79646" w:themeColor="accent6"/>
          <w:lang w:val="es-HN"/>
        </w:rPr>
      </w:pPr>
      <w:r w:rsidRPr="00E424F8">
        <w:rPr>
          <w:rFonts w:ascii="Avenir Light" w:eastAsia="Times New Roman" w:hAnsi="Avenir Light" w:cs="Times New Roman"/>
          <w:bCs/>
          <w:color w:val="F79646" w:themeColor="accent6"/>
          <w:lang w:val="es-HN"/>
        </w:rPr>
        <w:t xml:space="preserve">En esta </w:t>
      </w:r>
      <w:r w:rsidR="004B0D27" w:rsidRPr="004B0D27">
        <w:rPr>
          <w:rFonts w:ascii="Avenir Light" w:eastAsia="Times New Roman" w:hAnsi="Avenir Light" w:cs="Times New Roman"/>
          <w:bCs/>
          <w:color w:val="F79646" w:themeColor="accent6"/>
          <w:lang w:val="es-HN"/>
        </w:rPr>
        <w:t>Sesión</w:t>
      </w:r>
      <w:r w:rsidRPr="00E424F8">
        <w:rPr>
          <w:rFonts w:ascii="Avenir Light" w:eastAsia="Times New Roman" w:hAnsi="Avenir Light" w:cs="Times New Roman"/>
          <w:bCs/>
          <w:color w:val="F79646" w:themeColor="accent6"/>
          <w:lang w:val="es-HN"/>
        </w:rPr>
        <w:t xml:space="preserve"> los jóvenes se conocerán entre sí, se familiarizarán con el concepto Youth Ready y acordarán las normas de convivencia entre ellos.</w:t>
      </w:r>
    </w:p>
    <w:p w14:paraId="1C618957" w14:textId="1704235E" w:rsidR="00046459" w:rsidRPr="00E424F8" w:rsidRDefault="00C126C9" w:rsidP="00474E50">
      <w:pPr>
        <w:rPr>
          <w:i/>
          <w:color w:val="365F91" w:themeColor="accent1" w:themeShade="BF"/>
          <w:sz w:val="26"/>
          <w:lang w:val="es-HN"/>
        </w:rPr>
      </w:pPr>
      <w:r w:rsidRPr="00E424F8">
        <w:rPr>
          <w:color w:val="365F91" w:themeColor="accent1" w:themeShade="BF"/>
          <w:sz w:val="26"/>
          <w:lang w:val="es-HN"/>
        </w:rPr>
        <w:t xml:space="preserve">Objetivos de la </w:t>
      </w:r>
      <w:r w:rsidR="004B0D27" w:rsidRPr="004B0D27">
        <w:rPr>
          <w:color w:val="365F91" w:themeColor="accent1" w:themeShade="BF"/>
          <w:sz w:val="26"/>
          <w:lang w:val="es-HN"/>
        </w:rPr>
        <w:t>Sesión</w:t>
      </w:r>
    </w:p>
    <w:p w14:paraId="04F2B419" w14:textId="77777777" w:rsidR="00C126C9" w:rsidRPr="00E424F8" w:rsidRDefault="00C126C9" w:rsidP="00C126C9">
      <w:pPr>
        <w:pStyle w:val="Prrafodelista"/>
        <w:numPr>
          <w:ilvl w:val="0"/>
          <w:numId w:val="1"/>
        </w:numPr>
        <w:rPr>
          <w:rFonts w:ascii="Avenir Light" w:eastAsia="Times New Roman" w:hAnsi="Avenir Light" w:cs="Times New Roman"/>
          <w:lang w:val="es-HN"/>
        </w:rPr>
      </w:pPr>
      <w:r w:rsidRPr="00E424F8">
        <w:rPr>
          <w:rFonts w:ascii="Avenir Light" w:eastAsia="Times New Roman" w:hAnsi="Avenir Light" w:cs="Times New Roman"/>
          <w:lang w:val="es-HN"/>
        </w:rPr>
        <w:t>Los jóvenes aprenden los nombres de los miembros del grupo y de los facilitadores.</w:t>
      </w:r>
    </w:p>
    <w:p w14:paraId="6DF3C9BE" w14:textId="77777777" w:rsidR="00C126C9" w:rsidRPr="00E424F8" w:rsidRDefault="00C126C9" w:rsidP="00C126C9">
      <w:pPr>
        <w:pStyle w:val="Prrafodelista"/>
        <w:numPr>
          <w:ilvl w:val="0"/>
          <w:numId w:val="1"/>
        </w:numPr>
        <w:rPr>
          <w:rFonts w:ascii="Avenir Light" w:eastAsia="Times New Roman" w:hAnsi="Avenir Light" w:cs="Times New Roman"/>
          <w:lang w:val="es-HN"/>
        </w:rPr>
      </w:pPr>
      <w:r w:rsidRPr="00E424F8">
        <w:rPr>
          <w:rFonts w:ascii="Avenir Light" w:eastAsia="Times New Roman" w:hAnsi="Avenir Light" w:cs="Times New Roman"/>
          <w:lang w:val="es-HN"/>
        </w:rPr>
        <w:t>Los jóvenes comprenden cuáles son los objetivos y las expectativas de la participación en un Grupo Youth Ready.</w:t>
      </w:r>
    </w:p>
    <w:p w14:paraId="3C8F73BC" w14:textId="77777777" w:rsidR="00C126C9" w:rsidRPr="00E424F8" w:rsidRDefault="00C126C9" w:rsidP="00C126C9">
      <w:pPr>
        <w:pStyle w:val="Prrafodelista"/>
        <w:numPr>
          <w:ilvl w:val="0"/>
          <w:numId w:val="1"/>
        </w:numPr>
        <w:rPr>
          <w:rFonts w:ascii="Avenir Light" w:eastAsia="Times New Roman" w:hAnsi="Avenir Light" w:cs="Times New Roman"/>
          <w:lang w:val="es-HN"/>
        </w:rPr>
      </w:pPr>
      <w:r w:rsidRPr="00E424F8">
        <w:rPr>
          <w:rFonts w:ascii="Avenir Light" w:eastAsia="Times New Roman" w:hAnsi="Avenir Light" w:cs="Times New Roman"/>
          <w:lang w:val="es-HN"/>
        </w:rPr>
        <w:t>Los jóvenes expresan en sus propias palabras (o imágenes) lo que es “la ruta de la preparación” y lo que “Youth Ready” puede significar para ellos y su futuro.</w:t>
      </w:r>
    </w:p>
    <w:p w14:paraId="6657DAEC" w14:textId="58237FD9" w:rsidR="00C126C9" w:rsidRPr="00E424F8" w:rsidRDefault="00C126C9" w:rsidP="00C126C9">
      <w:pPr>
        <w:pStyle w:val="Prrafodelista"/>
        <w:numPr>
          <w:ilvl w:val="0"/>
          <w:numId w:val="1"/>
        </w:numPr>
        <w:rPr>
          <w:rFonts w:ascii="Avenir Light" w:eastAsia="Times New Roman" w:hAnsi="Avenir Light" w:cs="Times New Roman"/>
          <w:lang w:val="es-HN"/>
        </w:rPr>
      </w:pPr>
      <w:r w:rsidRPr="00E424F8">
        <w:rPr>
          <w:rFonts w:ascii="Avenir Light" w:eastAsia="Times New Roman" w:hAnsi="Avenir Light" w:cs="Times New Roman"/>
          <w:lang w:val="es-HN"/>
        </w:rPr>
        <w:t>Los jóvenes establecen y acuerda</w:t>
      </w:r>
      <w:r w:rsidR="00D04908" w:rsidRPr="00E424F8">
        <w:rPr>
          <w:rFonts w:ascii="Avenir Light" w:eastAsia="Times New Roman" w:hAnsi="Avenir Light" w:cs="Times New Roman"/>
          <w:lang w:val="es-HN"/>
        </w:rPr>
        <w:t>n un conjunto de expectativas y normas pre-constitucionales que regularán</w:t>
      </w:r>
      <w:r w:rsidRPr="00E424F8">
        <w:rPr>
          <w:rFonts w:ascii="Avenir Light" w:eastAsia="Times New Roman" w:hAnsi="Avenir Light" w:cs="Times New Roman"/>
          <w:lang w:val="es-HN"/>
        </w:rPr>
        <w:t xml:space="preserve"> </w:t>
      </w:r>
      <w:r w:rsidR="00D04908" w:rsidRPr="00E424F8">
        <w:rPr>
          <w:rFonts w:ascii="Avenir Light" w:eastAsia="Times New Roman" w:hAnsi="Avenir Light" w:cs="Times New Roman"/>
          <w:lang w:val="es-HN"/>
        </w:rPr>
        <w:t>su conducta durante sus reuniones.</w:t>
      </w:r>
    </w:p>
    <w:p w14:paraId="12FAD1CC" w14:textId="77777777" w:rsidR="00C126C9" w:rsidRPr="00E424F8" w:rsidRDefault="00C126C9" w:rsidP="00D04908">
      <w:pPr>
        <w:pStyle w:val="Prrafodelista"/>
        <w:rPr>
          <w:rFonts w:ascii="Avenir Light" w:eastAsia="Times New Roman" w:hAnsi="Avenir Light" w:cs="Times New Roman"/>
          <w:lang w:val="es-HN"/>
        </w:rPr>
      </w:pPr>
    </w:p>
    <w:p w14:paraId="23AAE684" w14:textId="3EA46EDA" w:rsidR="00C47826" w:rsidRPr="00E424F8" w:rsidRDefault="00D04908" w:rsidP="00C3069F">
      <w:pPr>
        <w:pBdr>
          <w:bottom w:val="single" w:sz="4" w:space="1" w:color="auto"/>
        </w:pBdr>
        <w:spacing w:after="0"/>
        <w:contextualSpacing/>
        <w:rPr>
          <w:rFonts w:ascii="Avenir Light" w:hAnsi="Avenir Light"/>
          <w:b/>
          <w:color w:val="808080" w:themeColor="background1" w:themeShade="80"/>
          <w:sz w:val="24"/>
          <w:lang w:val="es-HN"/>
        </w:rPr>
      </w:pPr>
      <w:r w:rsidRPr="00E424F8">
        <w:rPr>
          <w:rFonts w:ascii="Avenir Light" w:hAnsi="Avenir Light"/>
          <w:b/>
          <w:color w:val="808080" w:themeColor="background1" w:themeShade="80"/>
          <w:sz w:val="24"/>
          <w:lang w:val="es-HN"/>
        </w:rPr>
        <w:t>Notas al Facilitad</w:t>
      </w:r>
      <w:r w:rsidR="00C47826" w:rsidRPr="00E424F8">
        <w:rPr>
          <w:rFonts w:ascii="Avenir Light" w:hAnsi="Avenir Light"/>
          <w:b/>
          <w:color w:val="808080" w:themeColor="background1" w:themeShade="80"/>
          <w:sz w:val="24"/>
          <w:lang w:val="es-HN"/>
        </w:rPr>
        <w:t xml:space="preserve">or: </w:t>
      </w:r>
    </w:p>
    <w:p w14:paraId="6E5A20BB" w14:textId="268683A7" w:rsidR="00C47826" w:rsidRPr="00E424F8" w:rsidRDefault="00C47826" w:rsidP="00C47826">
      <w:pPr>
        <w:spacing w:after="0"/>
        <w:contextualSpacing/>
        <w:rPr>
          <w:rFonts w:ascii="Avenir Light" w:hAnsi="Avenir Light"/>
          <w:b/>
          <w:color w:val="808080" w:themeColor="background1" w:themeShade="80"/>
          <w:sz w:val="24"/>
          <w:lang w:val="es-HN"/>
        </w:rPr>
      </w:pPr>
    </w:p>
    <w:p w14:paraId="12A68A6A" w14:textId="1A69E2E6" w:rsidR="00C47826" w:rsidRPr="00E424F8" w:rsidRDefault="00C47826" w:rsidP="00A46055">
      <w:pPr>
        <w:pStyle w:val="Prrafodelista"/>
        <w:numPr>
          <w:ilvl w:val="0"/>
          <w:numId w:val="132"/>
        </w:numPr>
        <w:spacing w:after="0"/>
        <w:ind w:left="720"/>
        <w:rPr>
          <w:rFonts w:ascii="Avenir Light" w:hAnsi="Avenir Light"/>
          <w:color w:val="A6A6A6" w:themeColor="background1" w:themeShade="A6"/>
          <w:sz w:val="20"/>
          <w:lang w:val="es-HN"/>
        </w:rPr>
      </w:pPr>
    </w:p>
    <w:p w14:paraId="7EF35B55" w14:textId="219A3E32" w:rsidR="001B6224" w:rsidRPr="00E424F8" w:rsidRDefault="001B6224">
      <w:pPr>
        <w:spacing w:after="0" w:line="240" w:lineRule="auto"/>
        <w:rPr>
          <w:rFonts w:ascii="Avenir Light" w:eastAsia="Times New Roman" w:hAnsi="Avenir Light"/>
          <w:color w:val="943634" w:themeColor="accent2" w:themeShade="BF"/>
          <w:sz w:val="24"/>
          <w:lang w:val="es-HN"/>
        </w:rPr>
      </w:pPr>
      <w:r w:rsidRPr="00E424F8">
        <w:rPr>
          <w:rFonts w:ascii="Avenir Light" w:eastAsia="Times New Roman" w:hAnsi="Avenir Light"/>
          <w:color w:val="943634" w:themeColor="accent2" w:themeShade="BF"/>
          <w:sz w:val="24"/>
          <w:lang w:val="es-HN"/>
        </w:rPr>
        <w:br w:type="page"/>
      </w:r>
    </w:p>
    <w:p w14:paraId="1171C5B7" w14:textId="32F366AE" w:rsidR="00046459" w:rsidRPr="00E424F8" w:rsidRDefault="00046459" w:rsidP="00046459">
      <w:pPr>
        <w:pStyle w:val="Ttulo2"/>
        <w:rPr>
          <w:rFonts w:ascii="Avenir Light" w:eastAsia="Times New Roman" w:hAnsi="Avenir Light"/>
          <w:sz w:val="24"/>
          <w:szCs w:val="22"/>
          <w:lang w:val="es-HN"/>
        </w:rPr>
      </w:pPr>
      <w:bookmarkStart w:id="12" w:name="_Toc461396905"/>
      <w:bookmarkStart w:id="13" w:name="_Toc461397037"/>
      <w:bookmarkStart w:id="14" w:name="_Toc461568654"/>
      <w:r w:rsidRPr="00E424F8">
        <w:rPr>
          <w:rFonts w:ascii="Avenir Light" w:eastAsia="Times New Roman" w:hAnsi="Avenir Light"/>
          <w:sz w:val="24"/>
          <w:szCs w:val="22"/>
          <w:lang w:val="es-HN"/>
        </w:rPr>
        <w:t>Introduc</w:t>
      </w:r>
      <w:r w:rsidR="00D04908" w:rsidRPr="00E424F8">
        <w:rPr>
          <w:rFonts w:ascii="Avenir Light" w:eastAsia="Times New Roman" w:hAnsi="Avenir Light"/>
          <w:sz w:val="24"/>
          <w:szCs w:val="22"/>
          <w:lang w:val="es-HN"/>
        </w:rPr>
        <w:t>ción</w:t>
      </w:r>
      <w:bookmarkEnd w:id="12"/>
      <w:bookmarkEnd w:id="13"/>
      <w:bookmarkEnd w:id="14"/>
    </w:p>
    <w:p w14:paraId="58E837CB" w14:textId="77777777" w:rsidR="00D04908" w:rsidRPr="00E424F8" w:rsidRDefault="005775F4" w:rsidP="00A46055">
      <w:pPr>
        <w:pStyle w:val="Prrafodelista"/>
        <w:numPr>
          <w:ilvl w:val="1"/>
          <w:numId w:val="121"/>
        </w:numPr>
        <w:ind w:left="720"/>
        <w:rPr>
          <w:rFonts w:ascii="Avenir Light" w:eastAsia="Times New Roman" w:hAnsi="Avenir Light"/>
          <w:lang w:val="es-HN"/>
        </w:rPr>
      </w:pPr>
      <w:bookmarkStart w:id="15" w:name="_Toc323386176"/>
      <w:r w:rsidRPr="00E424F8">
        <w:rPr>
          <w:rFonts w:ascii="Avenir Light" w:eastAsia="Times New Roman" w:hAnsi="Avenir Light"/>
          <w:color w:val="E36C0A" w:themeColor="accent6" w:themeShade="BF"/>
          <w:lang w:val="es-HN"/>
        </w:rPr>
        <w:t xml:space="preserve">Time: </w:t>
      </w:r>
      <w:r w:rsidR="00D04908" w:rsidRPr="00E424F8">
        <w:rPr>
          <w:rFonts w:ascii="Avenir Light" w:eastAsia="Times New Roman" w:hAnsi="Avenir Light"/>
          <w:lang w:val="es-HN"/>
        </w:rPr>
        <w:t>5 minuto</w:t>
      </w:r>
      <w:r w:rsidRPr="00E424F8">
        <w:rPr>
          <w:rFonts w:ascii="Avenir Light" w:eastAsia="Times New Roman" w:hAnsi="Avenir Light"/>
          <w:lang w:val="es-HN"/>
        </w:rPr>
        <w:t xml:space="preserve">s </w:t>
      </w:r>
    </w:p>
    <w:p w14:paraId="642C9224" w14:textId="2BF45E7A" w:rsidR="00D04908" w:rsidRPr="00E424F8" w:rsidRDefault="00D36BB7" w:rsidP="00A46055">
      <w:pPr>
        <w:pStyle w:val="Prrafodelista"/>
        <w:numPr>
          <w:ilvl w:val="1"/>
          <w:numId w:val="12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w:t>
      </w:r>
      <w:r w:rsidR="00D04908" w:rsidRPr="00E424F8">
        <w:rPr>
          <w:rFonts w:ascii="Avenir Light" w:eastAsia="Times New Roman" w:hAnsi="Avenir Light"/>
          <w:color w:val="E36C0A" w:themeColor="accent6" w:themeShade="BF"/>
          <w:lang w:val="es-HN"/>
        </w:rPr>
        <w:t xml:space="preserve"> requeridos</w:t>
      </w:r>
      <w:r w:rsidR="005775F4" w:rsidRPr="00E424F8">
        <w:rPr>
          <w:rFonts w:ascii="Avenir Light" w:eastAsia="Times New Roman" w:hAnsi="Avenir Light"/>
          <w:color w:val="E36C0A" w:themeColor="accent6" w:themeShade="BF"/>
          <w:lang w:val="es-HN"/>
        </w:rPr>
        <w:t>:</w:t>
      </w:r>
      <w:r w:rsidR="005775F4" w:rsidRPr="00E424F8">
        <w:rPr>
          <w:rFonts w:ascii="Avenir Light" w:eastAsia="Times New Roman" w:hAnsi="Avenir Light"/>
          <w:lang w:val="es-HN"/>
        </w:rPr>
        <w:t xml:space="preserve"> </w:t>
      </w:r>
      <w:bookmarkEnd w:id="15"/>
      <w:r w:rsidR="00D04908" w:rsidRPr="00E424F8">
        <w:rPr>
          <w:rFonts w:ascii="Avenir Light" w:eastAsia="Times New Roman" w:hAnsi="Avenir Light"/>
          <w:lang w:val="es-HN"/>
        </w:rPr>
        <w:t xml:space="preserve">Carteles con los objetivos de la </w:t>
      </w:r>
      <w:r w:rsidR="004B0D27" w:rsidRPr="004B0D27">
        <w:rPr>
          <w:rFonts w:ascii="Avenir Light" w:eastAsia="Times New Roman" w:hAnsi="Avenir Light"/>
          <w:lang w:val="es-HN"/>
        </w:rPr>
        <w:t>sesión</w:t>
      </w:r>
      <w:r w:rsidR="00D04908" w:rsidRPr="00E424F8">
        <w:rPr>
          <w:rFonts w:ascii="Avenir Light" w:eastAsia="Times New Roman" w:hAnsi="Avenir Light"/>
          <w:lang w:val="es-HN"/>
        </w:rPr>
        <w:t xml:space="preserve"> </w:t>
      </w:r>
    </w:p>
    <w:p w14:paraId="1CF4CCB5" w14:textId="74F8F347" w:rsidR="00046459" w:rsidRPr="00E424F8" w:rsidRDefault="00046459" w:rsidP="00D04908">
      <w:pPr>
        <w:pStyle w:val="Prrafodelista"/>
        <w:rPr>
          <w:rFonts w:ascii="Avenir Light" w:hAnsi="Avenir Light"/>
          <w:lang w:val="es-HN"/>
        </w:rPr>
      </w:pPr>
    </w:p>
    <w:p w14:paraId="3E91EEF5" w14:textId="3CAABB55" w:rsidR="00D04908" w:rsidRPr="00E424F8" w:rsidRDefault="00D04908" w:rsidP="00D04908">
      <w:pPr>
        <w:spacing w:after="0"/>
        <w:rPr>
          <w:rFonts w:ascii="Avenir Light" w:eastAsia="Times New Roman" w:hAnsi="Avenir Light" w:cs="Times New Roman"/>
          <w:b/>
          <w:lang w:val="es-HN"/>
        </w:rPr>
      </w:pPr>
      <w:r w:rsidRPr="00E424F8">
        <w:rPr>
          <w:rFonts w:ascii="Avenir Light" w:eastAsia="Times New Roman" w:hAnsi="Avenir Light" w:cs="Times New Roman"/>
          <w:b/>
          <w:lang w:val="es-HN"/>
        </w:rPr>
        <w:t>Instrucciones</w:t>
      </w:r>
    </w:p>
    <w:p w14:paraId="765E010F" w14:textId="77777777" w:rsidR="00046459" w:rsidRPr="00E424F8" w:rsidRDefault="00046459" w:rsidP="000D4909">
      <w:pPr>
        <w:pStyle w:val="Sinespaciado"/>
        <w:rPr>
          <w:rFonts w:ascii="Avenir Light" w:hAnsi="Avenir Light"/>
          <w:lang w:val="es-HN"/>
        </w:rPr>
      </w:pPr>
    </w:p>
    <w:p w14:paraId="7194366E" w14:textId="2242039D" w:rsidR="00D04908" w:rsidRPr="00E424F8" w:rsidRDefault="00D04908" w:rsidP="00A46055">
      <w:pPr>
        <w:pStyle w:val="Prrafodelista"/>
        <w:numPr>
          <w:ilvl w:val="0"/>
          <w:numId w:val="88"/>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Inicie la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 dando la bienvenida</w:t>
      </w:r>
      <w:r w:rsidR="00406BFC" w:rsidRPr="00E424F8">
        <w:rPr>
          <w:rFonts w:ascii="Avenir Light" w:eastAsia="Times New Roman" w:hAnsi="Avenir Light" w:cs="Times New Roman"/>
          <w:lang w:val="es-HN"/>
        </w:rPr>
        <w:t xml:space="preserve"> de forma </w:t>
      </w:r>
      <w:r w:rsidR="00D36BB7" w:rsidRPr="00E424F8">
        <w:rPr>
          <w:rFonts w:ascii="Avenir Light" w:eastAsia="Times New Roman" w:hAnsi="Avenir Light" w:cs="Times New Roman"/>
          <w:lang w:val="es-HN"/>
        </w:rPr>
        <w:t>entusiasta</w:t>
      </w:r>
      <w:r w:rsidRPr="00E424F8">
        <w:rPr>
          <w:rFonts w:ascii="Avenir Light" w:eastAsia="Times New Roman" w:hAnsi="Avenir Light" w:cs="Times New Roman"/>
          <w:lang w:val="es-HN"/>
        </w:rPr>
        <w:t xml:space="preserve"> a los jóve</w:t>
      </w:r>
      <w:r w:rsidR="00406BFC" w:rsidRPr="00E424F8">
        <w:rPr>
          <w:rFonts w:ascii="Avenir Light" w:eastAsia="Times New Roman" w:hAnsi="Avenir Light" w:cs="Times New Roman"/>
          <w:lang w:val="es-HN"/>
        </w:rPr>
        <w:t>nes y presentándose brevemente y explicando cuál será su rol durante todo el proceso.</w:t>
      </w:r>
    </w:p>
    <w:p w14:paraId="042EB55D" w14:textId="50D6F5F3" w:rsidR="00406BFC" w:rsidRPr="00E424F8" w:rsidRDefault="00406BFC" w:rsidP="00A46055">
      <w:pPr>
        <w:pStyle w:val="Prrafodelista"/>
        <w:numPr>
          <w:ilvl w:val="0"/>
          <w:numId w:val="88"/>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Explique de forma general de qué se trata el programa Youth Ready, </w:t>
      </w:r>
      <w:r w:rsidR="00D36BB7" w:rsidRPr="00E424F8">
        <w:rPr>
          <w:rFonts w:ascii="Avenir Light" w:eastAsia="Times New Roman" w:hAnsi="Avenir Light" w:cs="Times New Roman"/>
          <w:lang w:val="es-HN"/>
        </w:rPr>
        <w:t>cuál</w:t>
      </w:r>
      <w:r w:rsidRPr="00E424F8">
        <w:rPr>
          <w:rFonts w:ascii="Avenir Light" w:eastAsia="Times New Roman" w:hAnsi="Avenir Light" w:cs="Times New Roman"/>
          <w:lang w:val="es-HN"/>
        </w:rPr>
        <w:t xml:space="preserve"> será la </w:t>
      </w:r>
      <w:r w:rsidR="00D36BB7" w:rsidRPr="00E424F8">
        <w:rPr>
          <w:rFonts w:ascii="Avenir Light" w:eastAsia="Times New Roman" w:hAnsi="Avenir Light" w:cs="Times New Roman"/>
          <w:lang w:val="es-HN"/>
        </w:rPr>
        <w:t>metodología</w:t>
      </w:r>
      <w:r w:rsidRPr="00E424F8">
        <w:rPr>
          <w:rFonts w:ascii="Avenir Light" w:eastAsia="Times New Roman" w:hAnsi="Avenir Light" w:cs="Times New Roman"/>
          <w:lang w:val="es-HN"/>
        </w:rPr>
        <w:t>, enfatizando que se trata de un ejercicio interactivo de aprendizaje. Expliqué que en este programa aprenderán de forma diferente al sistema educativo tradicional, que será un espacio un dónde conocerán nuevas personas, compartirán experiencias y opiniones y realizarán juegos y actividades que requieren su participación dinámica y comprometida. Anímelos desde el principio a estar muy motivados.</w:t>
      </w:r>
    </w:p>
    <w:p w14:paraId="44AD94B0" w14:textId="37F6747E" w:rsidR="00046459" w:rsidRPr="00E424F8" w:rsidRDefault="00406BFC" w:rsidP="00A46055">
      <w:pPr>
        <w:pStyle w:val="Prrafodelista"/>
        <w:numPr>
          <w:ilvl w:val="0"/>
          <w:numId w:val="88"/>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lang w:val="es-HN"/>
        </w:rPr>
        <w:t xml:space="preserve">Muestre el cartel con los objetivos de la </w:t>
      </w:r>
      <w:r w:rsidR="004B0D27" w:rsidRPr="004B0D27">
        <w:rPr>
          <w:rFonts w:ascii="Avenir Light" w:eastAsia="Times New Roman" w:hAnsi="Avenir Light"/>
          <w:lang w:val="es-HN"/>
        </w:rPr>
        <w:t>Sesión</w:t>
      </w:r>
      <w:r w:rsidRPr="00E424F8">
        <w:rPr>
          <w:rFonts w:ascii="Avenir Light" w:eastAsia="Times New Roman" w:hAnsi="Avenir Light"/>
          <w:lang w:val="es-HN"/>
        </w:rPr>
        <w:t xml:space="preserve"> y </w:t>
      </w:r>
      <w:r w:rsidR="00D36BB7" w:rsidRPr="00E424F8">
        <w:rPr>
          <w:rFonts w:ascii="Avenir Light" w:eastAsia="Times New Roman" w:hAnsi="Avenir Light"/>
          <w:lang w:val="es-HN"/>
        </w:rPr>
        <w:t>léalos</w:t>
      </w:r>
      <w:r w:rsidRPr="00E424F8">
        <w:rPr>
          <w:rFonts w:ascii="Avenir Light" w:eastAsia="Times New Roman" w:hAnsi="Avenir Light"/>
          <w:lang w:val="es-HN"/>
        </w:rPr>
        <w:t xml:space="preserve"> al grupo en voz alta. Pregunte si los objetivos son claros y si tienen preguntas al respecto.</w:t>
      </w:r>
    </w:p>
    <w:p w14:paraId="54E9AA1E" w14:textId="77777777" w:rsidR="00406BFC" w:rsidRPr="00E424F8" w:rsidRDefault="00406BFC" w:rsidP="00406BFC">
      <w:pPr>
        <w:pStyle w:val="Prrafodelista"/>
        <w:spacing w:after="120"/>
        <w:contextualSpacing w:val="0"/>
        <w:jc w:val="both"/>
        <w:rPr>
          <w:rFonts w:ascii="Avenir Light" w:eastAsia="Times New Roman" w:hAnsi="Avenir Light" w:cs="Times New Roman"/>
          <w:lang w:val="es-HN"/>
        </w:rPr>
      </w:pPr>
    </w:p>
    <w:p w14:paraId="522DF65C" w14:textId="101FC8EF" w:rsidR="00046459" w:rsidRPr="00E424F8" w:rsidRDefault="00933E67" w:rsidP="00046459">
      <w:pPr>
        <w:pStyle w:val="Ttulo2"/>
        <w:rPr>
          <w:rFonts w:ascii="Avenir Light" w:eastAsia="Times New Roman" w:hAnsi="Avenir Light"/>
          <w:color w:val="943634" w:themeColor="accent2" w:themeShade="BF"/>
          <w:sz w:val="24"/>
          <w:szCs w:val="22"/>
          <w:lang w:val="es-HN"/>
        </w:rPr>
      </w:pPr>
      <w:bookmarkStart w:id="16" w:name="_Toc461396906"/>
      <w:bookmarkStart w:id="17" w:name="_Toc461397038"/>
      <w:bookmarkStart w:id="18" w:name="_Toc461568655"/>
      <w:r w:rsidRPr="00E424F8">
        <w:rPr>
          <w:rFonts w:ascii="Avenir Light" w:eastAsia="Times New Roman" w:hAnsi="Avenir Light"/>
          <w:sz w:val="24"/>
          <w:szCs w:val="22"/>
          <w:lang w:val="es-HN"/>
        </w:rPr>
        <w:t>A</w:t>
      </w:r>
      <w:r w:rsidR="00406BFC" w:rsidRPr="00E424F8">
        <w:rPr>
          <w:rFonts w:ascii="Avenir Light" w:eastAsia="Times New Roman" w:hAnsi="Avenir Light"/>
          <w:sz w:val="24"/>
          <w:szCs w:val="22"/>
          <w:lang w:val="es-HN"/>
        </w:rPr>
        <w:t>ctividad</w:t>
      </w:r>
      <w:r w:rsidR="00046459" w:rsidRPr="00E424F8">
        <w:rPr>
          <w:rFonts w:ascii="Avenir Light" w:eastAsia="Times New Roman" w:hAnsi="Avenir Light"/>
          <w:sz w:val="24"/>
          <w:szCs w:val="22"/>
          <w:lang w:val="es-HN"/>
        </w:rPr>
        <w:t xml:space="preserve">: </w:t>
      </w:r>
      <w:r w:rsidR="00B74526" w:rsidRPr="00E424F8">
        <w:rPr>
          <w:rFonts w:ascii="Avenir Light" w:eastAsia="Times New Roman" w:hAnsi="Avenir Light"/>
          <w:color w:val="4BACC6" w:themeColor="accent5"/>
          <w:sz w:val="24"/>
          <w:szCs w:val="22"/>
          <w:lang w:val="es-HN"/>
        </w:rPr>
        <w:t>Juego de la Pelota (ejercicio de presentación y deshielo)</w:t>
      </w:r>
      <w:bookmarkEnd w:id="16"/>
      <w:bookmarkEnd w:id="17"/>
      <w:bookmarkEnd w:id="18"/>
    </w:p>
    <w:p w14:paraId="1E20A1F7" w14:textId="70D74107" w:rsidR="00B74526" w:rsidRPr="00E424F8" w:rsidRDefault="00B74526" w:rsidP="00A46055">
      <w:pPr>
        <w:pStyle w:val="Prrafodelista"/>
        <w:numPr>
          <w:ilvl w:val="1"/>
          <w:numId w:val="121"/>
        </w:numPr>
        <w:tabs>
          <w:tab w:val="left" w:pos="72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Tiempo</w:t>
      </w:r>
      <w:r w:rsidR="00591653" w:rsidRPr="00E424F8">
        <w:rPr>
          <w:rFonts w:ascii="Avenir Light" w:eastAsia="Times New Roman" w:hAnsi="Avenir Light"/>
          <w:color w:val="E36C0A" w:themeColor="accent6" w:themeShade="BF"/>
          <w:lang w:val="es-HN"/>
        </w:rPr>
        <w:t xml:space="preserve">: </w:t>
      </w:r>
      <w:r w:rsidR="009A2C04" w:rsidRPr="00E424F8">
        <w:rPr>
          <w:rFonts w:ascii="Avenir Light" w:eastAsia="Times New Roman" w:hAnsi="Avenir Light"/>
          <w:lang w:val="es-HN"/>
        </w:rPr>
        <w:t>10</w:t>
      </w:r>
      <w:r w:rsidR="008861DF" w:rsidRPr="00E424F8">
        <w:rPr>
          <w:rFonts w:ascii="Avenir Light" w:eastAsia="Times New Roman" w:hAnsi="Avenir Light"/>
          <w:lang w:val="es-HN"/>
        </w:rPr>
        <w:t xml:space="preserve"> minuto</w:t>
      </w:r>
      <w:r w:rsidR="00591653" w:rsidRPr="00E424F8">
        <w:rPr>
          <w:rFonts w:ascii="Avenir Light" w:eastAsia="Times New Roman" w:hAnsi="Avenir Light"/>
          <w:lang w:val="es-HN"/>
        </w:rPr>
        <w:t xml:space="preserve">s </w:t>
      </w:r>
    </w:p>
    <w:p w14:paraId="26C21318" w14:textId="0E0A8942" w:rsidR="00591653" w:rsidRPr="00E424F8" w:rsidRDefault="004247A5" w:rsidP="00A46055">
      <w:pPr>
        <w:pStyle w:val="Prrafodelista"/>
        <w:numPr>
          <w:ilvl w:val="1"/>
          <w:numId w:val="121"/>
        </w:numPr>
        <w:tabs>
          <w:tab w:val="left" w:pos="72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Obje</w:t>
      </w:r>
      <w:r w:rsidR="00B74526" w:rsidRPr="00E424F8">
        <w:rPr>
          <w:rFonts w:ascii="Avenir Light" w:eastAsia="Times New Roman" w:hAnsi="Avenir Light"/>
          <w:color w:val="E36C0A" w:themeColor="accent6" w:themeShade="BF"/>
          <w:lang w:val="es-HN"/>
        </w:rPr>
        <w:t>tivos</w:t>
      </w:r>
      <w:r w:rsidR="00591653" w:rsidRPr="00E424F8">
        <w:rPr>
          <w:rFonts w:ascii="Avenir Light" w:eastAsia="Times New Roman" w:hAnsi="Avenir Light"/>
          <w:color w:val="E36C0A" w:themeColor="accent6" w:themeShade="BF"/>
          <w:lang w:val="es-HN"/>
        </w:rPr>
        <w:t xml:space="preserve">: </w:t>
      </w:r>
      <w:r w:rsidR="00B74526" w:rsidRPr="00E424F8">
        <w:rPr>
          <w:rFonts w:ascii="Avenir Light" w:eastAsia="Times New Roman" w:hAnsi="Avenir Light"/>
          <w:lang w:val="es-HN"/>
        </w:rPr>
        <w:t>Los jóvenes aprenden los nombres de los facilitadores y miembros del grupo</w:t>
      </w:r>
    </w:p>
    <w:p w14:paraId="388BE893" w14:textId="7F83ED1B" w:rsidR="003E2D35" w:rsidRPr="00E424F8" w:rsidRDefault="00B74526" w:rsidP="00A46055">
      <w:pPr>
        <w:pStyle w:val="Prrafodelista"/>
        <w:numPr>
          <w:ilvl w:val="1"/>
          <w:numId w:val="121"/>
        </w:numPr>
        <w:tabs>
          <w:tab w:val="left" w:pos="72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003E2D35" w:rsidRPr="00E424F8">
        <w:rPr>
          <w:rFonts w:ascii="Avenir Light" w:eastAsia="Times New Roman" w:hAnsi="Avenir Light"/>
          <w:color w:val="E36C0A" w:themeColor="accent6" w:themeShade="BF"/>
          <w:lang w:val="es-HN"/>
        </w:rPr>
        <w:t>:</w:t>
      </w:r>
      <w:r w:rsidR="003E2D35" w:rsidRPr="00E424F8">
        <w:rPr>
          <w:rFonts w:ascii="Avenir Light" w:eastAsia="Times New Roman" w:hAnsi="Avenir Light"/>
          <w:lang w:val="es-HN"/>
        </w:rPr>
        <w:t xml:space="preserve"> </w:t>
      </w:r>
      <w:r w:rsidRPr="00E424F8">
        <w:rPr>
          <w:rFonts w:ascii="Avenir Light" w:eastAsia="Times New Roman" w:hAnsi="Avenir Light"/>
          <w:lang w:val="es-HN"/>
        </w:rPr>
        <w:t>Balón suave, que pueda ser lanzado</w:t>
      </w:r>
      <w:r w:rsidR="003E2D35" w:rsidRPr="00E424F8">
        <w:rPr>
          <w:rFonts w:ascii="Avenir Light" w:eastAsia="Times New Roman" w:hAnsi="Avenir Light"/>
          <w:lang w:val="es-HN"/>
        </w:rPr>
        <w:t xml:space="preserve"> </w:t>
      </w:r>
    </w:p>
    <w:p w14:paraId="42C627C3" w14:textId="509759DF" w:rsidR="00591653" w:rsidRPr="00E424F8" w:rsidRDefault="004247A5" w:rsidP="00A46055">
      <w:pPr>
        <w:pStyle w:val="Prrafodelista"/>
        <w:numPr>
          <w:ilvl w:val="1"/>
          <w:numId w:val="121"/>
        </w:numPr>
        <w:tabs>
          <w:tab w:val="left" w:pos="72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Habilidades pra</w:t>
      </w:r>
      <w:r w:rsidR="007F0253" w:rsidRPr="00E424F8">
        <w:rPr>
          <w:rFonts w:ascii="Avenir Light" w:eastAsia="Times New Roman" w:hAnsi="Avenir Light"/>
          <w:color w:val="E36C0A" w:themeColor="accent6" w:themeShade="BF"/>
          <w:lang w:val="es-HN"/>
        </w:rPr>
        <w:t>cticadas</w:t>
      </w:r>
      <w:r w:rsidR="00591653" w:rsidRPr="00E424F8">
        <w:rPr>
          <w:rFonts w:ascii="Avenir Light" w:eastAsia="Times New Roman" w:hAnsi="Avenir Light"/>
          <w:color w:val="E36C0A" w:themeColor="accent6" w:themeShade="BF"/>
          <w:lang w:val="es-HN"/>
        </w:rPr>
        <w:t xml:space="preserve">: </w:t>
      </w:r>
      <w:r w:rsidR="007F0253" w:rsidRPr="00E424F8">
        <w:rPr>
          <w:rFonts w:ascii="Avenir Light" w:eastAsia="Times New Roman" w:hAnsi="Avenir Light"/>
          <w:lang w:val="es-HN"/>
        </w:rPr>
        <w:t>Desarrollar relaciones saludables</w:t>
      </w:r>
    </w:p>
    <w:p w14:paraId="764D1000" w14:textId="050AC0E4" w:rsidR="00C47826" w:rsidRPr="00E424F8" w:rsidRDefault="007F0253" w:rsidP="007F0253">
      <w:pPr>
        <w:rPr>
          <w:rFonts w:ascii="Avenir Light" w:eastAsia="Times New Roman" w:hAnsi="Avenir Light"/>
          <w:b/>
          <w:lang w:val="es-HN"/>
        </w:rPr>
      </w:pPr>
      <w:r w:rsidRPr="00E424F8">
        <w:rPr>
          <w:rFonts w:ascii="Avenir Light" w:eastAsia="Times New Roman" w:hAnsi="Avenir Light"/>
          <w:b/>
          <w:lang w:val="es-HN"/>
        </w:rPr>
        <w:t>Instrucciones</w:t>
      </w:r>
    </w:p>
    <w:p w14:paraId="12D8B92F" w14:textId="77777777" w:rsidR="007F0253" w:rsidRPr="00E424F8" w:rsidRDefault="007F0253" w:rsidP="00A46055">
      <w:pPr>
        <w:pStyle w:val="Prrafodelista"/>
        <w:numPr>
          <w:ilvl w:val="0"/>
          <w:numId w:val="83"/>
        </w:numPr>
        <w:spacing w:after="120"/>
        <w:contextualSpacing w:val="0"/>
        <w:rPr>
          <w:rFonts w:ascii="Avenir Light" w:eastAsia="Times New Roman" w:hAnsi="Avenir Light" w:cs="Times New Roman"/>
          <w:lang w:val="es-HN"/>
        </w:rPr>
      </w:pPr>
      <w:r w:rsidRPr="00E424F8">
        <w:rPr>
          <w:rFonts w:ascii="Avenir Light" w:eastAsia="Times New Roman" w:hAnsi="Avenir Light" w:cs="Times New Roman"/>
          <w:lang w:val="es-HN"/>
        </w:rPr>
        <w:t>Pedir a los miembros del grupo formar un círculo</w:t>
      </w:r>
      <w:r w:rsidRPr="00E424F8">
        <w:rPr>
          <w:rFonts w:ascii="Avenir Light" w:eastAsia="Times New Roman" w:hAnsi="Avenir Light" w:cs="Times New Roman"/>
          <w:b/>
          <w:lang w:val="es-HN"/>
        </w:rPr>
        <w:t xml:space="preserve"> </w:t>
      </w:r>
    </w:p>
    <w:p w14:paraId="34506018" w14:textId="1B254CF4" w:rsidR="007F0253" w:rsidRPr="00E424F8" w:rsidRDefault="007F0253" w:rsidP="00A46055">
      <w:pPr>
        <w:pStyle w:val="Prrafodelista"/>
        <w:numPr>
          <w:ilvl w:val="0"/>
          <w:numId w:val="83"/>
        </w:numPr>
        <w:spacing w:after="120"/>
        <w:contextualSpacing w:val="0"/>
        <w:rPr>
          <w:rFonts w:ascii="Avenir Light" w:eastAsia="Times New Roman" w:hAnsi="Avenir Light" w:cs="Times New Roman"/>
          <w:lang w:val="es-HN"/>
        </w:rPr>
      </w:pPr>
      <w:r w:rsidRPr="00E424F8">
        <w:rPr>
          <w:rFonts w:ascii="Avenir Light" w:eastAsia="Times New Roman" w:hAnsi="Avenir Light" w:cs="Times New Roman"/>
          <w:lang w:val="es-HN"/>
        </w:rPr>
        <w:t xml:space="preserve">Explicar al grupo que se jugará un juego para conocernos que consiste en lanzar la pelota alrededor del círculo. Los participantes pueden lanzar la pelota a cualquier persona en el círculo. </w:t>
      </w:r>
    </w:p>
    <w:p w14:paraId="0105DD59" w14:textId="346FE4D6" w:rsidR="007F0253" w:rsidRPr="00E424F8" w:rsidRDefault="007F0253" w:rsidP="00A46055">
      <w:pPr>
        <w:pStyle w:val="Prrafodelista"/>
        <w:numPr>
          <w:ilvl w:val="0"/>
          <w:numId w:val="83"/>
        </w:numPr>
        <w:spacing w:after="120"/>
        <w:contextualSpacing w:val="0"/>
        <w:rPr>
          <w:rFonts w:ascii="Avenir Light" w:eastAsia="Times New Roman" w:hAnsi="Avenir Light" w:cs="Times New Roman"/>
          <w:lang w:val="es-HN"/>
        </w:rPr>
      </w:pPr>
      <w:r w:rsidRPr="00E424F8">
        <w:rPr>
          <w:rFonts w:ascii="Avenir Light" w:eastAsia="Times New Roman" w:hAnsi="Avenir Light" w:cs="Times New Roman"/>
          <w:lang w:val="es-HN"/>
        </w:rPr>
        <w:t>Cada vez que la pelota es lanzada, la persona que la lanza debe decir su nombre y el nombre de la persona a quien la están lanzando. Por ejemplo, “Francis, Yasmin”</w:t>
      </w:r>
    </w:p>
    <w:p w14:paraId="73606F86" w14:textId="77777777" w:rsidR="007F0253" w:rsidRPr="00E424F8" w:rsidRDefault="007F0253" w:rsidP="00A46055">
      <w:pPr>
        <w:pStyle w:val="Prrafodelista"/>
        <w:numPr>
          <w:ilvl w:val="0"/>
          <w:numId w:val="83"/>
        </w:numPr>
        <w:spacing w:after="120"/>
        <w:contextualSpacing w:val="0"/>
        <w:rPr>
          <w:rFonts w:ascii="Avenir Light" w:eastAsia="Times New Roman" w:hAnsi="Avenir Light" w:cs="Times New Roman"/>
          <w:lang w:val="es-HN"/>
        </w:rPr>
      </w:pPr>
      <w:r w:rsidRPr="00E424F8">
        <w:rPr>
          <w:rFonts w:ascii="Avenir Light" w:eastAsia="Times New Roman" w:hAnsi="Avenir Light" w:cs="Times New Roman"/>
          <w:lang w:val="es-HN"/>
        </w:rPr>
        <w:t>Permitir al grupo jugar durante algunos minutos, y luego interrumpir el juego.</w:t>
      </w:r>
    </w:p>
    <w:p w14:paraId="43AAB3AB" w14:textId="77777777" w:rsidR="007F0253" w:rsidRPr="00E424F8" w:rsidRDefault="007F0253" w:rsidP="007F0253">
      <w:pPr>
        <w:pStyle w:val="Prrafodelista"/>
        <w:spacing w:after="120"/>
        <w:contextualSpacing w:val="0"/>
        <w:rPr>
          <w:rFonts w:ascii="Avenir Light" w:eastAsia="Times New Roman" w:hAnsi="Avenir Light" w:cs="Times New Roman"/>
          <w:lang w:val="es-HN"/>
        </w:rPr>
      </w:pPr>
    </w:p>
    <w:p w14:paraId="63DF3176" w14:textId="16428B5B" w:rsidR="00046459" w:rsidRPr="00E424F8" w:rsidRDefault="00046459" w:rsidP="007F0253">
      <w:pPr>
        <w:spacing w:after="120"/>
        <w:ind w:left="360"/>
        <w:rPr>
          <w:rFonts w:ascii="Avenir Light" w:eastAsia="Times New Roman" w:hAnsi="Avenir Light" w:cs="Times New Roman"/>
          <w:lang w:val="es-HN"/>
        </w:rPr>
      </w:pPr>
    </w:p>
    <w:p w14:paraId="325CAC2D" w14:textId="720FBC5B" w:rsidR="007F0253" w:rsidRPr="00E424F8" w:rsidRDefault="007F0253" w:rsidP="00A46055">
      <w:pPr>
        <w:pStyle w:val="Prrafodelista"/>
        <w:numPr>
          <w:ilvl w:val="0"/>
          <w:numId w:val="83"/>
        </w:numPr>
        <w:spacing w:after="120"/>
        <w:contextualSpacing w:val="0"/>
        <w:rPr>
          <w:rFonts w:ascii="Avenir Light" w:eastAsia="Times New Roman" w:hAnsi="Avenir Light" w:cs="Times New Roman"/>
          <w:lang w:val="es-HN"/>
        </w:rPr>
      </w:pPr>
      <w:r w:rsidRPr="00E424F8">
        <w:rPr>
          <w:rFonts w:ascii="Avenir Light" w:eastAsia="Times New Roman" w:hAnsi="Avenir Light" w:cs="Times New Roman"/>
          <w:lang w:val="es-HN"/>
        </w:rPr>
        <w:t>Explique que ahora cada vez que lancen la pelota, deben decir su propio nombre, algo que disfruten hacer y el nombre de la persona a quien la lanzan. Por ejemplo, “Francis me gusta el fútbol, Yasmin”</w:t>
      </w:r>
    </w:p>
    <w:p w14:paraId="28460CC5" w14:textId="1884AE6D" w:rsidR="007F0253" w:rsidRPr="00E424F8" w:rsidRDefault="007F0253" w:rsidP="00A46055">
      <w:pPr>
        <w:pStyle w:val="Prrafodelista"/>
        <w:numPr>
          <w:ilvl w:val="0"/>
          <w:numId w:val="83"/>
        </w:numPr>
        <w:spacing w:after="120"/>
        <w:contextualSpacing w:val="0"/>
        <w:rPr>
          <w:rFonts w:ascii="Avenir Light" w:eastAsia="Times New Roman" w:hAnsi="Avenir Light" w:cs="Times New Roman"/>
          <w:lang w:val="es-HN"/>
        </w:rPr>
      </w:pPr>
      <w:r w:rsidRPr="00E424F8">
        <w:rPr>
          <w:rFonts w:ascii="Avenir Light" w:eastAsia="Times New Roman" w:hAnsi="Avenir Light" w:cs="Times New Roman"/>
          <w:lang w:val="es-HN"/>
        </w:rPr>
        <w:t>Permitir al grupo jugar hasta que la pelota haya sido lanzada a cada miembro y luego detener el juego.</w:t>
      </w:r>
    </w:p>
    <w:p w14:paraId="2264B3EA" w14:textId="4F549182" w:rsidR="007F0253" w:rsidRPr="00E424F8" w:rsidRDefault="00A74D36" w:rsidP="00A46055">
      <w:pPr>
        <w:pStyle w:val="Prrafodelista"/>
        <w:numPr>
          <w:ilvl w:val="0"/>
          <w:numId w:val="83"/>
        </w:numPr>
        <w:spacing w:after="120"/>
        <w:contextualSpacing w:val="0"/>
        <w:rPr>
          <w:rFonts w:ascii="Avenir Light" w:eastAsia="Times New Roman" w:hAnsi="Avenir Light" w:cs="Times New Roman"/>
          <w:lang w:val="es-HN"/>
        </w:rPr>
      </w:pPr>
      <w:r w:rsidRPr="00E424F8">
        <w:rPr>
          <w:rFonts w:ascii="Avenir Light" w:eastAsia="Times New Roman" w:hAnsi="Avenir Light" w:cs="Times New Roman"/>
          <w:lang w:val="es-HN"/>
        </w:rPr>
        <w:t>Explicar que ahora deben</w:t>
      </w:r>
      <w:r w:rsidR="007F0253" w:rsidRPr="00E424F8">
        <w:rPr>
          <w:rFonts w:ascii="Avenir Light" w:eastAsia="Times New Roman" w:hAnsi="Avenir Light" w:cs="Times New Roman"/>
          <w:lang w:val="es-HN"/>
        </w:rPr>
        <w:t xml:space="preserve"> decir su propio nombre, algo que les guste, el nombre de la persona a quien la están lanzando y algo que a esta persona le guste. Por ejemplo, “Francis me gusta el fútbol, Yasmin le gusta la música.”</w:t>
      </w:r>
    </w:p>
    <w:p w14:paraId="0C56E364" w14:textId="735FCFEA" w:rsidR="007F0253" w:rsidRPr="00E424F8" w:rsidRDefault="007F0253" w:rsidP="00A46055">
      <w:pPr>
        <w:pStyle w:val="Prrafodelista"/>
        <w:numPr>
          <w:ilvl w:val="0"/>
          <w:numId w:val="83"/>
        </w:numPr>
        <w:spacing w:after="120"/>
        <w:contextualSpacing w:val="0"/>
        <w:rPr>
          <w:rFonts w:ascii="Avenir Light" w:eastAsia="Times New Roman" w:hAnsi="Avenir Light" w:cs="Times New Roman"/>
          <w:lang w:val="es-HN"/>
        </w:rPr>
      </w:pPr>
      <w:r w:rsidRPr="00E424F8">
        <w:rPr>
          <w:rFonts w:ascii="Avenir Light" w:eastAsia="Times New Roman" w:hAnsi="Avenir Light" w:cs="Times New Roman"/>
          <w:lang w:val="es-HN"/>
        </w:rPr>
        <w:t>Dejar que la pelota de una vuelta al círculo hasta que todos los miembros del grupo hayan sido nombrados.</w:t>
      </w:r>
    </w:p>
    <w:p w14:paraId="672F0A06" w14:textId="77777777" w:rsidR="007F0253" w:rsidRPr="00E424F8" w:rsidRDefault="007F0253" w:rsidP="00A74D36">
      <w:pPr>
        <w:spacing w:after="120"/>
        <w:ind w:left="360"/>
        <w:rPr>
          <w:rFonts w:ascii="Avenir Light" w:eastAsia="Times New Roman" w:hAnsi="Avenir Light" w:cs="Times New Roman"/>
          <w:lang w:val="es-HN"/>
        </w:rPr>
      </w:pPr>
    </w:p>
    <w:p w14:paraId="3944D0BE" w14:textId="5833111E" w:rsidR="00A74D36" w:rsidRPr="00E424F8" w:rsidRDefault="00A74D36" w:rsidP="00A74D36">
      <w:pPr>
        <w:pStyle w:val="Ttulo2"/>
        <w:rPr>
          <w:rFonts w:ascii="Avenir Light" w:eastAsia="Times New Roman" w:hAnsi="Avenir Light"/>
          <w:sz w:val="24"/>
          <w:szCs w:val="22"/>
          <w:lang w:val="es-HN"/>
        </w:rPr>
      </w:pPr>
      <w:bookmarkStart w:id="19" w:name="_Toc461396907"/>
      <w:bookmarkStart w:id="20" w:name="_Toc461397039"/>
      <w:bookmarkStart w:id="21" w:name="_Toc461568656"/>
      <w:r w:rsidRPr="00E424F8">
        <w:rPr>
          <w:rFonts w:ascii="Avenir Light" w:eastAsia="Times New Roman" w:hAnsi="Avenir Light"/>
          <w:sz w:val="24"/>
          <w:szCs w:val="22"/>
          <w:lang w:val="es-HN"/>
        </w:rPr>
        <w:t xml:space="preserve">Actividad: </w:t>
      </w:r>
      <w:r w:rsidRPr="00E424F8">
        <w:rPr>
          <w:rFonts w:ascii="Avenir Light" w:eastAsia="Times New Roman" w:hAnsi="Avenir Light"/>
          <w:color w:val="4BACC6" w:themeColor="accent5"/>
          <w:sz w:val="24"/>
          <w:szCs w:val="22"/>
          <w:lang w:val="es-HN"/>
        </w:rPr>
        <w:t>Los tres saludos</w:t>
      </w:r>
      <w:bookmarkEnd w:id="19"/>
      <w:bookmarkEnd w:id="20"/>
      <w:bookmarkEnd w:id="21"/>
    </w:p>
    <w:p w14:paraId="681D2D01" w14:textId="6BEE6E08" w:rsidR="00962D33" w:rsidRPr="00E424F8" w:rsidRDefault="00A74D36" w:rsidP="00A46055">
      <w:pPr>
        <w:pStyle w:val="Prrafodelista"/>
        <w:numPr>
          <w:ilvl w:val="1"/>
          <w:numId w:val="12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1</w:t>
      </w:r>
      <w:r w:rsidR="004247A5" w:rsidRPr="00E424F8">
        <w:rPr>
          <w:rFonts w:ascii="Avenir Light" w:eastAsia="Times New Roman" w:hAnsi="Avenir Light"/>
          <w:lang w:val="es-HN"/>
        </w:rPr>
        <w:t>0</w:t>
      </w:r>
      <w:r w:rsidRPr="00E424F8">
        <w:rPr>
          <w:rFonts w:ascii="Avenir Light" w:eastAsia="Times New Roman" w:hAnsi="Avenir Light"/>
          <w:lang w:val="es-HN"/>
        </w:rPr>
        <w:t xml:space="preserve"> minutos</w:t>
      </w:r>
    </w:p>
    <w:p w14:paraId="57D313FC" w14:textId="77777777" w:rsidR="00962D33" w:rsidRPr="00E424F8" w:rsidRDefault="00A74D36" w:rsidP="00A46055">
      <w:pPr>
        <w:pStyle w:val="Prrafodelista"/>
        <w:numPr>
          <w:ilvl w:val="1"/>
          <w:numId w:val="12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 </w:t>
      </w:r>
      <w:r w:rsidRPr="00E424F8">
        <w:rPr>
          <w:rFonts w:ascii="Avenir Light" w:eastAsia="Times New Roman" w:hAnsi="Avenir Light"/>
          <w:lang w:val="es-HN"/>
        </w:rPr>
        <w:t>Lograr en el grupo un clima de confianza e integración grupal que sea propicio para la apertura y participación de todas y todos desde el inicio del evento.</w:t>
      </w:r>
    </w:p>
    <w:p w14:paraId="71141693" w14:textId="05153674" w:rsidR="00A74D36" w:rsidRPr="00E424F8" w:rsidRDefault="00A74D36" w:rsidP="00A46055">
      <w:pPr>
        <w:pStyle w:val="Prrafodelista"/>
        <w:numPr>
          <w:ilvl w:val="1"/>
          <w:numId w:val="12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Materiales requeridos: </w:t>
      </w:r>
      <w:r w:rsidR="00962D33" w:rsidRPr="00E424F8">
        <w:rPr>
          <w:rFonts w:ascii="Avenir Light" w:eastAsia="Times New Roman" w:hAnsi="Avenir Light"/>
          <w:lang w:val="es-HN"/>
        </w:rPr>
        <w:t>Ninguno</w:t>
      </w:r>
    </w:p>
    <w:p w14:paraId="355DDD13" w14:textId="2EB9A4E6" w:rsidR="00046459" w:rsidRPr="00E424F8" w:rsidRDefault="00A74D36" w:rsidP="00A46055">
      <w:pPr>
        <w:pStyle w:val="Prrafodelista"/>
        <w:numPr>
          <w:ilvl w:val="1"/>
          <w:numId w:val="121"/>
        </w:numPr>
        <w:ind w:left="720"/>
        <w:rPr>
          <w:rFonts w:ascii="Avenir Light" w:eastAsia="Times New Roman" w:hAnsi="Avenir Light" w:cs="Times New Roman"/>
          <w:lang w:val="es-HN"/>
        </w:rPr>
      </w:pPr>
      <w:r w:rsidRPr="00E424F8">
        <w:rPr>
          <w:rFonts w:ascii="Avenir Light" w:eastAsia="Times New Roman" w:hAnsi="Avenir Light"/>
          <w:color w:val="E36C0A" w:themeColor="accent6" w:themeShade="BF"/>
          <w:lang w:val="es-HN"/>
        </w:rPr>
        <w:t xml:space="preserve">Habilidades practicadas: </w:t>
      </w:r>
    </w:p>
    <w:p w14:paraId="71C5D98F" w14:textId="72CD1950" w:rsidR="00701CFE" w:rsidRPr="00E424F8" w:rsidRDefault="00701CFE" w:rsidP="00962D33">
      <w:pPr>
        <w:jc w:val="both"/>
        <w:rPr>
          <w:rFonts w:ascii="Avenir Light" w:eastAsia="Times New Roman" w:hAnsi="Avenir Light" w:cs="Times New Roman"/>
          <w:b/>
          <w:lang w:val="es-HN"/>
        </w:rPr>
      </w:pPr>
      <w:r w:rsidRPr="00E424F8">
        <w:rPr>
          <w:rFonts w:ascii="Avenir Light" w:eastAsia="Times New Roman" w:hAnsi="Avenir Light" w:cs="Times New Roman"/>
          <w:b/>
          <w:lang w:val="es-HN"/>
        </w:rPr>
        <w:t>Descripción</w:t>
      </w:r>
    </w:p>
    <w:p w14:paraId="05E3B44F" w14:textId="4335608D" w:rsidR="00962D33" w:rsidRPr="00E424F8" w:rsidRDefault="00962D33" w:rsidP="00962D33">
      <w:pPr>
        <w:jc w:val="both"/>
        <w:rPr>
          <w:rFonts w:ascii="Avenir Light" w:eastAsia="Times New Roman" w:hAnsi="Avenir Light" w:cs="Times New Roman"/>
          <w:lang w:val="es-HN"/>
        </w:rPr>
      </w:pPr>
      <w:r w:rsidRPr="00E424F8">
        <w:rPr>
          <w:rFonts w:ascii="Avenir Light" w:eastAsia="Times New Roman" w:hAnsi="Avenir Light" w:cs="Times New Roman"/>
          <w:lang w:val="es-HN"/>
        </w:rPr>
        <w:t>El juego consiste en proponer una serie de saludos (máximo tres) los cuales se van realizando uno a uno; cada uno de ellos se caracteriza por ser más cercano y efusivo que los saludos usuales, “obligando” a las personas a establecer contacto con el resto de participantes.</w:t>
      </w:r>
    </w:p>
    <w:p w14:paraId="4D6FA5BB" w14:textId="63760FF8" w:rsidR="00701CFE" w:rsidRPr="00E424F8" w:rsidRDefault="00701CFE" w:rsidP="00701CFE">
      <w:pPr>
        <w:rPr>
          <w:rFonts w:ascii="Avenir Light" w:eastAsia="Times New Roman" w:hAnsi="Avenir Light" w:cs="Times New Roman"/>
          <w:b/>
          <w:lang w:val="es-HN"/>
        </w:rPr>
      </w:pPr>
      <w:r w:rsidRPr="00E424F8">
        <w:rPr>
          <w:rFonts w:ascii="Avenir Light" w:eastAsia="Times New Roman" w:hAnsi="Avenir Light" w:cs="Times New Roman"/>
          <w:b/>
          <w:lang w:val="es-HN"/>
        </w:rPr>
        <w:t>Instrucciones</w:t>
      </w:r>
    </w:p>
    <w:p w14:paraId="72DB6C2B" w14:textId="414F6B22" w:rsidR="00962D33" w:rsidRPr="00E424F8" w:rsidRDefault="00962D33" w:rsidP="00A46055">
      <w:pPr>
        <w:pStyle w:val="Prrafodelista"/>
        <w:numPr>
          <w:ilvl w:val="0"/>
          <w:numId w:val="134"/>
        </w:numPr>
        <w:jc w:val="both"/>
        <w:rPr>
          <w:rFonts w:ascii="Avenir Light" w:eastAsia="Times New Roman" w:hAnsi="Avenir Light" w:cs="Times New Roman"/>
          <w:lang w:val="es-HN"/>
        </w:rPr>
      </w:pPr>
      <w:r w:rsidRPr="00E424F8">
        <w:rPr>
          <w:rFonts w:ascii="Avenir Light" w:eastAsia="Times New Roman" w:hAnsi="Avenir Light" w:cs="Times New Roman"/>
          <w:lang w:val="es-HN"/>
        </w:rPr>
        <w:t>S</w:t>
      </w:r>
      <w:r w:rsidR="00453A33" w:rsidRPr="00E424F8">
        <w:rPr>
          <w:rFonts w:ascii="Avenir Light" w:eastAsia="Times New Roman" w:hAnsi="Avenir Light" w:cs="Times New Roman"/>
          <w:lang w:val="es-HN"/>
        </w:rPr>
        <w:t>eleccione</w:t>
      </w:r>
      <w:r w:rsidRPr="00E424F8">
        <w:rPr>
          <w:rFonts w:ascii="Avenir Light" w:eastAsia="Times New Roman" w:hAnsi="Avenir Light" w:cs="Times New Roman"/>
          <w:lang w:val="es-HN"/>
        </w:rPr>
        <w:t xml:space="preserve"> a cualquiera de los jóvenes presentes, si es posible a alguien que se perciba resistente o poco accesible, y se le invita a pasar al frente.</w:t>
      </w:r>
    </w:p>
    <w:p w14:paraId="40FE2CAB" w14:textId="63D8CE4F" w:rsidR="00962D33" w:rsidRPr="00E424F8" w:rsidRDefault="00453A33" w:rsidP="00A46055">
      <w:pPr>
        <w:pStyle w:val="Prrafodelista"/>
        <w:numPr>
          <w:ilvl w:val="0"/>
          <w:numId w:val="134"/>
        </w:numPr>
        <w:jc w:val="both"/>
        <w:rPr>
          <w:rFonts w:ascii="Avenir Light" w:eastAsia="Times New Roman" w:hAnsi="Avenir Light" w:cs="Times New Roman"/>
          <w:lang w:val="es-HN"/>
        </w:rPr>
      </w:pPr>
      <w:r w:rsidRPr="00E424F8">
        <w:rPr>
          <w:rFonts w:ascii="Avenir Light" w:eastAsia="Times New Roman" w:hAnsi="Avenir Light" w:cs="Times New Roman"/>
          <w:lang w:val="es-HN"/>
        </w:rPr>
        <w:t>Pregunte</w:t>
      </w:r>
      <w:r w:rsidR="00962D33" w:rsidRPr="00E424F8">
        <w:rPr>
          <w:rFonts w:ascii="Avenir Light" w:eastAsia="Times New Roman" w:hAnsi="Avenir Light" w:cs="Times New Roman"/>
          <w:lang w:val="es-HN"/>
        </w:rPr>
        <w:t>: ¿cómo acostumbran saludarse cuando se encuentran en el parque? El o la participante usualmente responde “estrechando la mano”, entonces se le dice: “entonces imaginemos que nos estamos viendo por la mañana y nos saludamos... ¿cómo lo haríamos?... y se hace el saludo.</w:t>
      </w:r>
    </w:p>
    <w:p w14:paraId="173B4A8E" w14:textId="4C15AA29" w:rsidR="00962D33" w:rsidRPr="00E424F8" w:rsidRDefault="00962D33" w:rsidP="00A46055">
      <w:pPr>
        <w:pStyle w:val="Prrafodelista"/>
        <w:numPr>
          <w:ilvl w:val="0"/>
          <w:numId w:val="134"/>
        </w:numPr>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A continuación, </w:t>
      </w:r>
      <w:r w:rsidR="00453A33" w:rsidRPr="00E424F8">
        <w:rPr>
          <w:rFonts w:ascii="Avenir Light" w:eastAsia="Times New Roman" w:hAnsi="Avenir Light" w:cs="Times New Roman"/>
          <w:lang w:val="es-HN"/>
        </w:rPr>
        <w:t>invite</w:t>
      </w:r>
      <w:r w:rsidRPr="00E424F8">
        <w:rPr>
          <w:rFonts w:ascii="Avenir Light" w:eastAsia="Times New Roman" w:hAnsi="Avenir Light" w:cs="Times New Roman"/>
          <w:lang w:val="es-HN"/>
        </w:rPr>
        <w:t xml:space="preserve"> a que todas las personas se pongan de pie y hagan lo mismo “todas contra todas” recorriendo el salón. (No es necesario que digan su nombre pues ya lo conocen). </w:t>
      </w:r>
      <w:r w:rsidR="00453A33" w:rsidRPr="00E424F8">
        <w:rPr>
          <w:rFonts w:ascii="Avenir Light" w:eastAsia="Times New Roman" w:hAnsi="Avenir Light" w:cs="Times New Roman"/>
          <w:lang w:val="es-HN"/>
        </w:rPr>
        <w:t>Espere</w:t>
      </w:r>
      <w:r w:rsidRPr="00E424F8">
        <w:rPr>
          <w:rFonts w:ascii="Avenir Light" w:eastAsia="Times New Roman" w:hAnsi="Avenir Light" w:cs="Times New Roman"/>
          <w:lang w:val="es-HN"/>
        </w:rPr>
        <w:t xml:space="preserve"> un tiempo prudencial para que ninguna persona quede sin ser saludada y se pasa a una segunda etapa.</w:t>
      </w:r>
    </w:p>
    <w:p w14:paraId="31DDF7BA" w14:textId="7A3A0919" w:rsidR="00962D33" w:rsidRPr="00E424F8" w:rsidRDefault="00453A33" w:rsidP="00A46055">
      <w:pPr>
        <w:pStyle w:val="Prrafodelista"/>
        <w:numPr>
          <w:ilvl w:val="0"/>
          <w:numId w:val="134"/>
        </w:numPr>
        <w:jc w:val="both"/>
        <w:rPr>
          <w:rFonts w:ascii="Avenir Light" w:eastAsia="Times New Roman" w:hAnsi="Avenir Light" w:cs="Times New Roman"/>
          <w:lang w:val="es-HN"/>
        </w:rPr>
      </w:pPr>
      <w:r w:rsidRPr="00E424F8">
        <w:rPr>
          <w:rFonts w:ascii="Avenir Light" w:eastAsia="Times New Roman" w:hAnsi="Avenir Light" w:cs="Times New Roman"/>
          <w:lang w:val="es-HN"/>
        </w:rPr>
        <w:t>Pregunte</w:t>
      </w:r>
      <w:r w:rsidR="00962D33" w:rsidRPr="00E424F8">
        <w:rPr>
          <w:rFonts w:ascii="Avenir Light" w:eastAsia="Times New Roman" w:hAnsi="Avenir Light" w:cs="Times New Roman"/>
          <w:lang w:val="es-HN"/>
        </w:rPr>
        <w:t>: ¿cómo se sienten ahora? se escuchan unas dos o tres respuestas breves (a menudo responden: bien, mucho mejor, más en confianza...) y se comenta: “sí, estuvo bien... pero creo que hace falta algo...”, se llama a la misma persona del primer saludo u otra diferente y se le dice: ¿cómo saludarías a una persona que no has visto en años?... la respuesta por lo general es: ¡con un abrazo! y ¿cómo lo harías?... se hace el saludo... y nuevamente se invita al grupo a hacerlo.</w:t>
      </w:r>
    </w:p>
    <w:p w14:paraId="4A7446C4" w14:textId="7463D395" w:rsidR="00962D33" w:rsidRPr="00E424F8" w:rsidRDefault="00453A33" w:rsidP="00A46055">
      <w:pPr>
        <w:pStyle w:val="Prrafodelista"/>
        <w:numPr>
          <w:ilvl w:val="0"/>
          <w:numId w:val="134"/>
        </w:numPr>
        <w:jc w:val="both"/>
        <w:rPr>
          <w:rFonts w:ascii="Avenir Light" w:eastAsia="Times New Roman" w:hAnsi="Avenir Light" w:cs="Times New Roman"/>
          <w:lang w:val="es-HN"/>
        </w:rPr>
      </w:pPr>
      <w:r w:rsidRPr="00E424F8">
        <w:rPr>
          <w:rFonts w:ascii="Avenir Light" w:eastAsia="Times New Roman" w:hAnsi="Avenir Light" w:cs="Times New Roman"/>
          <w:lang w:val="es-HN"/>
        </w:rPr>
        <w:t>Comente</w:t>
      </w:r>
      <w:r w:rsidR="00962D33" w:rsidRPr="00E424F8">
        <w:rPr>
          <w:rFonts w:ascii="Avenir Light" w:eastAsia="Times New Roman" w:hAnsi="Avenir Light" w:cs="Times New Roman"/>
          <w:lang w:val="es-HN"/>
        </w:rPr>
        <w:t xml:space="preserve"> nuevamente “estuvo muy bien, pero, siento que siempre falta algo”, y propone un tercer saludo como, por ejemplo: acercándose y viéndose a los ojos directamente por unos instantes; un beso en la mejilla más un abrazo; tocándose simultáneamente la nariz con el dedo; un beso esquimal, etc.</w:t>
      </w:r>
    </w:p>
    <w:p w14:paraId="608A253B" w14:textId="72FC46EE" w:rsidR="00962D33" w:rsidRPr="00E424F8" w:rsidRDefault="00A04E89" w:rsidP="00962D33">
      <w:pPr>
        <w:jc w:val="both"/>
        <w:rPr>
          <w:rFonts w:ascii="Avenir Light" w:eastAsia="Times New Roman" w:hAnsi="Avenir Light" w:cs="Times New Roman"/>
          <w:b/>
          <w:lang w:val="es-HN"/>
        </w:rPr>
      </w:pPr>
      <w:r w:rsidRPr="00E424F8">
        <w:rPr>
          <w:rFonts w:ascii="Avenir Light" w:eastAsia="Times New Roman" w:hAnsi="Avenir Light" w:cs="Times New Roman"/>
          <w:b/>
          <w:lang w:val="es-HN"/>
        </w:rPr>
        <w:t>D</w:t>
      </w:r>
      <w:r w:rsidR="00962D33" w:rsidRPr="00E424F8">
        <w:rPr>
          <w:rFonts w:ascii="Avenir Light" w:eastAsia="Times New Roman" w:hAnsi="Avenir Light" w:cs="Times New Roman"/>
          <w:b/>
          <w:lang w:val="es-HN"/>
        </w:rPr>
        <w:t>iscusión</w:t>
      </w:r>
      <w:r w:rsidRPr="00E424F8">
        <w:rPr>
          <w:rFonts w:ascii="Avenir Light" w:eastAsia="Times New Roman" w:hAnsi="Avenir Light" w:cs="Times New Roman"/>
          <w:b/>
          <w:lang w:val="es-HN"/>
        </w:rPr>
        <w:t xml:space="preserve"> y reflexión </w:t>
      </w:r>
    </w:p>
    <w:p w14:paraId="0CC6BDAB" w14:textId="23430193" w:rsidR="00962D33" w:rsidRPr="00E424F8" w:rsidRDefault="00962D33" w:rsidP="00962D33">
      <w:pPr>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El ejercicio puede terminar con un breve intercambio de preguntas, como estas: ¿Cómo se sienten ahora?, ¿Qué saludo les gustó más?, ¿Los incomodó alguno de ellos?,¿Por qué? Luego de escuchar algunas respuestas se puede cerrar </w:t>
      </w:r>
      <w:r w:rsidR="009F4DC8" w:rsidRPr="00E424F8">
        <w:rPr>
          <w:rFonts w:ascii="Avenir Light" w:eastAsia="Times New Roman" w:hAnsi="Avenir Light" w:cs="Times New Roman"/>
          <w:lang w:val="es-HN"/>
        </w:rPr>
        <w:t>comentando sobre</w:t>
      </w:r>
      <w:r w:rsidRPr="00E424F8">
        <w:rPr>
          <w:rFonts w:ascii="Avenir Light" w:eastAsia="Times New Roman" w:hAnsi="Avenir Light" w:cs="Times New Roman"/>
          <w:lang w:val="es-HN"/>
        </w:rPr>
        <w:t xml:space="preserve"> importancia de abrirnos para aprender o para participar</w:t>
      </w:r>
      <w:r w:rsidR="009F4DC8" w:rsidRPr="00E424F8">
        <w:rPr>
          <w:rFonts w:ascii="Avenir Light" w:eastAsia="Times New Roman" w:hAnsi="Avenir Light" w:cs="Times New Roman"/>
          <w:lang w:val="es-HN"/>
        </w:rPr>
        <w:t>,</w:t>
      </w:r>
      <w:r w:rsidRPr="00E424F8">
        <w:rPr>
          <w:rFonts w:ascii="Avenir Light" w:eastAsia="Times New Roman" w:hAnsi="Avenir Light" w:cs="Times New Roman"/>
          <w:lang w:val="es-HN"/>
        </w:rPr>
        <w:t xml:space="preserve"> o hacer alusión a la metodología participativa que se utilizará el curso.</w:t>
      </w:r>
    </w:p>
    <w:p w14:paraId="6CF6E842" w14:textId="6F7BBFBB" w:rsidR="00046459" w:rsidRPr="00E424F8" w:rsidRDefault="00A74D36" w:rsidP="00046459">
      <w:pPr>
        <w:pStyle w:val="Ttulo2"/>
        <w:rPr>
          <w:rFonts w:ascii="Avenir Light" w:eastAsia="Times New Roman" w:hAnsi="Avenir Light"/>
          <w:sz w:val="24"/>
          <w:szCs w:val="22"/>
          <w:lang w:val="es-HN"/>
        </w:rPr>
      </w:pPr>
      <w:bookmarkStart w:id="22" w:name="_Toc461396908"/>
      <w:bookmarkStart w:id="23" w:name="_Toc461397040"/>
      <w:bookmarkStart w:id="24" w:name="_Toc461568657"/>
      <w:r w:rsidRPr="00E424F8">
        <w:rPr>
          <w:rFonts w:ascii="Avenir Light" w:eastAsia="Times New Roman" w:hAnsi="Avenir Light"/>
          <w:sz w:val="24"/>
          <w:szCs w:val="22"/>
          <w:lang w:val="es-HN"/>
        </w:rPr>
        <w:t>Actividad</w:t>
      </w:r>
      <w:r w:rsidR="00046459" w:rsidRPr="00E424F8">
        <w:rPr>
          <w:rFonts w:ascii="Avenir Light" w:eastAsia="Times New Roman" w:hAnsi="Avenir Light"/>
          <w:sz w:val="24"/>
          <w:szCs w:val="22"/>
          <w:lang w:val="es-HN"/>
        </w:rPr>
        <w:t xml:space="preserve">: </w:t>
      </w:r>
      <w:r w:rsidRPr="00E424F8">
        <w:rPr>
          <w:rFonts w:ascii="Avenir Light" w:eastAsia="Times New Roman" w:hAnsi="Avenir Light"/>
          <w:color w:val="4BACC6" w:themeColor="accent5"/>
          <w:sz w:val="24"/>
          <w:szCs w:val="22"/>
          <w:lang w:val="es-HN"/>
        </w:rPr>
        <w:t>Adopta una posición</w:t>
      </w:r>
      <w:bookmarkEnd w:id="22"/>
      <w:bookmarkEnd w:id="23"/>
      <w:bookmarkEnd w:id="24"/>
    </w:p>
    <w:p w14:paraId="35FD450B" w14:textId="2A86C51F" w:rsidR="00701CFE" w:rsidRPr="00E424F8" w:rsidRDefault="00A74D36" w:rsidP="00A46055">
      <w:pPr>
        <w:pStyle w:val="Prrafodelista"/>
        <w:numPr>
          <w:ilvl w:val="1"/>
          <w:numId w:val="12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Tiempo</w:t>
      </w:r>
      <w:r w:rsidR="00591653" w:rsidRPr="00E424F8">
        <w:rPr>
          <w:rFonts w:ascii="Avenir Light" w:eastAsia="Times New Roman" w:hAnsi="Avenir Light"/>
          <w:color w:val="E36C0A" w:themeColor="accent6" w:themeShade="BF"/>
          <w:lang w:val="es-HN"/>
        </w:rPr>
        <w:t xml:space="preserve">: </w:t>
      </w:r>
      <w:r w:rsidR="009A2C04" w:rsidRPr="00E424F8">
        <w:rPr>
          <w:rFonts w:ascii="Avenir Light" w:eastAsia="Times New Roman" w:hAnsi="Avenir Light"/>
          <w:lang w:val="es-HN"/>
        </w:rPr>
        <w:t>40</w:t>
      </w:r>
      <w:r w:rsidR="00962D33" w:rsidRPr="00E424F8">
        <w:rPr>
          <w:rFonts w:ascii="Avenir Light" w:eastAsia="Times New Roman" w:hAnsi="Avenir Light"/>
          <w:lang w:val="es-HN"/>
        </w:rPr>
        <w:t xml:space="preserve"> minuto</w:t>
      </w:r>
      <w:r w:rsidR="00591653" w:rsidRPr="00E424F8">
        <w:rPr>
          <w:rFonts w:ascii="Avenir Light" w:eastAsia="Times New Roman" w:hAnsi="Avenir Light"/>
          <w:lang w:val="es-HN"/>
        </w:rPr>
        <w:t>s</w:t>
      </w:r>
    </w:p>
    <w:p w14:paraId="07A083EE" w14:textId="04F1F46E" w:rsidR="00701CFE" w:rsidRPr="00E424F8" w:rsidRDefault="00A74D36" w:rsidP="00A46055">
      <w:pPr>
        <w:pStyle w:val="Prrafodelista"/>
        <w:numPr>
          <w:ilvl w:val="1"/>
          <w:numId w:val="12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Objetivo</w:t>
      </w:r>
      <w:r w:rsidR="00591653" w:rsidRPr="00E424F8">
        <w:rPr>
          <w:rFonts w:ascii="Avenir Light" w:eastAsia="Times New Roman" w:hAnsi="Avenir Light"/>
          <w:color w:val="E36C0A" w:themeColor="accent6" w:themeShade="BF"/>
          <w:lang w:val="es-HN"/>
        </w:rPr>
        <w:t xml:space="preserve">: </w:t>
      </w:r>
      <w:r w:rsidR="00701CFE" w:rsidRPr="00E424F8">
        <w:rPr>
          <w:rFonts w:ascii="Avenir Light" w:eastAsia="Times New Roman" w:hAnsi="Avenir Light"/>
          <w:lang w:val="es-HN"/>
        </w:rPr>
        <w:t>Los jóvenes aprenden a defender sus ideas por medio de buenas habilidades de escucha y comunicación.</w:t>
      </w:r>
    </w:p>
    <w:p w14:paraId="4A95DF09" w14:textId="14D57128" w:rsidR="00701CFE" w:rsidRPr="00E424F8" w:rsidRDefault="00A74D36" w:rsidP="00A46055">
      <w:pPr>
        <w:pStyle w:val="Prrafodelista"/>
        <w:numPr>
          <w:ilvl w:val="1"/>
          <w:numId w:val="12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000F22B7" w:rsidRPr="00E424F8">
        <w:rPr>
          <w:rFonts w:ascii="Avenir Light" w:eastAsia="Times New Roman" w:hAnsi="Avenir Light"/>
          <w:color w:val="E36C0A" w:themeColor="accent6" w:themeShade="BF"/>
          <w:lang w:val="es-HN"/>
        </w:rPr>
        <w:t xml:space="preserve">: </w:t>
      </w:r>
      <w:r w:rsidR="00701CFE" w:rsidRPr="00E424F8">
        <w:rPr>
          <w:rFonts w:ascii="Avenir Light" w:eastAsia="Times New Roman" w:hAnsi="Avenir Light"/>
          <w:lang w:val="es-HN"/>
        </w:rPr>
        <w:t>Tres carteles (</w:t>
      </w:r>
      <w:r w:rsidR="00CF4207" w:rsidRPr="00E424F8">
        <w:rPr>
          <w:rFonts w:ascii="Avenir Light" w:eastAsia="Times New Roman" w:hAnsi="Avenir Light"/>
          <w:lang w:val="es-HN"/>
        </w:rPr>
        <w:t>de acuerdo</w:t>
      </w:r>
      <w:r w:rsidR="00701CFE" w:rsidRPr="00E424F8">
        <w:rPr>
          <w:rFonts w:ascii="Avenir Light" w:eastAsia="Times New Roman" w:hAnsi="Avenir Light"/>
          <w:lang w:val="es-HN"/>
        </w:rPr>
        <w:t>, desacuerdo</w:t>
      </w:r>
      <w:r w:rsidR="000F22B7" w:rsidRPr="00E424F8">
        <w:rPr>
          <w:rFonts w:ascii="Avenir Light" w:eastAsia="Times New Roman" w:hAnsi="Avenir Light"/>
          <w:lang w:val="es-HN"/>
        </w:rPr>
        <w:t xml:space="preserve">, </w:t>
      </w:r>
      <w:r w:rsidR="00701CFE" w:rsidRPr="00E424F8">
        <w:rPr>
          <w:rFonts w:ascii="Avenir Light" w:eastAsia="Times New Roman" w:hAnsi="Avenir Light"/>
          <w:lang w:val="es-HN"/>
        </w:rPr>
        <w:t>no estoy seguro</w:t>
      </w:r>
      <w:r w:rsidR="000F22B7" w:rsidRPr="00E424F8">
        <w:rPr>
          <w:rFonts w:ascii="Avenir Light" w:eastAsia="Times New Roman" w:hAnsi="Avenir Light"/>
          <w:lang w:val="es-HN"/>
        </w:rPr>
        <w:t>)</w:t>
      </w:r>
      <w:r w:rsidR="00701CFE" w:rsidRPr="00E424F8">
        <w:rPr>
          <w:rFonts w:ascii="Avenir Light" w:eastAsia="Times New Roman" w:hAnsi="Avenir Light"/>
          <w:lang w:val="es-HN"/>
        </w:rPr>
        <w:t>, cinta adhesiva.</w:t>
      </w:r>
    </w:p>
    <w:p w14:paraId="17CD1D63" w14:textId="68B032B3" w:rsidR="00701CFE" w:rsidRPr="00E424F8" w:rsidRDefault="00A74D36" w:rsidP="00A46055">
      <w:pPr>
        <w:pStyle w:val="Prrafodelista"/>
        <w:numPr>
          <w:ilvl w:val="1"/>
          <w:numId w:val="12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Habilidades practicadas</w:t>
      </w:r>
      <w:r w:rsidR="009E3A7E" w:rsidRPr="00E424F8">
        <w:rPr>
          <w:rFonts w:ascii="Avenir Light" w:eastAsia="Times New Roman" w:hAnsi="Avenir Light"/>
          <w:color w:val="E36C0A" w:themeColor="accent6" w:themeShade="BF"/>
          <w:lang w:val="es-HN"/>
        </w:rPr>
        <w:t xml:space="preserve">: </w:t>
      </w:r>
      <w:r w:rsidR="00701CFE" w:rsidRPr="00E424F8">
        <w:rPr>
          <w:rFonts w:ascii="Avenir Light" w:eastAsia="Times New Roman" w:hAnsi="Avenir Light"/>
          <w:lang w:val="es-HN"/>
        </w:rPr>
        <w:t>Examinar los valores y carácter que moldean sus opiniones, tolerancia, escucha activa</w:t>
      </w:r>
    </w:p>
    <w:p w14:paraId="3FFF3017" w14:textId="77777777" w:rsidR="00701CFE" w:rsidRPr="00E424F8" w:rsidRDefault="00701CFE" w:rsidP="00701CFE">
      <w:pPr>
        <w:spacing w:after="120"/>
        <w:rPr>
          <w:rFonts w:ascii="Avenir Light" w:eastAsia="Times New Roman" w:hAnsi="Avenir Light" w:cs="Times New Roman"/>
          <w:lang w:val="es-HN"/>
        </w:rPr>
      </w:pPr>
      <w:r w:rsidRPr="00E424F8">
        <w:rPr>
          <w:rFonts w:ascii="Avenir Light" w:eastAsia="Times New Roman" w:hAnsi="Avenir Light" w:cs="Times New Roman"/>
          <w:b/>
          <w:lang w:val="es-HN"/>
        </w:rPr>
        <w:t>Descripción</w:t>
      </w:r>
      <w:r w:rsidRPr="00E424F8">
        <w:rPr>
          <w:rFonts w:ascii="Avenir Light" w:eastAsia="Times New Roman" w:hAnsi="Avenir Light" w:cs="Times New Roman"/>
          <w:lang w:val="es-HN"/>
        </w:rPr>
        <w:t>:</w:t>
      </w:r>
    </w:p>
    <w:p w14:paraId="56E64D4C" w14:textId="455CC968" w:rsidR="00701CFE" w:rsidRPr="00E424F8" w:rsidRDefault="00701CFE" w:rsidP="00701CFE">
      <w:p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Esta es una actividad que se realizará en diferentes sesiones. Se pedirá a los jóvenes responder honestamente a una pregunta, con el propósito de promover la expresión individual de opiniones sobre un tema y el debate asegurándose que los jóvenes practiquen tolerancia y respeto.  </w:t>
      </w:r>
    </w:p>
    <w:p w14:paraId="5C303BC4" w14:textId="4774645B" w:rsidR="00701CFE" w:rsidRPr="00E424F8" w:rsidRDefault="00701CFE" w:rsidP="00701CFE">
      <w:pPr>
        <w:spacing w:after="120"/>
        <w:rPr>
          <w:rFonts w:ascii="Avenir Light" w:eastAsia="Times New Roman" w:hAnsi="Avenir Light" w:cs="Times New Roman"/>
          <w:b/>
          <w:lang w:val="es-HN"/>
        </w:rPr>
      </w:pPr>
      <w:r w:rsidRPr="00E424F8">
        <w:rPr>
          <w:rFonts w:ascii="Avenir Light" w:eastAsia="Times New Roman" w:hAnsi="Avenir Light" w:cs="Times New Roman"/>
          <w:b/>
          <w:lang w:val="es-HN"/>
        </w:rPr>
        <w:t>Instrucciones:</w:t>
      </w:r>
    </w:p>
    <w:p w14:paraId="4171C244" w14:textId="1C46579B" w:rsidR="00701CFE" w:rsidRPr="00E424F8" w:rsidRDefault="00453A33" w:rsidP="00A46055">
      <w:pPr>
        <w:pStyle w:val="Prrafodelista"/>
        <w:numPr>
          <w:ilvl w:val="0"/>
          <w:numId w:val="135"/>
        </w:numPr>
        <w:spacing w:after="120"/>
        <w:rPr>
          <w:rFonts w:ascii="Avenir Light" w:eastAsia="Times New Roman" w:hAnsi="Avenir Light" w:cs="Times New Roman"/>
          <w:lang w:val="es-HN"/>
        </w:rPr>
      </w:pPr>
      <w:r w:rsidRPr="00E424F8">
        <w:rPr>
          <w:rFonts w:ascii="Avenir Light" w:eastAsia="Times New Roman" w:hAnsi="Avenir Light" w:cs="Times New Roman"/>
          <w:lang w:val="es-HN"/>
        </w:rPr>
        <w:t>Coloque</w:t>
      </w:r>
      <w:r w:rsidR="002D520C" w:rsidRPr="00E424F8">
        <w:rPr>
          <w:rFonts w:ascii="Avenir Light" w:eastAsia="Times New Roman" w:hAnsi="Avenir Light" w:cs="Times New Roman"/>
          <w:lang w:val="es-HN"/>
        </w:rPr>
        <w:t xml:space="preserve"> t</w:t>
      </w:r>
      <w:r w:rsidR="00701CFE" w:rsidRPr="00E424F8">
        <w:rPr>
          <w:rFonts w:ascii="Avenir Light" w:eastAsia="Times New Roman" w:hAnsi="Avenir Light" w:cs="Times New Roman"/>
          <w:lang w:val="es-HN"/>
        </w:rPr>
        <w:t xml:space="preserve">res carteles </w:t>
      </w:r>
      <w:r w:rsidR="002D520C" w:rsidRPr="00E424F8">
        <w:rPr>
          <w:rFonts w:ascii="Avenir Light" w:eastAsia="Times New Roman" w:hAnsi="Avenir Light" w:cs="Times New Roman"/>
          <w:lang w:val="es-HN"/>
        </w:rPr>
        <w:t xml:space="preserve">en diferentes áreas del </w:t>
      </w:r>
      <w:r w:rsidR="00F96DE2" w:rsidRPr="00E424F8">
        <w:rPr>
          <w:rFonts w:ascii="Avenir Light" w:eastAsia="Times New Roman" w:hAnsi="Avenir Light" w:cs="Times New Roman"/>
          <w:lang w:val="es-HN"/>
        </w:rPr>
        <w:t>salón</w:t>
      </w:r>
      <w:r w:rsidR="002D520C" w:rsidRPr="00E424F8">
        <w:rPr>
          <w:rFonts w:ascii="Avenir Light" w:eastAsia="Times New Roman" w:hAnsi="Avenir Light" w:cs="Times New Roman"/>
          <w:lang w:val="es-HN"/>
        </w:rPr>
        <w:t xml:space="preserve">, puede ser en la pared o en el piso, sujetados con cinta adhesiva. Los tres carteles a colocar son los siguientes: </w:t>
      </w:r>
    </w:p>
    <w:p w14:paraId="44369267" w14:textId="247A96FE" w:rsidR="00701CFE" w:rsidRPr="00E424F8" w:rsidRDefault="00F96DE2" w:rsidP="002D520C">
      <w:pPr>
        <w:spacing w:after="120"/>
        <w:jc w:val="center"/>
        <w:rPr>
          <w:rFonts w:ascii="Avenir Light" w:eastAsia="Times New Roman" w:hAnsi="Avenir Light" w:cs="Times New Roman"/>
          <w:b/>
          <w:lang w:val="es-HN"/>
        </w:rPr>
      </w:pPr>
      <w:r w:rsidRPr="00E424F8">
        <w:rPr>
          <w:rFonts w:ascii="Avenir Light" w:eastAsia="Times New Roman" w:hAnsi="Avenir Light" w:cs="Times New Roman"/>
          <w:b/>
          <w:sz w:val="32"/>
          <w:szCs w:val="32"/>
          <w:bdr w:val="single" w:sz="4" w:space="0" w:color="auto"/>
          <w:shd w:val="clear" w:color="auto" w:fill="D6E3BC" w:themeFill="accent3" w:themeFillTint="66"/>
          <w:lang w:val="es-HN"/>
        </w:rPr>
        <w:t>De a</w:t>
      </w:r>
      <w:r w:rsidR="00701CFE" w:rsidRPr="00E424F8">
        <w:rPr>
          <w:rFonts w:ascii="Avenir Light" w:eastAsia="Times New Roman" w:hAnsi="Avenir Light" w:cs="Times New Roman"/>
          <w:b/>
          <w:sz w:val="32"/>
          <w:szCs w:val="32"/>
          <w:bdr w:val="single" w:sz="4" w:space="0" w:color="auto"/>
          <w:shd w:val="clear" w:color="auto" w:fill="D6E3BC" w:themeFill="accent3" w:themeFillTint="66"/>
          <w:lang w:val="es-HN"/>
        </w:rPr>
        <w:t>cuerdo</w:t>
      </w:r>
      <w:r w:rsidR="00701CFE" w:rsidRPr="00E424F8">
        <w:rPr>
          <w:rFonts w:ascii="Avenir Light" w:eastAsia="Times New Roman" w:hAnsi="Avenir Light" w:cs="Times New Roman"/>
          <w:b/>
          <w:sz w:val="32"/>
          <w:szCs w:val="32"/>
          <w:bdr w:val="single" w:sz="4" w:space="0" w:color="auto"/>
          <w:shd w:val="clear" w:color="auto" w:fill="D6E3BC" w:themeFill="accent3" w:themeFillTint="66"/>
          <w:lang w:val="es-HN"/>
        </w:rPr>
        <w:tab/>
      </w:r>
      <w:r w:rsidR="002D520C" w:rsidRPr="00E424F8">
        <w:rPr>
          <w:rFonts w:ascii="Avenir Light" w:eastAsia="Times New Roman" w:hAnsi="Avenir Light" w:cs="Times New Roman"/>
          <w:b/>
          <w:lang w:val="es-HN"/>
        </w:rPr>
        <w:tab/>
        <w:t xml:space="preserve"> </w:t>
      </w:r>
      <w:r w:rsidR="00701CFE" w:rsidRPr="00E424F8">
        <w:rPr>
          <w:rFonts w:ascii="Avenir Light" w:eastAsia="Times New Roman" w:hAnsi="Avenir Light" w:cs="Times New Roman"/>
          <w:b/>
          <w:sz w:val="32"/>
          <w:szCs w:val="32"/>
          <w:bdr w:val="single" w:sz="4" w:space="0" w:color="auto"/>
          <w:shd w:val="clear" w:color="auto" w:fill="D6E3BC" w:themeFill="accent3" w:themeFillTint="66"/>
          <w:lang w:val="es-HN"/>
        </w:rPr>
        <w:t>Desacuerdo</w:t>
      </w:r>
      <w:r w:rsidR="00701CFE" w:rsidRPr="00E424F8">
        <w:rPr>
          <w:rFonts w:ascii="Avenir Light" w:eastAsia="Times New Roman" w:hAnsi="Avenir Light" w:cs="Times New Roman"/>
          <w:b/>
          <w:sz w:val="32"/>
          <w:szCs w:val="32"/>
          <w:bdr w:val="single" w:sz="4" w:space="0" w:color="auto"/>
          <w:shd w:val="clear" w:color="auto" w:fill="D6E3BC" w:themeFill="accent3" w:themeFillTint="66"/>
          <w:lang w:val="es-HN"/>
        </w:rPr>
        <w:tab/>
      </w:r>
      <w:r w:rsidR="002D520C" w:rsidRPr="00E424F8">
        <w:rPr>
          <w:rFonts w:ascii="Avenir Light" w:eastAsia="Times New Roman" w:hAnsi="Avenir Light" w:cs="Times New Roman"/>
          <w:b/>
          <w:lang w:val="es-HN"/>
        </w:rPr>
        <w:tab/>
      </w:r>
      <w:r w:rsidR="00CF4207" w:rsidRPr="00E424F8">
        <w:rPr>
          <w:rFonts w:ascii="Avenir Light" w:eastAsia="Times New Roman" w:hAnsi="Avenir Light" w:cs="Times New Roman"/>
          <w:b/>
          <w:sz w:val="32"/>
          <w:szCs w:val="32"/>
          <w:bdr w:val="single" w:sz="4" w:space="0" w:color="auto"/>
          <w:shd w:val="clear" w:color="auto" w:fill="D6E3BC" w:themeFill="accent3" w:themeFillTint="66"/>
          <w:lang w:val="es-HN"/>
        </w:rPr>
        <w:t>No estoy s</w:t>
      </w:r>
      <w:r w:rsidR="00701CFE" w:rsidRPr="00E424F8">
        <w:rPr>
          <w:rFonts w:ascii="Avenir Light" w:eastAsia="Times New Roman" w:hAnsi="Avenir Light" w:cs="Times New Roman"/>
          <w:b/>
          <w:sz w:val="32"/>
          <w:szCs w:val="32"/>
          <w:bdr w:val="single" w:sz="4" w:space="0" w:color="auto"/>
          <w:shd w:val="clear" w:color="auto" w:fill="D6E3BC" w:themeFill="accent3" w:themeFillTint="66"/>
          <w:lang w:val="es-HN"/>
        </w:rPr>
        <w:t>eguro</w:t>
      </w:r>
    </w:p>
    <w:p w14:paraId="7C9B623D" w14:textId="29AE4DED" w:rsidR="00701CFE" w:rsidRPr="00E424F8" w:rsidRDefault="00701CFE" w:rsidP="00701CFE">
      <w:pPr>
        <w:spacing w:after="120"/>
        <w:rPr>
          <w:rFonts w:ascii="Avenir Light" w:eastAsia="Times New Roman" w:hAnsi="Avenir Light" w:cs="Times New Roman"/>
          <w:lang w:val="es-HN"/>
        </w:rPr>
      </w:pPr>
    </w:p>
    <w:p w14:paraId="694BD442" w14:textId="77C12842" w:rsidR="00701CFE" w:rsidRPr="00E424F8" w:rsidRDefault="00453A33" w:rsidP="00A46055">
      <w:pPr>
        <w:pStyle w:val="Prrafodelista"/>
        <w:numPr>
          <w:ilvl w:val="0"/>
          <w:numId w:val="135"/>
        </w:numPr>
        <w:spacing w:after="120"/>
        <w:rPr>
          <w:rFonts w:ascii="Avenir Light" w:eastAsia="Times New Roman" w:hAnsi="Avenir Light" w:cs="Times New Roman"/>
          <w:lang w:val="es-HN"/>
        </w:rPr>
      </w:pPr>
      <w:r w:rsidRPr="00E424F8">
        <w:rPr>
          <w:rFonts w:ascii="Avenir Light" w:eastAsia="Times New Roman" w:hAnsi="Avenir Light" w:cs="Times New Roman"/>
          <w:lang w:val="es-HN"/>
        </w:rPr>
        <w:t>Pida</w:t>
      </w:r>
      <w:r w:rsidR="00701CFE" w:rsidRPr="00E424F8">
        <w:rPr>
          <w:rFonts w:ascii="Avenir Light" w:eastAsia="Times New Roman" w:hAnsi="Avenir Light" w:cs="Times New Roman"/>
          <w:lang w:val="es-HN"/>
        </w:rPr>
        <w:t xml:space="preserve"> a los miembros del grupo ponerse de pie.  </w:t>
      </w:r>
    </w:p>
    <w:p w14:paraId="1D1ACB09" w14:textId="503FBC4C" w:rsidR="00701CFE" w:rsidRPr="00E424F8" w:rsidRDefault="00453A33" w:rsidP="00A46055">
      <w:pPr>
        <w:pStyle w:val="Prrafodelista"/>
        <w:numPr>
          <w:ilvl w:val="0"/>
          <w:numId w:val="135"/>
        </w:num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Indique</w:t>
      </w:r>
      <w:r w:rsidR="002D520C" w:rsidRPr="00E424F8">
        <w:rPr>
          <w:rFonts w:ascii="Avenir Light" w:eastAsia="Times New Roman" w:hAnsi="Avenir Light" w:cs="Times New Roman"/>
          <w:lang w:val="es-HN"/>
        </w:rPr>
        <w:t xml:space="preserve"> que hará</w:t>
      </w:r>
      <w:r w:rsidR="00701CFE" w:rsidRPr="00E424F8">
        <w:rPr>
          <w:rFonts w:ascii="Avenir Light" w:eastAsia="Times New Roman" w:hAnsi="Avenir Light" w:cs="Times New Roman"/>
          <w:lang w:val="es-HN"/>
        </w:rPr>
        <w:t xml:space="preserve"> una declaración con la cual </w:t>
      </w:r>
      <w:r w:rsidR="002D520C" w:rsidRPr="00E424F8">
        <w:rPr>
          <w:rFonts w:ascii="Avenir Light" w:eastAsia="Times New Roman" w:hAnsi="Avenir Light" w:cs="Times New Roman"/>
          <w:lang w:val="es-HN"/>
        </w:rPr>
        <w:t>los jóvenes</w:t>
      </w:r>
      <w:r w:rsidR="00701CFE" w:rsidRPr="00E424F8">
        <w:rPr>
          <w:rFonts w:ascii="Avenir Light" w:eastAsia="Times New Roman" w:hAnsi="Avenir Light" w:cs="Times New Roman"/>
          <w:lang w:val="es-HN"/>
        </w:rPr>
        <w:t xml:space="preserve"> podrán es</w:t>
      </w:r>
      <w:r w:rsidR="002D520C" w:rsidRPr="00E424F8">
        <w:rPr>
          <w:rFonts w:ascii="Avenir Light" w:eastAsia="Times New Roman" w:hAnsi="Avenir Light" w:cs="Times New Roman"/>
          <w:lang w:val="es-HN"/>
        </w:rPr>
        <w:t>tar de</w:t>
      </w:r>
      <w:r w:rsidRPr="00E424F8">
        <w:rPr>
          <w:rFonts w:ascii="Avenir Light" w:eastAsia="Times New Roman" w:hAnsi="Avenir Light" w:cs="Times New Roman"/>
          <w:lang w:val="es-HN"/>
        </w:rPr>
        <w:t xml:space="preserve"> acuerdo o en desacuerdo; enfatizando</w:t>
      </w:r>
      <w:r w:rsidR="002D520C" w:rsidRPr="00E424F8">
        <w:rPr>
          <w:rFonts w:ascii="Avenir Light" w:eastAsia="Times New Roman" w:hAnsi="Avenir Light" w:cs="Times New Roman"/>
          <w:lang w:val="es-HN"/>
        </w:rPr>
        <w:t xml:space="preserve"> que </w:t>
      </w:r>
      <w:r w:rsidR="00701CFE" w:rsidRPr="00E424F8">
        <w:rPr>
          <w:rFonts w:ascii="Avenir Light" w:eastAsia="Times New Roman" w:hAnsi="Avenir Light" w:cs="Times New Roman"/>
          <w:lang w:val="es-HN"/>
        </w:rPr>
        <w:t xml:space="preserve">son absolutamente libres de estar de acuerdo o no con ella. </w:t>
      </w:r>
      <w:r w:rsidR="002D520C" w:rsidRPr="00E424F8">
        <w:rPr>
          <w:rFonts w:ascii="Avenir Light" w:eastAsia="Times New Roman" w:hAnsi="Avenir Light" w:cs="Times New Roman"/>
          <w:lang w:val="es-HN"/>
        </w:rPr>
        <w:t xml:space="preserve"> </w:t>
      </w:r>
      <w:r w:rsidRPr="00E424F8">
        <w:rPr>
          <w:rFonts w:ascii="Avenir Light" w:eastAsia="Times New Roman" w:hAnsi="Avenir Light" w:cs="Times New Roman"/>
          <w:lang w:val="es-HN"/>
        </w:rPr>
        <w:t>Diga</w:t>
      </w:r>
      <w:r w:rsidR="000D65B1" w:rsidRPr="00E424F8">
        <w:rPr>
          <w:rFonts w:ascii="Avenir Light" w:eastAsia="Times New Roman" w:hAnsi="Avenir Light" w:cs="Times New Roman"/>
          <w:lang w:val="es-HN"/>
        </w:rPr>
        <w:t>:</w:t>
      </w:r>
      <w:r w:rsidR="002D520C" w:rsidRPr="00E424F8">
        <w:rPr>
          <w:rFonts w:ascii="Avenir Light" w:eastAsia="Times New Roman" w:hAnsi="Avenir Light" w:cs="Times New Roman"/>
          <w:lang w:val="es-HN"/>
        </w:rPr>
        <w:t xml:space="preserve"> “</w:t>
      </w:r>
      <w:r w:rsidR="00701CFE" w:rsidRPr="00E424F8">
        <w:rPr>
          <w:rFonts w:ascii="Avenir Light" w:eastAsia="Times New Roman" w:hAnsi="Avenir Light" w:cs="Times New Roman"/>
          <w:i/>
          <w:lang w:val="es-HN"/>
        </w:rPr>
        <w:t>Si están de acuerdo con la declaración, quiero que se muevan</w:t>
      </w:r>
      <w:r w:rsidR="008861DF" w:rsidRPr="00E424F8">
        <w:rPr>
          <w:rFonts w:ascii="Avenir Light" w:eastAsia="Times New Roman" w:hAnsi="Avenir Light" w:cs="Times New Roman"/>
          <w:i/>
          <w:lang w:val="es-HN"/>
        </w:rPr>
        <w:t xml:space="preserve"> hacia el cartel de</w:t>
      </w:r>
      <w:r w:rsidR="00F96DE2" w:rsidRPr="00E424F8">
        <w:rPr>
          <w:rFonts w:ascii="Avenir Light" w:eastAsia="Times New Roman" w:hAnsi="Avenir Light" w:cs="Times New Roman"/>
          <w:i/>
          <w:lang w:val="es-HN"/>
        </w:rPr>
        <w:t xml:space="preserve"> </w:t>
      </w:r>
      <w:r w:rsidR="008861DF" w:rsidRPr="00E424F8">
        <w:rPr>
          <w:rFonts w:ascii="Avenir Light" w:eastAsia="Times New Roman" w:hAnsi="Avenir Light" w:cs="Times New Roman"/>
          <w:i/>
          <w:lang w:val="es-HN"/>
        </w:rPr>
        <w:t>acuerdo</w:t>
      </w:r>
      <w:r w:rsidR="00701CFE" w:rsidRPr="00E424F8">
        <w:rPr>
          <w:rFonts w:ascii="Avenir Light" w:eastAsia="Times New Roman" w:hAnsi="Avenir Light" w:cs="Times New Roman"/>
          <w:lang w:val="es-HN"/>
        </w:rPr>
        <w:t xml:space="preserve">. </w:t>
      </w:r>
      <w:r w:rsidR="00701CFE" w:rsidRPr="00E424F8">
        <w:rPr>
          <w:rFonts w:ascii="Avenir Light" w:eastAsia="Times New Roman" w:hAnsi="Avenir Light" w:cs="Times New Roman"/>
          <w:i/>
          <w:lang w:val="es-HN"/>
        </w:rPr>
        <w:t>Si no están de acuerdo con la declaración, quiero que se muevan</w:t>
      </w:r>
      <w:r w:rsidR="002D520C" w:rsidRPr="00E424F8">
        <w:rPr>
          <w:rFonts w:ascii="Avenir Light" w:eastAsia="Times New Roman" w:hAnsi="Avenir Light" w:cs="Times New Roman"/>
          <w:i/>
          <w:lang w:val="es-HN"/>
        </w:rPr>
        <w:t xml:space="preserve"> hacia</w:t>
      </w:r>
      <w:r w:rsidR="008861DF" w:rsidRPr="00E424F8">
        <w:rPr>
          <w:rFonts w:ascii="Avenir Light" w:eastAsia="Times New Roman" w:hAnsi="Avenir Light" w:cs="Times New Roman"/>
          <w:i/>
          <w:lang w:val="es-HN"/>
        </w:rPr>
        <w:t xml:space="preserve"> el cartel con esa frase</w:t>
      </w:r>
      <w:r w:rsidR="002D520C" w:rsidRPr="00E424F8">
        <w:rPr>
          <w:rFonts w:ascii="Avenir Light" w:eastAsia="Times New Roman" w:hAnsi="Avenir Light" w:cs="Times New Roman"/>
          <w:i/>
          <w:lang w:val="es-HN"/>
        </w:rPr>
        <w:t xml:space="preserve">… y si no están seguros de su </w:t>
      </w:r>
      <w:r w:rsidR="00F96DE2" w:rsidRPr="00E424F8">
        <w:rPr>
          <w:rFonts w:ascii="Avenir Light" w:eastAsia="Times New Roman" w:hAnsi="Avenir Light" w:cs="Times New Roman"/>
          <w:i/>
          <w:lang w:val="es-HN"/>
        </w:rPr>
        <w:t>opinión</w:t>
      </w:r>
      <w:r w:rsidR="002D520C" w:rsidRPr="00E424F8">
        <w:rPr>
          <w:rFonts w:ascii="Avenir Light" w:eastAsia="Times New Roman" w:hAnsi="Avenir Light" w:cs="Times New Roman"/>
          <w:i/>
          <w:lang w:val="es-HN"/>
        </w:rPr>
        <w:t xml:space="preserve"> </w:t>
      </w:r>
      <w:r w:rsidR="008861DF" w:rsidRPr="00E424F8">
        <w:rPr>
          <w:rFonts w:ascii="Avenir Light" w:eastAsia="Times New Roman" w:hAnsi="Avenir Light" w:cs="Times New Roman"/>
          <w:i/>
          <w:lang w:val="es-HN"/>
        </w:rPr>
        <w:t>hacia el carte</w:t>
      </w:r>
      <w:r w:rsidR="00F96DE2" w:rsidRPr="00E424F8">
        <w:rPr>
          <w:rFonts w:ascii="Avenir Light" w:eastAsia="Times New Roman" w:hAnsi="Avenir Light" w:cs="Times New Roman"/>
          <w:i/>
          <w:lang w:val="es-HN"/>
        </w:rPr>
        <w:t>l</w:t>
      </w:r>
      <w:r w:rsidR="008861DF" w:rsidRPr="00E424F8">
        <w:rPr>
          <w:rFonts w:ascii="Avenir Light" w:eastAsia="Times New Roman" w:hAnsi="Avenir Light" w:cs="Times New Roman"/>
          <w:i/>
          <w:lang w:val="es-HN"/>
        </w:rPr>
        <w:t xml:space="preserve"> “No estoy seguro”</w:t>
      </w:r>
      <w:r w:rsidR="002D520C" w:rsidRPr="00E424F8">
        <w:rPr>
          <w:rFonts w:ascii="Avenir Light" w:eastAsia="Times New Roman" w:hAnsi="Avenir Light" w:cs="Times New Roman"/>
          <w:i/>
          <w:lang w:val="es-HN"/>
        </w:rPr>
        <w:t xml:space="preserve">. </w:t>
      </w:r>
      <w:r w:rsidR="00701CFE" w:rsidRPr="00E424F8">
        <w:rPr>
          <w:rFonts w:ascii="Avenir Light" w:eastAsia="Times New Roman" w:hAnsi="Avenir Light" w:cs="Times New Roman"/>
          <w:i/>
          <w:lang w:val="es-HN"/>
        </w:rPr>
        <w:t xml:space="preserve">No se muevan hasta que les indique que pueden moverse. Quiero que piensen y decidan por ustedes mismos si están de acuerdo o no antes de indicarles moverse. </w:t>
      </w:r>
    </w:p>
    <w:p w14:paraId="27EBD0B1" w14:textId="0D4B4CAD" w:rsidR="00701CFE" w:rsidRPr="00E424F8" w:rsidRDefault="00453A33" w:rsidP="00A46055">
      <w:pPr>
        <w:pStyle w:val="Prrafodelista"/>
        <w:numPr>
          <w:ilvl w:val="0"/>
          <w:numId w:val="84"/>
        </w:numPr>
        <w:spacing w:after="120"/>
        <w:contextualSpacing w:val="0"/>
        <w:jc w:val="both"/>
        <w:rPr>
          <w:rFonts w:ascii="Avenir Light" w:eastAsia="Times New Roman" w:hAnsi="Avenir Light" w:cs="Times New Roman"/>
          <w:i/>
          <w:lang w:val="es-HN"/>
        </w:rPr>
      </w:pPr>
      <w:r w:rsidRPr="00E424F8">
        <w:rPr>
          <w:rFonts w:ascii="Avenir Light" w:eastAsia="Times New Roman" w:hAnsi="Avenir Light" w:cs="Times New Roman"/>
          <w:lang w:val="es-HN"/>
        </w:rPr>
        <w:t>Lea</w:t>
      </w:r>
      <w:r w:rsidR="008861DF" w:rsidRPr="00E424F8">
        <w:rPr>
          <w:rFonts w:ascii="Avenir Light" w:eastAsia="Times New Roman" w:hAnsi="Avenir Light" w:cs="Times New Roman"/>
          <w:lang w:val="es-HN"/>
        </w:rPr>
        <w:t xml:space="preserve"> al grupo la </w:t>
      </w:r>
      <w:r w:rsidR="00F96DE2" w:rsidRPr="00E424F8">
        <w:rPr>
          <w:rFonts w:ascii="Avenir Light" w:eastAsia="Times New Roman" w:hAnsi="Avenir Light" w:cs="Times New Roman"/>
          <w:lang w:val="es-HN"/>
        </w:rPr>
        <w:t xml:space="preserve">primera </w:t>
      </w:r>
      <w:r w:rsidR="008861DF" w:rsidRPr="00E424F8">
        <w:rPr>
          <w:rFonts w:ascii="Avenir Light" w:eastAsia="Times New Roman" w:hAnsi="Avenir Light" w:cs="Times New Roman"/>
          <w:lang w:val="es-HN"/>
        </w:rPr>
        <w:t>declaración</w:t>
      </w:r>
      <w:r w:rsidR="00701CFE" w:rsidRPr="00E424F8">
        <w:rPr>
          <w:rFonts w:ascii="Avenir Light" w:eastAsia="Times New Roman" w:hAnsi="Avenir Light" w:cs="Times New Roman"/>
          <w:lang w:val="es-HN"/>
        </w:rPr>
        <w:t xml:space="preserve">: </w:t>
      </w:r>
      <w:r w:rsidRPr="00E424F8">
        <w:rPr>
          <w:rFonts w:ascii="Avenir Light" w:eastAsia="Times New Roman" w:hAnsi="Avenir Light" w:cs="Times New Roman"/>
          <w:color w:val="00B0F0"/>
          <w:lang w:val="es-HN"/>
        </w:rPr>
        <w:t xml:space="preserve">“Cualquier persona puede alcanzar sus metas si trabaja duro.” </w:t>
      </w:r>
      <w:r w:rsidR="00701CFE" w:rsidRPr="00E424F8">
        <w:rPr>
          <w:rFonts w:ascii="Avenir Light" w:eastAsia="Times New Roman" w:hAnsi="Avenir Light" w:cs="Times New Roman"/>
          <w:i/>
          <w:color w:val="00B0F0"/>
          <w:lang w:val="es-HN"/>
        </w:rPr>
        <w:t xml:space="preserve"> </w:t>
      </w:r>
      <w:r w:rsidR="008861DF" w:rsidRPr="00E424F8">
        <w:rPr>
          <w:rFonts w:ascii="Avenir Light" w:eastAsia="Times New Roman" w:hAnsi="Avenir Light" w:cs="Times New Roman"/>
          <w:color w:val="000000" w:themeColor="text1"/>
          <w:lang w:val="es-HN"/>
        </w:rPr>
        <w:t>Mante</w:t>
      </w:r>
      <w:r w:rsidR="00F96DE2" w:rsidRPr="00E424F8">
        <w:rPr>
          <w:rFonts w:ascii="Avenir Light" w:eastAsia="Times New Roman" w:hAnsi="Avenir Light" w:cs="Times New Roman"/>
          <w:color w:val="000000" w:themeColor="text1"/>
          <w:lang w:val="es-HN"/>
        </w:rPr>
        <w:t>n</w:t>
      </w:r>
      <w:r w:rsidR="008861DF" w:rsidRPr="00E424F8">
        <w:rPr>
          <w:rFonts w:ascii="Avenir Light" w:eastAsia="Times New Roman" w:hAnsi="Avenir Light" w:cs="Times New Roman"/>
          <w:color w:val="000000" w:themeColor="text1"/>
          <w:lang w:val="es-HN"/>
        </w:rPr>
        <w:t xml:space="preserve">ga la declaración visualizada en un cartel o tarjeta. </w:t>
      </w:r>
    </w:p>
    <w:p w14:paraId="1CB1E787" w14:textId="17B00336" w:rsidR="00701CFE" w:rsidRPr="00E424F8" w:rsidRDefault="00453A33" w:rsidP="00A46055">
      <w:pPr>
        <w:pStyle w:val="Prrafodelista"/>
        <w:numPr>
          <w:ilvl w:val="0"/>
          <w:numId w:val="84"/>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Repita la afirmación y dele</w:t>
      </w:r>
      <w:r w:rsidR="00701CFE" w:rsidRPr="00E424F8">
        <w:rPr>
          <w:rFonts w:ascii="Avenir Light" w:eastAsia="Times New Roman" w:hAnsi="Avenir Light" w:cs="Times New Roman"/>
          <w:lang w:val="es-HN"/>
        </w:rPr>
        <w:t xml:space="preserve">s tiempo para pensar en ella antes de invitarlos a desplazarse hacia los espacios. </w:t>
      </w:r>
    </w:p>
    <w:p w14:paraId="5677DC06" w14:textId="7FE396BB" w:rsidR="00453A33" w:rsidRPr="00E424F8" w:rsidRDefault="00453A33" w:rsidP="00A46055">
      <w:pPr>
        <w:pStyle w:val="Prrafodelista"/>
        <w:numPr>
          <w:ilvl w:val="0"/>
          <w:numId w:val="84"/>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De la señal de moverse a los espacios. Observe el comportamiento del grupo, principalmente si hay jóvenes que se mueven de un espacio a otro, o si siguen a otros hacia su posición.</w:t>
      </w:r>
    </w:p>
    <w:p w14:paraId="700BD59F" w14:textId="30171736" w:rsidR="00701CFE" w:rsidRPr="00E424F8" w:rsidRDefault="00453A33" w:rsidP="00A46055">
      <w:pPr>
        <w:pStyle w:val="Prrafodelista"/>
        <w:numPr>
          <w:ilvl w:val="0"/>
          <w:numId w:val="84"/>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Invite a 2 o</w:t>
      </w:r>
      <w:r w:rsidR="008861DF" w:rsidRPr="00E424F8">
        <w:rPr>
          <w:rFonts w:ascii="Avenir Light" w:eastAsia="Times New Roman" w:hAnsi="Avenir Light" w:cs="Times New Roman"/>
          <w:lang w:val="es-HN"/>
        </w:rPr>
        <w:t xml:space="preserve"> 3 personas de cada grupo a que expresen sus opiniones</w:t>
      </w:r>
      <w:r w:rsidR="00701CFE" w:rsidRPr="00E424F8">
        <w:rPr>
          <w:rFonts w:ascii="Avenir Light" w:eastAsia="Times New Roman" w:hAnsi="Avenir Light" w:cs="Times New Roman"/>
          <w:lang w:val="es-HN"/>
        </w:rPr>
        <w:t>.</w:t>
      </w:r>
      <w:r w:rsidRPr="00E424F8">
        <w:rPr>
          <w:rFonts w:ascii="Avenir Light" w:eastAsia="Times New Roman" w:hAnsi="Avenir Light" w:cs="Times New Roman"/>
          <w:lang w:val="es-HN"/>
        </w:rPr>
        <w:t xml:space="preserve"> Pregunte </w:t>
      </w:r>
      <w:r w:rsidR="00F96DE2" w:rsidRPr="00E424F8">
        <w:rPr>
          <w:rFonts w:ascii="Avenir Light" w:eastAsia="Times New Roman" w:hAnsi="Avenir Light" w:cs="Times New Roman"/>
          <w:lang w:val="es-HN"/>
        </w:rPr>
        <w:t>¿Por qué están de acuerdo, en desacuerdo o inseguros?</w:t>
      </w:r>
      <w:r w:rsidR="00701CFE" w:rsidRPr="00E424F8">
        <w:rPr>
          <w:rFonts w:ascii="Avenir Light" w:eastAsia="Times New Roman" w:hAnsi="Avenir Light" w:cs="Times New Roman"/>
          <w:lang w:val="es-HN"/>
        </w:rPr>
        <w:t xml:space="preserve"> Está bien </w:t>
      </w:r>
      <w:r w:rsidRPr="00E424F8">
        <w:rPr>
          <w:rFonts w:ascii="Avenir Light" w:eastAsia="Times New Roman" w:hAnsi="Avenir Light" w:cs="Times New Roman"/>
          <w:lang w:val="es-HN"/>
        </w:rPr>
        <w:t>si se genera un debate entre los jóvenes de los diferentes grupos, solamente a</w:t>
      </w:r>
      <w:r w:rsidR="008861DF" w:rsidRPr="00E424F8">
        <w:rPr>
          <w:rFonts w:ascii="Avenir Light" w:eastAsia="Times New Roman" w:hAnsi="Avenir Light" w:cs="Times New Roman"/>
          <w:lang w:val="es-HN"/>
        </w:rPr>
        <w:t>segúrese</w:t>
      </w:r>
      <w:r w:rsidR="00701CFE" w:rsidRPr="00E424F8">
        <w:rPr>
          <w:rFonts w:ascii="Avenir Light" w:eastAsia="Times New Roman" w:hAnsi="Avenir Light" w:cs="Times New Roman"/>
          <w:lang w:val="es-HN"/>
        </w:rPr>
        <w:t xml:space="preserve"> que la discusión </w:t>
      </w:r>
      <w:r w:rsidRPr="00E424F8">
        <w:rPr>
          <w:rFonts w:ascii="Avenir Light" w:eastAsia="Times New Roman" w:hAnsi="Avenir Light" w:cs="Times New Roman"/>
          <w:lang w:val="es-HN"/>
        </w:rPr>
        <w:t>se realice de forma respetuosa</w:t>
      </w:r>
      <w:r w:rsidR="00F96DE2" w:rsidRPr="00E424F8">
        <w:rPr>
          <w:rFonts w:ascii="Avenir Light" w:eastAsia="Times New Roman" w:hAnsi="Avenir Light" w:cs="Times New Roman"/>
          <w:lang w:val="es-HN"/>
        </w:rPr>
        <w:t>. Permit</w:t>
      </w:r>
      <w:r w:rsidR="008861DF" w:rsidRPr="00E424F8">
        <w:rPr>
          <w:rFonts w:ascii="Avenir Light" w:eastAsia="Times New Roman" w:hAnsi="Avenir Light" w:cs="Times New Roman"/>
          <w:lang w:val="es-HN"/>
        </w:rPr>
        <w:t>a</w:t>
      </w:r>
      <w:r w:rsidR="00701CFE" w:rsidRPr="00E424F8">
        <w:rPr>
          <w:rFonts w:ascii="Avenir Light" w:eastAsia="Times New Roman" w:hAnsi="Avenir Light" w:cs="Times New Roman"/>
          <w:lang w:val="es-HN"/>
        </w:rPr>
        <w:t xml:space="preserve"> que la discusión continúe siempre que los participantes estén comprometidos e interesados. </w:t>
      </w:r>
    </w:p>
    <w:p w14:paraId="110F1BB7" w14:textId="00BE6CFD" w:rsidR="00701CFE" w:rsidRPr="00E424F8" w:rsidRDefault="009F4DC8" w:rsidP="00A46055">
      <w:pPr>
        <w:pStyle w:val="Prrafodelista"/>
        <w:numPr>
          <w:ilvl w:val="0"/>
          <w:numId w:val="84"/>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Pedir a los jóvenes</w:t>
      </w:r>
      <w:r w:rsidR="00453A33" w:rsidRPr="00E424F8">
        <w:rPr>
          <w:rFonts w:ascii="Avenir Light" w:eastAsia="Times New Roman" w:hAnsi="Avenir Light" w:cs="Times New Roman"/>
          <w:lang w:val="es-HN"/>
        </w:rPr>
        <w:t xml:space="preserve"> que vuelvan </w:t>
      </w:r>
      <w:r w:rsidRPr="00E424F8">
        <w:rPr>
          <w:rFonts w:ascii="Avenir Light" w:eastAsia="Times New Roman" w:hAnsi="Avenir Light" w:cs="Times New Roman"/>
          <w:lang w:val="es-HN"/>
        </w:rPr>
        <w:t>a sus lugares, felicitándolos por expresar sus opinion</w:t>
      </w:r>
      <w:r w:rsidR="00F96DE2" w:rsidRPr="00E424F8">
        <w:rPr>
          <w:rFonts w:ascii="Avenir Light" w:eastAsia="Times New Roman" w:hAnsi="Avenir Light" w:cs="Times New Roman"/>
          <w:lang w:val="es-HN"/>
        </w:rPr>
        <w:t>e</w:t>
      </w:r>
      <w:r w:rsidRPr="00E424F8">
        <w:rPr>
          <w:rFonts w:ascii="Avenir Light" w:eastAsia="Times New Roman" w:hAnsi="Avenir Light" w:cs="Times New Roman"/>
          <w:lang w:val="es-HN"/>
        </w:rPr>
        <w:t>s.</w:t>
      </w:r>
    </w:p>
    <w:p w14:paraId="2467C442" w14:textId="341ADBA1" w:rsidR="00F96DE2" w:rsidRPr="00E424F8" w:rsidRDefault="00F96DE2" w:rsidP="00A46055">
      <w:pPr>
        <w:pStyle w:val="Prrafodelista"/>
        <w:numPr>
          <w:ilvl w:val="0"/>
          <w:numId w:val="84"/>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Lea la segunda declaración </w:t>
      </w:r>
      <w:r w:rsidRPr="00E424F8">
        <w:rPr>
          <w:rFonts w:ascii="Avenir Light" w:eastAsia="Times New Roman" w:hAnsi="Avenir Light" w:cs="Times New Roman"/>
          <w:color w:val="00B0F0"/>
          <w:lang w:val="es-HN"/>
        </w:rPr>
        <w:t xml:space="preserve">“Hoy en día los jóvenes tienen </w:t>
      </w:r>
      <w:r w:rsidR="009A2C04" w:rsidRPr="00E424F8">
        <w:rPr>
          <w:rFonts w:ascii="Avenir Light" w:eastAsia="Times New Roman" w:hAnsi="Avenir Light" w:cs="Times New Roman"/>
          <w:color w:val="00B0F0"/>
          <w:lang w:val="es-HN"/>
        </w:rPr>
        <w:t>más</w:t>
      </w:r>
      <w:r w:rsidRPr="00E424F8">
        <w:rPr>
          <w:rFonts w:ascii="Avenir Light" w:eastAsia="Times New Roman" w:hAnsi="Avenir Light" w:cs="Times New Roman"/>
          <w:color w:val="00B0F0"/>
          <w:lang w:val="es-HN"/>
        </w:rPr>
        <w:t xml:space="preserve"> oportunidades para alcanzar el éxito en sus vidas”</w:t>
      </w:r>
    </w:p>
    <w:p w14:paraId="3A6C3918" w14:textId="6A3AC3D2" w:rsidR="00F96DE2" w:rsidRPr="00E424F8" w:rsidRDefault="009A2C04" w:rsidP="00A46055">
      <w:pPr>
        <w:pStyle w:val="Prrafodelista"/>
        <w:numPr>
          <w:ilvl w:val="0"/>
          <w:numId w:val="84"/>
        </w:numPr>
        <w:spacing w:after="120"/>
        <w:contextualSpacing w:val="0"/>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Repita el procedimiento de pedir la opinión de los participantes. En esta ronda el objetivo es que los jóvenes reflexionen sobre los actuales desafíos que enfrenta la juventud, pero, también que identifiquen oportunidades. Este será el primer contacto con las temáticas que se abordarán durante el programa. Haga preguntas como ¿Qué desafíos u oportunidades tienen los jóvenes para alcanzar una buena educación para obtener un empleo o para promover emprendimientos?  Anote los aportes</w:t>
      </w:r>
      <w:r w:rsidR="000E1C3E" w:rsidRPr="00E424F8">
        <w:rPr>
          <w:rFonts w:ascii="Avenir Light" w:eastAsia="Times New Roman" w:hAnsi="Avenir Light" w:cs="Times New Roman"/>
          <w:color w:val="000000" w:themeColor="text1"/>
          <w:lang w:val="es-HN"/>
        </w:rPr>
        <w:t xml:space="preserve"> sobre esta temática</w:t>
      </w:r>
      <w:r w:rsidRPr="00E424F8">
        <w:rPr>
          <w:rFonts w:ascii="Avenir Light" w:eastAsia="Times New Roman" w:hAnsi="Avenir Light" w:cs="Times New Roman"/>
          <w:color w:val="000000" w:themeColor="text1"/>
          <w:lang w:val="es-HN"/>
        </w:rPr>
        <w:t xml:space="preserve"> en el rotafolio y guárdelos para la próxima actividad.</w:t>
      </w:r>
    </w:p>
    <w:p w14:paraId="4D867BDF" w14:textId="39E964D9" w:rsidR="00701CFE" w:rsidRPr="00E424F8" w:rsidRDefault="00701CFE" w:rsidP="00701CFE">
      <w:pPr>
        <w:spacing w:after="120"/>
        <w:rPr>
          <w:rFonts w:ascii="Avenir Light" w:eastAsia="Times New Roman" w:hAnsi="Avenir Light" w:cs="Times New Roman"/>
          <w:b/>
          <w:lang w:val="es-HN"/>
        </w:rPr>
      </w:pPr>
      <w:r w:rsidRPr="00E424F8">
        <w:rPr>
          <w:rFonts w:ascii="Avenir Light" w:eastAsia="Times New Roman" w:hAnsi="Avenir Light" w:cs="Times New Roman"/>
          <w:b/>
          <w:lang w:val="es-HN"/>
        </w:rPr>
        <w:t>Discusión</w:t>
      </w:r>
      <w:r w:rsidR="009F4DC8" w:rsidRPr="00E424F8">
        <w:rPr>
          <w:rFonts w:ascii="Avenir Light" w:eastAsia="Times New Roman" w:hAnsi="Avenir Light" w:cs="Times New Roman"/>
          <w:b/>
          <w:lang w:val="es-HN"/>
        </w:rPr>
        <w:t xml:space="preserve"> y</w:t>
      </w:r>
      <w:r w:rsidRPr="00E424F8">
        <w:rPr>
          <w:rFonts w:ascii="Avenir Light" w:eastAsia="Times New Roman" w:hAnsi="Avenir Light" w:cs="Times New Roman"/>
          <w:b/>
          <w:lang w:val="es-HN"/>
        </w:rPr>
        <w:t xml:space="preserve"> </w:t>
      </w:r>
      <w:r w:rsidR="009F4DC8" w:rsidRPr="00E424F8">
        <w:rPr>
          <w:rFonts w:ascii="Avenir Light" w:eastAsia="Times New Roman" w:hAnsi="Avenir Light" w:cs="Times New Roman"/>
          <w:b/>
          <w:lang w:val="es-HN"/>
        </w:rPr>
        <w:t xml:space="preserve">reflexión </w:t>
      </w:r>
    </w:p>
    <w:p w14:paraId="3B4B0A68" w14:textId="0AAB4426" w:rsidR="00701CFE" w:rsidRPr="00E424F8" w:rsidRDefault="00701CFE" w:rsidP="00A46055">
      <w:pPr>
        <w:pStyle w:val="Prrafodelista"/>
        <w:numPr>
          <w:ilvl w:val="0"/>
          <w:numId w:val="136"/>
        </w:numPr>
        <w:spacing w:after="120"/>
        <w:rPr>
          <w:rFonts w:ascii="Avenir Light" w:eastAsia="Times New Roman" w:hAnsi="Avenir Light" w:cs="Times New Roman"/>
          <w:lang w:val="es-HN"/>
        </w:rPr>
      </w:pPr>
      <w:r w:rsidRPr="00E424F8">
        <w:rPr>
          <w:rFonts w:ascii="Avenir Light" w:eastAsia="Times New Roman" w:hAnsi="Avenir Light" w:cs="Times New Roman"/>
          <w:lang w:val="es-HN"/>
        </w:rPr>
        <w:t xml:space="preserve">Al finalizar la actividad </w:t>
      </w:r>
      <w:r w:rsidR="009F4DC8" w:rsidRPr="00E424F8">
        <w:rPr>
          <w:rFonts w:ascii="Avenir Light" w:eastAsia="Times New Roman" w:hAnsi="Avenir Light" w:cs="Times New Roman"/>
          <w:lang w:val="es-HN"/>
        </w:rPr>
        <w:t>promueva</w:t>
      </w:r>
      <w:r w:rsidRPr="00E424F8">
        <w:rPr>
          <w:rFonts w:ascii="Avenir Light" w:eastAsia="Times New Roman" w:hAnsi="Avenir Light" w:cs="Times New Roman"/>
          <w:lang w:val="es-HN"/>
        </w:rPr>
        <w:t xml:space="preserve"> una discusión</w:t>
      </w:r>
      <w:r w:rsidR="00E41EFB" w:rsidRPr="00E424F8">
        <w:rPr>
          <w:rFonts w:ascii="Avenir Light" w:eastAsia="Times New Roman" w:hAnsi="Avenir Light" w:cs="Times New Roman"/>
          <w:lang w:val="es-HN"/>
        </w:rPr>
        <w:t xml:space="preserve"> utilizando las siguientes preguntas:</w:t>
      </w:r>
      <w:r w:rsidRPr="00E424F8">
        <w:rPr>
          <w:rFonts w:ascii="Avenir Light" w:eastAsia="Times New Roman" w:hAnsi="Avenir Light" w:cs="Times New Roman"/>
          <w:lang w:val="es-HN"/>
        </w:rPr>
        <w:t xml:space="preserve"> </w:t>
      </w:r>
    </w:p>
    <w:p w14:paraId="48DAFCF1" w14:textId="01A008C9" w:rsidR="00701CFE" w:rsidRPr="00E424F8" w:rsidRDefault="00E41EFB" w:rsidP="00A46055">
      <w:pPr>
        <w:pStyle w:val="Prrafodelista"/>
        <w:numPr>
          <w:ilvl w:val="0"/>
          <w:numId w:val="90"/>
        </w:num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¿Les resultó fácil expresar y defender su </w:t>
      </w:r>
      <w:r w:rsidR="00F96DE2" w:rsidRPr="00E424F8">
        <w:rPr>
          <w:rFonts w:ascii="Avenir Light" w:eastAsia="Times New Roman" w:hAnsi="Avenir Light" w:cs="Times New Roman"/>
          <w:lang w:val="es-HN"/>
        </w:rPr>
        <w:t>opinión</w:t>
      </w:r>
      <w:r w:rsidRPr="00E424F8">
        <w:rPr>
          <w:rFonts w:ascii="Avenir Light" w:eastAsia="Times New Roman" w:hAnsi="Avenir Light" w:cs="Times New Roman"/>
          <w:lang w:val="es-HN"/>
        </w:rPr>
        <w:t xml:space="preserve"> ante el grupo?</w:t>
      </w:r>
    </w:p>
    <w:p w14:paraId="3C4A2253" w14:textId="0F737B37" w:rsidR="00520DC6" w:rsidRPr="00E424F8" w:rsidRDefault="00520DC6" w:rsidP="00A46055">
      <w:pPr>
        <w:pStyle w:val="Prrafodelista"/>
        <w:numPr>
          <w:ilvl w:val="0"/>
          <w:numId w:val="90"/>
        </w:num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¿Se interesaron en escuchar los argumentos de los demás?</w:t>
      </w:r>
    </w:p>
    <w:p w14:paraId="71007E8D" w14:textId="104EAA4F" w:rsidR="00520DC6" w:rsidRPr="00E424F8" w:rsidRDefault="003D113A" w:rsidP="00A46055">
      <w:pPr>
        <w:pStyle w:val="Prrafodelista"/>
        <w:numPr>
          <w:ilvl w:val="0"/>
          <w:numId w:val="90"/>
        </w:num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¿Cómo se sintieron cuando alguien tuvo opiniones muy diferentes a las suyas con las cuales se sentía muy en desacuerdo? ¿intentaron</w:t>
      </w:r>
      <w:r w:rsidR="00520DC6" w:rsidRPr="00E424F8">
        <w:rPr>
          <w:rFonts w:ascii="Avenir Light" w:eastAsia="Times New Roman" w:hAnsi="Avenir Light" w:cs="Times New Roman"/>
          <w:lang w:val="es-HN"/>
        </w:rPr>
        <w:t xml:space="preserve"> abrirse a la </w:t>
      </w:r>
      <w:r w:rsidR="009A2C04" w:rsidRPr="00E424F8">
        <w:rPr>
          <w:rFonts w:ascii="Avenir Light" w:eastAsia="Times New Roman" w:hAnsi="Avenir Light" w:cs="Times New Roman"/>
          <w:lang w:val="es-HN"/>
        </w:rPr>
        <w:t>opinión</w:t>
      </w:r>
      <w:r w:rsidR="00520DC6" w:rsidRPr="00E424F8">
        <w:rPr>
          <w:rFonts w:ascii="Avenir Light" w:eastAsia="Times New Roman" w:hAnsi="Avenir Light" w:cs="Times New Roman"/>
          <w:lang w:val="es-HN"/>
        </w:rPr>
        <w:t xml:space="preserve"> de los demás?</w:t>
      </w:r>
      <w:r w:rsidRPr="00E424F8">
        <w:rPr>
          <w:rFonts w:ascii="Avenir Light" w:eastAsia="Times New Roman" w:hAnsi="Avenir Light" w:cs="Times New Roman"/>
          <w:lang w:val="es-HN"/>
        </w:rPr>
        <w:t xml:space="preserve"> </w:t>
      </w:r>
    </w:p>
    <w:p w14:paraId="2D653501" w14:textId="1744670A" w:rsidR="003D113A" w:rsidRPr="00E424F8" w:rsidRDefault="00520DC6" w:rsidP="00A46055">
      <w:pPr>
        <w:pStyle w:val="Prrafodelista"/>
        <w:numPr>
          <w:ilvl w:val="0"/>
          <w:numId w:val="90"/>
        </w:num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¿Hubo alguna explicación proporcionada por alguien que le hiciera reconsiderar su respuesta? ¿Por qué? </w:t>
      </w:r>
    </w:p>
    <w:p w14:paraId="3631B3EA" w14:textId="03ABAC45" w:rsidR="004A039B" w:rsidRPr="00E424F8" w:rsidRDefault="004A039B" w:rsidP="00A46055">
      <w:pPr>
        <w:pStyle w:val="Sinespaciado"/>
        <w:numPr>
          <w:ilvl w:val="0"/>
          <w:numId w:val="90"/>
        </w:numPr>
        <w:rPr>
          <w:rFonts w:ascii="Avenir Light" w:eastAsia="Times New Roman" w:hAnsi="Avenir Light" w:cs="Times New Roman"/>
          <w:lang w:val="es-HN"/>
        </w:rPr>
      </w:pPr>
      <w:r w:rsidRPr="00E424F8">
        <w:rPr>
          <w:rFonts w:ascii="Avenir Light" w:eastAsia="Times New Roman" w:hAnsi="Avenir Light" w:cs="Times New Roman"/>
          <w:lang w:val="es-HN"/>
        </w:rPr>
        <w:t>¿Cuándo las personas no están de acuerdo con ustedes, que es más importante para ustedes convencerles para que estén de su lado o entender por qué ellos no están de acuerdo con ustedes?</w:t>
      </w:r>
    </w:p>
    <w:p w14:paraId="62536AE3" w14:textId="2AE66966" w:rsidR="00951835" w:rsidRPr="00E424F8" w:rsidRDefault="008F3300" w:rsidP="00A46055">
      <w:pPr>
        <w:pStyle w:val="Prrafodelista"/>
        <w:numPr>
          <w:ilvl w:val="0"/>
          <w:numId w:val="136"/>
        </w:numPr>
        <w:spacing w:before="120" w:after="120" w:line="240" w:lineRule="auto"/>
        <w:rPr>
          <w:rFonts w:ascii="Avenir Light" w:hAnsi="Avenir Light"/>
          <w:lang w:val="es-HN"/>
        </w:rPr>
      </w:pPr>
      <w:r w:rsidRPr="00E424F8">
        <w:rPr>
          <w:rFonts w:ascii="Avenir Light" w:hAnsi="Avenir Light"/>
          <w:lang w:val="es-HN"/>
        </w:rPr>
        <w:t xml:space="preserve">Escuche </w:t>
      </w:r>
      <w:r w:rsidR="00951835" w:rsidRPr="00E424F8">
        <w:rPr>
          <w:rFonts w:ascii="Avenir Light" w:hAnsi="Avenir Light"/>
          <w:lang w:val="es-HN"/>
        </w:rPr>
        <w:t>las opiniones vertidas</w:t>
      </w:r>
      <w:r w:rsidR="004A039B" w:rsidRPr="00E424F8">
        <w:rPr>
          <w:rFonts w:ascii="Avenir Light" w:hAnsi="Avenir Light"/>
          <w:lang w:val="es-HN"/>
        </w:rPr>
        <w:t xml:space="preserve"> desarrollando una pregunta a la vez</w:t>
      </w:r>
      <w:r w:rsidR="00951835" w:rsidRPr="00E424F8">
        <w:rPr>
          <w:rFonts w:ascii="Avenir Light" w:hAnsi="Avenir Light"/>
          <w:lang w:val="es-HN"/>
        </w:rPr>
        <w:t xml:space="preserve"> y a partir de eso comente lo siguiente:</w:t>
      </w:r>
    </w:p>
    <w:p w14:paraId="4FD0DFAB" w14:textId="6C9C4896" w:rsidR="004A039B" w:rsidRPr="00E424F8" w:rsidRDefault="00045825" w:rsidP="00A46055">
      <w:pPr>
        <w:pStyle w:val="Sinespaciado"/>
        <w:numPr>
          <w:ilvl w:val="0"/>
          <w:numId w:val="137"/>
        </w:numPr>
        <w:jc w:val="both"/>
        <w:rPr>
          <w:rFonts w:ascii="Avenir Light" w:eastAsia="Times New Roman" w:hAnsi="Avenir Light" w:cs="Times New Roman"/>
          <w:i/>
          <w:lang w:val="es-HN"/>
        </w:rPr>
      </w:pPr>
      <w:r w:rsidRPr="00E424F8">
        <w:rPr>
          <w:rFonts w:ascii="Avenir Light" w:eastAsia="Times New Roman" w:hAnsi="Avenir Light" w:cs="Times New Roman"/>
          <w:i/>
          <w:lang w:val="es-HN"/>
        </w:rPr>
        <w:t xml:space="preserve">En la vida </w:t>
      </w:r>
      <w:r w:rsidR="00D90A75" w:rsidRPr="00E424F8">
        <w:rPr>
          <w:rFonts w:ascii="Avenir Light" w:eastAsia="Times New Roman" w:hAnsi="Avenir Light" w:cs="Times New Roman"/>
          <w:i/>
          <w:lang w:val="es-HN"/>
        </w:rPr>
        <w:t xml:space="preserve">hay pocas cosas que son verdades absolutas, (hechos irrefutables, fijos o </w:t>
      </w:r>
      <w:r w:rsidR="00D36BB7" w:rsidRPr="00E424F8">
        <w:rPr>
          <w:rFonts w:ascii="Avenir Light" w:eastAsia="Times New Roman" w:hAnsi="Avenir Light" w:cs="Times New Roman"/>
          <w:i/>
          <w:lang w:val="es-HN"/>
        </w:rPr>
        <w:t>invariables</w:t>
      </w:r>
      <w:r w:rsidR="00D90A75" w:rsidRPr="00E424F8">
        <w:rPr>
          <w:rFonts w:ascii="Avenir Light" w:eastAsia="Times New Roman" w:hAnsi="Avenir Light" w:cs="Times New Roman"/>
          <w:i/>
          <w:lang w:val="es-HN"/>
        </w:rPr>
        <w:t xml:space="preserve"> como que un cuadrado no puede ser redondo). Muchas cosas dependen de la opinión, del punto vista</w:t>
      </w:r>
      <w:r w:rsidR="00583537" w:rsidRPr="00E424F8">
        <w:rPr>
          <w:rFonts w:ascii="Avenir Light" w:eastAsia="Times New Roman" w:hAnsi="Avenir Light" w:cs="Times New Roman"/>
          <w:i/>
          <w:lang w:val="es-HN"/>
        </w:rPr>
        <w:t xml:space="preserve"> de cada quien</w:t>
      </w:r>
      <w:r w:rsidR="00D90A75" w:rsidRPr="00E424F8">
        <w:rPr>
          <w:rFonts w:ascii="Avenir Light" w:eastAsia="Times New Roman" w:hAnsi="Avenir Light" w:cs="Times New Roman"/>
          <w:i/>
          <w:lang w:val="es-HN"/>
        </w:rPr>
        <w:t xml:space="preserve"> y estos a su vez </w:t>
      </w:r>
      <w:r w:rsidR="00583537" w:rsidRPr="00E424F8">
        <w:rPr>
          <w:rFonts w:ascii="Avenir Light" w:eastAsia="Times New Roman" w:hAnsi="Avenir Light" w:cs="Times New Roman"/>
          <w:i/>
          <w:lang w:val="es-HN"/>
        </w:rPr>
        <w:t xml:space="preserve">dependen de factores que determinan como vemos el mundo, como nuestra cultura, nuestras creencias, nuestro contexto. Mirando a nuestro alrededor (guerras por diferentes creencias religiosas en el medio oriente, peleas entre familias por diferencias políticas) nos podemos dar cuenta que </w:t>
      </w:r>
      <w:r w:rsidR="009A2C04" w:rsidRPr="00E424F8">
        <w:rPr>
          <w:rFonts w:ascii="Avenir Light" w:eastAsia="Times New Roman" w:hAnsi="Avenir Light" w:cs="Times New Roman"/>
          <w:i/>
          <w:lang w:val="es-HN"/>
        </w:rPr>
        <w:t>a las personas nos cuesta respe</w:t>
      </w:r>
      <w:r w:rsidR="00583537" w:rsidRPr="00E424F8">
        <w:rPr>
          <w:rFonts w:ascii="Avenir Light" w:eastAsia="Times New Roman" w:hAnsi="Avenir Light" w:cs="Times New Roman"/>
          <w:i/>
          <w:lang w:val="es-HN"/>
        </w:rPr>
        <w:t xml:space="preserve">tar las opiniones de los demás, aunque no coincidan con las nuestras; a esto se le llama tolerancia. </w:t>
      </w:r>
    </w:p>
    <w:p w14:paraId="6BAF8073" w14:textId="1053B249" w:rsidR="00951835" w:rsidRPr="00E424F8" w:rsidRDefault="00951835" w:rsidP="00A46055">
      <w:pPr>
        <w:pStyle w:val="Sinespaciado"/>
        <w:numPr>
          <w:ilvl w:val="0"/>
          <w:numId w:val="137"/>
        </w:numPr>
        <w:jc w:val="both"/>
        <w:rPr>
          <w:rFonts w:ascii="Avenir Light" w:eastAsia="Times New Roman" w:hAnsi="Avenir Light" w:cs="Times New Roman"/>
          <w:i/>
          <w:lang w:val="es-HN"/>
        </w:rPr>
      </w:pPr>
      <w:r w:rsidRPr="00E424F8">
        <w:rPr>
          <w:rFonts w:ascii="Avenir Light" w:eastAsia="Times New Roman" w:hAnsi="Avenir Light" w:cs="Times New Roman"/>
          <w:i/>
          <w:lang w:val="es-HN"/>
        </w:rPr>
        <w:t>A</w:t>
      </w:r>
      <w:r w:rsidR="00520DC6" w:rsidRPr="00E424F8">
        <w:rPr>
          <w:rFonts w:ascii="Avenir Light" w:eastAsia="Times New Roman" w:hAnsi="Avenir Light" w:cs="Times New Roman"/>
          <w:i/>
          <w:lang w:val="es-HN"/>
        </w:rPr>
        <w:t xml:space="preserve"> veces</w:t>
      </w:r>
      <w:r w:rsidRPr="00E424F8">
        <w:rPr>
          <w:rFonts w:ascii="Avenir Light" w:eastAsia="Times New Roman" w:hAnsi="Avenir Light" w:cs="Times New Roman"/>
          <w:i/>
          <w:lang w:val="es-HN"/>
        </w:rPr>
        <w:t xml:space="preserve"> cuando no</w:t>
      </w:r>
      <w:r w:rsidR="00520DC6" w:rsidRPr="00E424F8">
        <w:rPr>
          <w:rFonts w:ascii="Avenir Light" w:eastAsia="Times New Roman" w:hAnsi="Avenir Light" w:cs="Times New Roman"/>
          <w:i/>
          <w:lang w:val="es-HN"/>
        </w:rPr>
        <w:t xml:space="preserve"> estamos de acuerdo con alguien, en lugar de escuchar </w:t>
      </w:r>
      <w:r w:rsidRPr="00E424F8">
        <w:rPr>
          <w:rFonts w:ascii="Avenir Light" w:eastAsia="Times New Roman" w:hAnsi="Avenir Light" w:cs="Times New Roman"/>
          <w:i/>
          <w:lang w:val="es-HN"/>
        </w:rPr>
        <w:t xml:space="preserve">estamos pensando en cómo vamos a responder </w:t>
      </w:r>
      <w:r w:rsidR="00520DC6" w:rsidRPr="00E424F8">
        <w:rPr>
          <w:rFonts w:ascii="Avenir Light" w:eastAsia="Times New Roman" w:hAnsi="Avenir Light" w:cs="Times New Roman"/>
          <w:i/>
          <w:lang w:val="es-HN"/>
        </w:rPr>
        <w:t>y defender nuestra posición cuando sea nuestro turno para hablar</w:t>
      </w:r>
      <w:r w:rsidRPr="00E424F8">
        <w:rPr>
          <w:rFonts w:ascii="Avenir Light" w:eastAsia="Times New Roman" w:hAnsi="Avenir Light" w:cs="Times New Roman"/>
          <w:i/>
          <w:lang w:val="es-HN"/>
        </w:rPr>
        <w:t xml:space="preserve">. </w:t>
      </w:r>
      <w:r w:rsidR="00520DC6" w:rsidRPr="00E424F8">
        <w:rPr>
          <w:rFonts w:ascii="Avenir Light" w:eastAsia="Times New Roman" w:hAnsi="Avenir Light" w:cs="Times New Roman"/>
          <w:i/>
          <w:lang w:val="es-HN"/>
        </w:rPr>
        <w:t>Esta actitud puede tener consecuencias negativas pues perdemos la oportunidad de aprender cosas nuevas, cuando nos mantenemos</w:t>
      </w:r>
      <w:r w:rsidR="004A039B" w:rsidRPr="00E424F8">
        <w:rPr>
          <w:rFonts w:ascii="Avenir Light" w:eastAsia="Times New Roman" w:hAnsi="Avenir Light" w:cs="Times New Roman"/>
          <w:i/>
          <w:lang w:val="es-HN"/>
        </w:rPr>
        <w:t xml:space="preserve"> menos</w:t>
      </w:r>
      <w:r w:rsidR="00520DC6" w:rsidRPr="00E424F8">
        <w:rPr>
          <w:rFonts w:ascii="Avenir Light" w:eastAsia="Times New Roman" w:hAnsi="Avenir Light" w:cs="Times New Roman"/>
          <w:i/>
          <w:lang w:val="es-HN"/>
        </w:rPr>
        <w:t xml:space="preserve"> abiertos a considerar otras opiniones.</w:t>
      </w:r>
      <w:r w:rsidR="007B05C7" w:rsidRPr="00E424F8">
        <w:rPr>
          <w:rFonts w:ascii="Avenir Light" w:eastAsia="Times New Roman" w:hAnsi="Avenir Light" w:cs="Times New Roman"/>
          <w:i/>
          <w:lang w:val="es-HN"/>
        </w:rPr>
        <w:t xml:space="preserve"> </w:t>
      </w:r>
    </w:p>
    <w:p w14:paraId="563E8CEA" w14:textId="731584B4" w:rsidR="00046459" w:rsidRPr="00E424F8" w:rsidRDefault="009A2C04" w:rsidP="00A46055">
      <w:pPr>
        <w:pStyle w:val="Sinespaciado"/>
        <w:numPr>
          <w:ilvl w:val="0"/>
          <w:numId w:val="137"/>
        </w:numPr>
        <w:jc w:val="both"/>
        <w:rPr>
          <w:rFonts w:ascii="Avenir Light" w:eastAsia="Times New Roman" w:hAnsi="Avenir Light" w:cs="Times New Roman"/>
          <w:i/>
          <w:lang w:val="es-HN"/>
        </w:rPr>
      </w:pPr>
      <w:r w:rsidRPr="00E424F8">
        <w:rPr>
          <w:rFonts w:ascii="Avenir Light" w:eastAsia="Times New Roman" w:hAnsi="Avenir Light" w:cs="Times New Roman"/>
          <w:i/>
          <w:lang w:val="es-HN"/>
        </w:rPr>
        <w:t>En</w:t>
      </w:r>
      <w:r w:rsidR="00583537" w:rsidRPr="00E424F8">
        <w:rPr>
          <w:rFonts w:ascii="Avenir Light" w:eastAsia="Times New Roman" w:hAnsi="Avenir Light" w:cs="Times New Roman"/>
          <w:i/>
          <w:lang w:val="es-HN"/>
        </w:rPr>
        <w:t xml:space="preserve"> el grupo Youth Ready vamos a repetir este ejercicio consta</w:t>
      </w:r>
      <w:r w:rsidRPr="00E424F8">
        <w:rPr>
          <w:rFonts w:ascii="Avenir Light" w:eastAsia="Times New Roman" w:hAnsi="Avenir Light" w:cs="Times New Roman"/>
          <w:i/>
          <w:lang w:val="es-HN"/>
        </w:rPr>
        <w:t>nte</w:t>
      </w:r>
      <w:r w:rsidR="00583537" w:rsidRPr="00E424F8">
        <w:rPr>
          <w:rFonts w:ascii="Avenir Light" w:eastAsia="Times New Roman" w:hAnsi="Avenir Light" w:cs="Times New Roman"/>
          <w:i/>
          <w:lang w:val="es-HN"/>
        </w:rPr>
        <w:t>mente</w:t>
      </w:r>
      <w:r w:rsidR="00CF4207" w:rsidRPr="00E424F8">
        <w:rPr>
          <w:rFonts w:ascii="Avenir Light" w:eastAsia="Times New Roman" w:hAnsi="Avenir Light" w:cs="Times New Roman"/>
          <w:lang w:val="es-HN"/>
        </w:rPr>
        <w:t xml:space="preserve"> y la tolerancia es un principio que vamos a practicar durante todo el programa.</w:t>
      </w:r>
      <w:r w:rsidR="00583537" w:rsidRPr="00E424F8">
        <w:rPr>
          <w:rFonts w:ascii="Avenir Light" w:eastAsia="Times New Roman" w:hAnsi="Avenir Light" w:cs="Times New Roman"/>
          <w:lang w:val="es-HN"/>
        </w:rPr>
        <w:t xml:space="preserve"> </w:t>
      </w:r>
      <w:r w:rsidR="00CF4207" w:rsidRPr="00E424F8">
        <w:rPr>
          <w:rFonts w:ascii="Avenir Light" w:eastAsia="Times New Roman" w:hAnsi="Avenir Light" w:cs="Times New Roman"/>
          <w:lang w:val="es-HN"/>
        </w:rPr>
        <w:t>(</w:t>
      </w:r>
      <w:r w:rsidR="00583537" w:rsidRPr="00E424F8">
        <w:rPr>
          <w:rFonts w:ascii="Avenir Light" w:eastAsia="Times New Roman" w:hAnsi="Avenir Light" w:cs="Times New Roman"/>
          <w:lang w:val="es-HN"/>
        </w:rPr>
        <w:t>Haga las siguientes preguntas solo para estimular la reflexión interna, no para que la respondan</w:t>
      </w:r>
      <w:r w:rsidR="00CF4207" w:rsidRPr="00E424F8">
        <w:rPr>
          <w:rFonts w:ascii="Avenir Light" w:eastAsia="Times New Roman" w:hAnsi="Avenir Light" w:cs="Times New Roman"/>
          <w:lang w:val="es-HN"/>
        </w:rPr>
        <w:t>) ¿</w:t>
      </w:r>
      <w:r w:rsidR="00CF4207" w:rsidRPr="00E424F8">
        <w:rPr>
          <w:rFonts w:ascii="Avenir Light" w:eastAsia="Times New Roman" w:hAnsi="Avenir Light" w:cs="Times New Roman"/>
          <w:i/>
          <w:lang w:val="es-HN"/>
        </w:rPr>
        <w:t>Crees que en esta ocasión fuiste tolerante? ¿Cómo actuarás en la próxima ocasión?</w:t>
      </w:r>
    </w:p>
    <w:p w14:paraId="1B90DB2A" w14:textId="4B2339D0" w:rsidR="000E1C3E" w:rsidRPr="00E424F8" w:rsidRDefault="000E1C3E" w:rsidP="000E1C3E">
      <w:pPr>
        <w:pStyle w:val="Sinespaciado"/>
        <w:jc w:val="both"/>
        <w:rPr>
          <w:rFonts w:ascii="Avenir Light" w:eastAsia="Times New Roman" w:hAnsi="Avenir Light" w:cs="Times New Roman"/>
          <w:i/>
          <w:lang w:val="es-HN"/>
        </w:rPr>
      </w:pPr>
    </w:p>
    <w:p w14:paraId="50EF11D5" w14:textId="60B09CE9" w:rsidR="000E1C3E" w:rsidRPr="00E424F8" w:rsidRDefault="000E1C3E" w:rsidP="000E1C3E">
      <w:pPr>
        <w:pStyle w:val="Ttulo2"/>
        <w:rPr>
          <w:rFonts w:ascii="Avenir Light" w:eastAsia="Times New Roman" w:hAnsi="Avenir Light"/>
          <w:color w:val="7030A0"/>
          <w:sz w:val="24"/>
          <w:szCs w:val="22"/>
          <w:lang w:val="es-HN"/>
        </w:rPr>
      </w:pPr>
      <w:bookmarkStart w:id="25" w:name="_Toc461396909"/>
      <w:bookmarkStart w:id="26" w:name="_Toc461397041"/>
      <w:bookmarkStart w:id="27" w:name="_Toc461568658"/>
      <w:r w:rsidRPr="00E424F8">
        <w:rPr>
          <w:rFonts w:ascii="Avenir Light" w:eastAsia="Times New Roman" w:hAnsi="Avenir Light"/>
          <w:sz w:val="24"/>
          <w:szCs w:val="22"/>
          <w:lang w:val="es-HN"/>
        </w:rPr>
        <w:t xml:space="preserve">Actividad: </w:t>
      </w:r>
      <w:r w:rsidRPr="00E424F8">
        <w:rPr>
          <w:rFonts w:ascii="Avenir Light" w:eastAsia="Times New Roman" w:hAnsi="Avenir Light"/>
          <w:color w:val="4BACC6" w:themeColor="accent5"/>
          <w:sz w:val="24"/>
          <w:szCs w:val="22"/>
          <w:lang w:val="es-HN"/>
        </w:rPr>
        <w:t>Introducción a Youth Ready</w:t>
      </w:r>
      <w:bookmarkEnd w:id="25"/>
      <w:bookmarkEnd w:id="26"/>
      <w:bookmarkEnd w:id="27"/>
    </w:p>
    <w:p w14:paraId="41F79CE3" w14:textId="10694729" w:rsidR="000E1C3E" w:rsidRPr="00E424F8" w:rsidRDefault="000E1C3E" w:rsidP="00A46055">
      <w:pPr>
        <w:pStyle w:val="Prrafodelista"/>
        <w:numPr>
          <w:ilvl w:val="1"/>
          <w:numId w:val="12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007B2271" w:rsidRPr="00E424F8">
        <w:rPr>
          <w:rFonts w:ascii="Avenir Light" w:eastAsia="Times New Roman" w:hAnsi="Avenir Light"/>
          <w:lang w:val="es-HN"/>
        </w:rPr>
        <w:t>4</w:t>
      </w:r>
      <w:r w:rsidRPr="00E424F8">
        <w:rPr>
          <w:rFonts w:ascii="Avenir Light" w:eastAsia="Times New Roman" w:hAnsi="Avenir Light"/>
          <w:lang w:val="es-HN"/>
        </w:rPr>
        <w:t xml:space="preserve">0 minutos </w:t>
      </w:r>
    </w:p>
    <w:p w14:paraId="655CCD04" w14:textId="77777777" w:rsidR="000E1C3E" w:rsidRPr="00E424F8" w:rsidRDefault="000E1C3E" w:rsidP="00A46055">
      <w:pPr>
        <w:pStyle w:val="Prrafodelista"/>
        <w:numPr>
          <w:ilvl w:val="1"/>
          <w:numId w:val="12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Pr="00E424F8">
        <w:rPr>
          <w:rFonts w:ascii="Avenir Light" w:eastAsia="Times New Roman" w:hAnsi="Avenir Light"/>
          <w:lang w:val="es-HN"/>
        </w:rPr>
        <w:t>Los jóvenes comprenden y saben expresar lo que es “preparación juvenil” y lo que “Youth Ready” puede significar para ellos y su futuro.</w:t>
      </w:r>
    </w:p>
    <w:p w14:paraId="7DDC938D" w14:textId="3416AFA3" w:rsidR="000E1C3E" w:rsidRPr="00E424F8" w:rsidRDefault="000E1C3E" w:rsidP="000E1C3E">
      <w:pPr>
        <w:pStyle w:val="Prrafodelista"/>
        <w:rPr>
          <w:rFonts w:ascii="Avenir Light" w:eastAsia="Times New Roman" w:hAnsi="Avenir Light"/>
          <w:lang w:val="es-HN"/>
        </w:rPr>
      </w:pPr>
      <w:r w:rsidRPr="00E424F8">
        <w:rPr>
          <w:rFonts w:ascii="Avenir Light" w:eastAsia="Times New Roman" w:hAnsi="Avenir Light"/>
          <w:lang w:val="es-HN"/>
        </w:rPr>
        <w:t>Los jóvenes comprenden cuáles son los objetivos de participación en un Grupo Youth Ready y establecen sus expectativas</w:t>
      </w:r>
    </w:p>
    <w:p w14:paraId="7D82808B" w14:textId="52CC1523" w:rsidR="000E1C3E" w:rsidRPr="00E424F8" w:rsidRDefault="000E1C3E" w:rsidP="00A46055">
      <w:pPr>
        <w:pStyle w:val="Prrafodelista"/>
        <w:numPr>
          <w:ilvl w:val="1"/>
          <w:numId w:val="12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Pr="00E424F8">
        <w:rPr>
          <w:rFonts w:ascii="Avenir Light" w:eastAsia="Times New Roman" w:hAnsi="Avenir Light"/>
          <w:lang w:val="es-HN"/>
        </w:rPr>
        <w:t xml:space="preserve"> Poster del modelo Youth Ready</w:t>
      </w:r>
    </w:p>
    <w:p w14:paraId="04F73CB9" w14:textId="5C853657" w:rsidR="000E1C3E" w:rsidRPr="00E424F8" w:rsidRDefault="000E1C3E" w:rsidP="00A46055">
      <w:pPr>
        <w:pStyle w:val="Prrafodelista"/>
        <w:numPr>
          <w:ilvl w:val="1"/>
          <w:numId w:val="12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Habilidades practicadas:</w:t>
      </w:r>
      <w:r w:rsidRPr="00E424F8">
        <w:rPr>
          <w:rFonts w:ascii="Avenir Light" w:eastAsia="Times New Roman" w:hAnsi="Avenir Light"/>
          <w:lang w:val="es-HN"/>
        </w:rPr>
        <w:t xml:space="preserve"> Mantener un sentido de esperanza y propósito. Tomar decisiones informadas</w:t>
      </w:r>
    </w:p>
    <w:p w14:paraId="7D5CC777" w14:textId="5B8D8C24" w:rsidR="000E1C3E" w:rsidRPr="00E424F8" w:rsidRDefault="000E1C3E" w:rsidP="00A04E89">
      <w:pPr>
        <w:pStyle w:val="Prrafodelista"/>
        <w:rPr>
          <w:rFonts w:ascii="Avenir Light" w:eastAsia="Times New Roman" w:hAnsi="Avenir Light"/>
          <w:lang w:val="es-HN"/>
        </w:rPr>
      </w:pPr>
    </w:p>
    <w:p w14:paraId="216DC1AC" w14:textId="77777777" w:rsidR="000E1C3E" w:rsidRPr="00E424F8" w:rsidRDefault="000E1C3E" w:rsidP="000E1C3E">
      <w:pPr>
        <w:pStyle w:val="Sinespaciado"/>
        <w:jc w:val="both"/>
        <w:rPr>
          <w:rFonts w:ascii="Avenir Light" w:eastAsia="Times New Roman" w:hAnsi="Avenir Light" w:cs="Times New Roman"/>
          <w:i/>
          <w:lang w:val="es-HN"/>
        </w:rPr>
      </w:pPr>
    </w:p>
    <w:p w14:paraId="79126FA2" w14:textId="15B46196" w:rsidR="000E1C3E" w:rsidRPr="00E424F8" w:rsidRDefault="000E1C3E" w:rsidP="000E1C3E">
      <w:pPr>
        <w:spacing w:after="0"/>
        <w:rPr>
          <w:rFonts w:ascii="Avenir Light" w:eastAsia="Times New Roman" w:hAnsi="Avenir Light" w:cs="Times New Roman"/>
          <w:b/>
          <w:lang w:val="es-HN"/>
        </w:rPr>
      </w:pPr>
      <w:r w:rsidRPr="00E424F8">
        <w:rPr>
          <w:rFonts w:ascii="Avenir Light" w:eastAsia="Times New Roman" w:hAnsi="Avenir Light" w:cs="Times New Roman"/>
          <w:b/>
          <w:lang w:val="es-HN"/>
        </w:rPr>
        <w:t>Descripción</w:t>
      </w:r>
    </w:p>
    <w:p w14:paraId="44106B6B" w14:textId="7A51E0EF" w:rsidR="000E1C3E" w:rsidRPr="00E424F8" w:rsidRDefault="000E1C3E" w:rsidP="000E1C3E">
      <w:pPr>
        <w:spacing w:after="0"/>
        <w:rPr>
          <w:rFonts w:ascii="Avenir Light" w:eastAsia="Times New Roman" w:hAnsi="Avenir Light" w:cs="Times New Roman"/>
          <w:lang w:val="es-HN"/>
        </w:rPr>
      </w:pPr>
    </w:p>
    <w:p w14:paraId="6DAD99E4" w14:textId="64711813" w:rsidR="000E1C3E" w:rsidRPr="00E424F8" w:rsidRDefault="000E1C3E" w:rsidP="000E1C3E">
      <w:pPr>
        <w:spacing w:after="0"/>
        <w:jc w:val="both"/>
        <w:rPr>
          <w:rFonts w:ascii="Avenir Light" w:eastAsia="Times New Roman" w:hAnsi="Avenir Light" w:cs="Times New Roman"/>
          <w:lang w:val="es-HN"/>
        </w:rPr>
      </w:pPr>
      <w:r w:rsidRPr="00E424F8">
        <w:rPr>
          <w:rFonts w:ascii="Avenir Light" w:eastAsia="Times New Roman" w:hAnsi="Avenir Light" w:cs="Times New Roman"/>
          <w:lang w:val="es-HN"/>
        </w:rPr>
        <w:t>Esta actividad es fundamental ya que será la primera vez que se explicará a profundidad el modelo Youth Ready a los jóvenes. Se deberá conceder tiempo para preguntas y aclaraciones; asegurándose que los jóvenes comprenden bien el modelo y sus implicaciones antes de avanzar a las sesiones subsiguientes.</w:t>
      </w:r>
    </w:p>
    <w:p w14:paraId="61B581D1" w14:textId="6F9548DC" w:rsidR="007E12D3" w:rsidRPr="00E424F8" w:rsidRDefault="007E12D3" w:rsidP="000E1C3E">
      <w:pPr>
        <w:spacing w:after="0"/>
        <w:jc w:val="both"/>
        <w:rPr>
          <w:rFonts w:ascii="Avenir Light" w:eastAsia="Times New Roman" w:hAnsi="Avenir Light" w:cs="Times New Roman"/>
          <w:lang w:val="es-HN"/>
        </w:rPr>
      </w:pPr>
    </w:p>
    <w:p w14:paraId="40549ADD" w14:textId="33B9AF98" w:rsidR="007E12D3" w:rsidRPr="00E424F8" w:rsidRDefault="007E12D3" w:rsidP="007E12D3">
      <w:pPr>
        <w:pStyle w:val="Prrafodelista"/>
        <w:spacing w:after="120"/>
        <w:ind w:left="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Antes de comenzar esta actividad, los facilitadores deberán crear un cartel sencillo o bien imprimir uno más elaborado. El cartel deberá estar escrito en la lengua local, mostrar las cinco etapas de la “Ruta de la preparación” como escalones ascendentes que conducen a las tres rutas para su plan de vida y ser lo suficientemente grande para que todo el grupo lo pueda observar con facilidad. A continuación, se muestra un ejemplo de cómo podría lucir un cartel más elaborado. </w:t>
      </w:r>
    </w:p>
    <w:p w14:paraId="0D4AC8C4" w14:textId="4A54088F" w:rsidR="00A04E89" w:rsidRPr="00E424F8" w:rsidRDefault="00A04E89" w:rsidP="007E12D3">
      <w:pPr>
        <w:spacing w:after="0"/>
        <w:jc w:val="both"/>
        <w:rPr>
          <w:rFonts w:ascii="Avenir Light" w:eastAsia="Times New Roman" w:hAnsi="Avenir Light" w:cs="Times New Roman"/>
          <w:lang w:val="es-HN"/>
        </w:rPr>
      </w:pPr>
      <w:r w:rsidRPr="00E424F8">
        <w:rPr>
          <w:noProof/>
          <w:lang w:val="es-HN" w:eastAsia="es-HN"/>
        </w:rPr>
        <w:drawing>
          <wp:inline distT="0" distB="0" distL="0" distR="0" wp14:anchorId="14D92168" wp14:editId="76E9B6C2">
            <wp:extent cx="6338689" cy="4286250"/>
            <wp:effectExtent l="0" t="0" r="5080" b="0"/>
            <wp:docPr id="247" name="Imagen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384147" cy="4316989"/>
                    </a:xfrm>
                    <a:prstGeom prst="rect">
                      <a:avLst/>
                    </a:prstGeom>
                    <a:noFill/>
                    <a:ln>
                      <a:noFill/>
                    </a:ln>
                  </pic:spPr>
                </pic:pic>
              </a:graphicData>
            </a:graphic>
          </wp:inline>
        </w:drawing>
      </w:r>
    </w:p>
    <w:p w14:paraId="7A1C9A36" w14:textId="77777777" w:rsidR="00A04E89" w:rsidRPr="00E424F8" w:rsidRDefault="00A04E89" w:rsidP="007E12D3">
      <w:pPr>
        <w:spacing w:after="0"/>
        <w:jc w:val="both"/>
        <w:rPr>
          <w:rFonts w:ascii="Avenir Light" w:eastAsia="Times New Roman" w:hAnsi="Avenir Light" w:cs="Times New Roman"/>
          <w:lang w:val="es-HN"/>
        </w:rPr>
      </w:pPr>
    </w:p>
    <w:p w14:paraId="2E3190CC" w14:textId="3BC1A9F7" w:rsidR="00A04E89" w:rsidRPr="00E424F8" w:rsidRDefault="00A04E89" w:rsidP="007E12D3">
      <w:pPr>
        <w:spacing w:after="0"/>
        <w:jc w:val="both"/>
        <w:rPr>
          <w:rFonts w:ascii="Avenir Light" w:eastAsia="Times New Roman" w:hAnsi="Avenir Light" w:cs="Times New Roman"/>
          <w:lang w:val="es-HN"/>
        </w:rPr>
      </w:pPr>
      <w:r w:rsidRPr="00E424F8">
        <w:rPr>
          <w:rFonts w:ascii="Avenir Light" w:hAnsi="Avenir Light"/>
          <w:i/>
          <w:color w:val="943634" w:themeColor="accent2" w:themeShade="BF"/>
          <w:sz w:val="20"/>
          <w:lang w:val="es-HN"/>
        </w:rPr>
        <w:t>Nota:</w:t>
      </w:r>
      <w:r w:rsidRPr="00E424F8">
        <w:rPr>
          <w:rFonts w:ascii="Avenir Light" w:eastAsia="Times New Roman" w:hAnsi="Avenir Light" w:cs="Times New Roman"/>
          <w:lang w:val="es-HN"/>
        </w:rPr>
        <w:t xml:space="preserve"> El cartel puede variar en función del grupo. Si se trata de un grupo de jóvenes dentro de la escuela es </w:t>
      </w:r>
      <w:r w:rsidR="00D36BB7" w:rsidRPr="00E424F8">
        <w:rPr>
          <w:rFonts w:ascii="Avenir Light" w:eastAsia="Times New Roman" w:hAnsi="Avenir Light" w:cs="Times New Roman"/>
          <w:lang w:val="es-HN"/>
        </w:rPr>
        <w:t>probable</w:t>
      </w:r>
      <w:r w:rsidRPr="00E424F8">
        <w:rPr>
          <w:rFonts w:ascii="Avenir Light" w:eastAsia="Times New Roman" w:hAnsi="Avenir Light" w:cs="Times New Roman"/>
          <w:lang w:val="es-HN"/>
        </w:rPr>
        <w:t xml:space="preserve"> que el tiempo destinado a las bases de la preparación sea mayor que el de un grupo de jóvenes fuera de la escuela.</w:t>
      </w:r>
    </w:p>
    <w:p w14:paraId="229C8070" w14:textId="77777777" w:rsidR="00A04E89" w:rsidRPr="00E424F8" w:rsidRDefault="00A04E89" w:rsidP="000E1C3E">
      <w:pPr>
        <w:spacing w:after="0" w:line="240" w:lineRule="auto"/>
        <w:rPr>
          <w:rFonts w:ascii="Avenir Light" w:hAnsi="Avenir Light"/>
          <w:b/>
          <w:lang w:val="es-HN"/>
        </w:rPr>
      </w:pPr>
    </w:p>
    <w:p w14:paraId="0BBA38D1" w14:textId="689476C0" w:rsidR="000E1C3E" w:rsidRPr="00E424F8" w:rsidRDefault="007E12D3" w:rsidP="000E1C3E">
      <w:pPr>
        <w:spacing w:after="0" w:line="240" w:lineRule="auto"/>
        <w:rPr>
          <w:rFonts w:ascii="Avenir Light" w:hAnsi="Avenir Light"/>
          <w:b/>
          <w:lang w:val="es-HN"/>
        </w:rPr>
      </w:pPr>
      <w:r w:rsidRPr="00E424F8">
        <w:rPr>
          <w:rFonts w:ascii="Avenir Light" w:hAnsi="Avenir Light"/>
          <w:b/>
          <w:lang w:val="es-HN"/>
        </w:rPr>
        <w:t>Instrucciones:</w:t>
      </w:r>
    </w:p>
    <w:p w14:paraId="21475B37" w14:textId="77777777" w:rsidR="007E12D3" w:rsidRPr="00E424F8" w:rsidDel="008417E6" w:rsidRDefault="007E12D3" w:rsidP="000E1C3E">
      <w:pPr>
        <w:spacing w:after="0" w:line="240" w:lineRule="auto"/>
        <w:rPr>
          <w:rFonts w:ascii="Avenir Light" w:hAnsi="Avenir Light"/>
          <w:b/>
          <w:lang w:val="es-HN"/>
        </w:rPr>
      </w:pPr>
    </w:p>
    <w:p w14:paraId="6EE76EBA" w14:textId="4CCE48F9" w:rsidR="007E12D3" w:rsidRPr="00E424F8" w:rsidRDefault="007E12D3" w:rsidP="00A46055">
      <w:pPr>
        <w:pStyle w:val="Prrafodelista"/>
        <w:numPr>
          <w:ilvl w:val="0"/>
          <w:numId w:val="86"/>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Muestre a los participantes </w:t>
      </w:r>
      <w:r w:rsidR="000A4278" w:rsidRPr="00E424F8">
        <w:rPr>
          <w:rFonts w:ascii="Avenir Light" w:eastAsia="Times New Roman" w:hAnsi="Avenir Light" w:cs="Times New Roman"/>
          <w:lang w:val="es-HN"/>
        </w:rPr>
        <w:t xml:space="preserve">las opiniones del grupo respecto a los desafíos y oportunidades que </w:t>
      </w:r>
      <w:r w:rsidR="00D36BB7" w:rsidRPr="00E424F8">
        <w:rPr>
          <w:rFonts w:ascii="Avenir Light" w:eastAsia="Times New Roman" w:hAnsi="Avenir Light" w:cs="Times New Roman"/>
          <w:lang w:val="es-HN"/>
        </w:rPr>
        <w:t>enfrenta</w:t>
      </w:r>
      <w:r w:rsidR="000A4278" w:rsidRPr="00E424F8">
        <w:rPr>
          <w:rFonts w:ascii="Avenir Light" w:eastAsia="Times New Roman" w:hAnsi="Avenir Light" w:cs="Times New Roman"/>
          <w:lang w:val="es-HN"/>
        </w:rPr>
        <w:t xml:space="preserve"> la juventud hoy en día respecto a la educación, el trabajo y el emprendimiento.</w:t>
      </w:r>
    </w:p>
    <w:p w14:paraId="6900AF52" w14:textId="486748F6" w:rsidR="00A04E89" w:rsidRPr="00E424F8" w:rsidRDefault="000A4278" w:rsidP="00A46055">
      <w:pPr>
        <w:pStyle w:val="Prrafodelista"/>
        <w:numPr>
          <w:ilvl w:val="0"/>
          <w:numId w:val="86"/>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Explique el programa Youth Ready pretende ayudar a cada uno de ellos a </w:t>
      </w:r>
      <w:r w:rsidR="00D36BB7" w:rsidRPr="00E424F8">
        <w:rPr>
          <w:rFonts w:ascii="Avenir Light" w:eastAsia="Times New Roman" w:hAnsi="Avenir Light" w:cs="Times New Roman"/>
          <w:lang w:val="es-HN"/>
        </w:rPr>
        <w:t>aprovechar</w:t>
      </w:r>
      <w:r w:rsidRPr="00E424F8">
        <w:rPr>
          <w:rFonts w:ascii="Avenir Light" w:eastAsia="Times New Roman" w:hAnsi="Avenir Light" w:cs="Times New Roman"/>
          <w:lang w:val="es-HN"/>
        </w:rPr>
        <w:t xml:space="preserve"> esas oportunidades y enfrentar mejor los desafíos. Explique que “Youth Ready” en español significa “Jóvenes listos” ¿listos para qué? …</w:t>
      </w:r>
      <w:r w:rsidRPr="00E424F8">
        <w:rPr>
          <w:rFonts w:ascii="Avenir Light" w:eastAsia="Times New Roman" w:hAnsi="Avenir Light" w:cs="Times New Roman"/>
          <w:b/>
          <w:lang w:val="es-HN"/>
        </w:rPr>
        <w:t>Para el trabajo, para la vida</w:t>
      </w:r>
      <w:r w:rsidRPr="00E424F8">
        <w:rPr>
          <w:rFonts w:ascii="Avenir Light" w:eastAsia="Times New Roman" w:hAnsi="Avenir Light" w:cs="Times New Roman"/>
          <w:lang w:val="es-HN"/>
        </w:rPr>
        <w:t xml:space="preserve"> y que se trata de un programa de entrenamiento en la cual fortalecerán sus capacidades para el estudio, aprenderán técnicas que les ayudarán a tener éxito en el trabajo y en la vida, a hacer planes y adoptar medidas para su futuro sustento. </w:t>
      </w:r>
    </w:p>
    <w:p w14:paraId="150E81C7" w14:textId="0ADF4C1F" w:rsidR="00A04E89" w:rsidRPr="00E424F8" w:rsidRDefault="00A04E89" w:rsidP="00A46055">
      <w:pPr>
        <w:pStyle w:val="Prrafodelista"/>
        <w:numPr>
          <w:ilvl w:val="0"/>
          <w:numId w:val="86"/>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Comente que cada uno de ellos se encuentra en un viaje personal mientras transitan a la edad adulta. Ser adulto significa que son capaces y que están dispuestos a asumir responsabilidades para el beneficio de sí </w:t>
      </w:r>
      <w:r w:rsidR="00D36BB7" w:rsidRPr="00E424F8">
        <w:rPr>
          <w:rFonts w:ascii="Avenir Light" w:eastAsia="Times New Roman" w:hAnsi="Avenir Light" w:cs="Times New Roman"/>
          <w:lang w:val="es-HN"/>
        </w:rPr>
        <w:t>mismos</w:t>
      </w:r>
      <w:r w:rsidRPr="00E424F8">
        <w:rPr>
          <w:rFonts w:ascii="Avenir Light" w:eastAsia="Times New Roman" w:hAnsi="Avenir Light" w:cs="Times New Roman"/>
          <w:lang w:val="es-HN"/>
        </w:rPr>
        <w:t xml:space="preserve">, de su familia o futura familia, o de su comunidad. Explique que el propósito de Visión Mundial es ayudarles a realizar esta transición hacia la edad adulta de forma exitosa y segura. </w:t>
      </w:r>
    </w:p>
    <w:p w14:paraId="42244AE8" w14:textId="13A8B94D" w:rsidR="00A04E89" w:rsidRPr="00E424F8" w:rsidRDefault="000A4278" w:rsidP="00A46055">
      <w:pPr>
        <w:pStyle w:val="Prrafodelista"/>
        <w:numPr>
          <w:ilvl w:val="0"/>
          <w:numId w:val="86"/>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Muestre el cartel y diga que esa imagen describe lo que harán juntos durante los próximos meses. </w:t>
      </w:r>
      <w:r w:rsidR="00A04E89" w:rsidRPr="00E424F8">
        <w:rPr>
          <w:rFonts w:ascii="Avenir Light" w:eastAsia="Times New Roman" w:hAnsi="Avenir Light" w:cs="Times New Roman"/>
          <w:lang w:val="es-HN"/>
        </w:rPr>
        <w:t>Cada una de las cinco etapas representan un paso fundamental en su recorrido. También representan 5 módulos de formación que realizarán juntos. Estas cinco etapas de su viaje se denominan "las bases o cimientos de su preparación”</w:t>
      </w:r>
    </w:p>
    <w:p w14:paraId="7BD784A1" w14:textId="54C27A1E" w:rsidR="000A4278" w:rsidRPr="00E424F8" w:rsidRDefault="00A04E89" w:rsidP="00A46055">
      <w:pPr>
        <w:pStyle w:val="Prrafodelista"/>
        <w:numPr>
          <w:ilvl w:val="0"/>
          <w:numId w:val="86"/>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Preguntar: ¿Puede alguien decirme lo que significa la palabra "cimientos"? Dar al grupo la oportunidad de definir el término. Luego, resumir sus contribuciones y </w:t>
      </w:r>
      <w:r w:rsidR="00D36BB7" w:rsidRPr="00E424F8">
        <w:rPr>
          <w:rFonts w:ascii="Avenir Light" w:eastAsia="Times New Roman" w:hAnsi="Avenir Light" w:cs="Times New Roman"/>
          <w:lang w:val="es-HN"/>
        </w:rPr>
        <w:t>construir</w:t>
      </w:r>
      <w:r w:rsidRPr="00E424F8">
        <w:rPr>
          <w:rFonts w:ascii="Avenir Light" w:eastAsia="Times New Roman" w:hAnsi="Avenir Light" w:cs="Times New Roman"/>
          <w:lang w:val="es-HN"/>
        </w:rPr>
        <w:t xml:space="preserve"> un concepto. Puede ser útil utilizar ayuda visual para describir el término. Por ejemplo, se puede señalar a las bases de un gran edificio y discutir la importancia de éstas como una base estable y segura para lo que se construya arriba de la misma.</w:t>
      </w:r>
    </w:p>
    <w:p w14:paraId="325E7083" w14:textId="24108E55" w:rsidR="001B1088" w:rsidRPr="00E424F8" w:rsidRDefault="00BC4B58" w:rsidP="00A46055">
      <w:pPr>
        <w:pStyle w:val="Prrafodelista"/>
        <w:numPr>
          <w:ilvl w:val="0"/>
          <w:numId w:val="86"/>
        </w:numPr>
        <w:spacing w:after="120"/>
        <w:contextualSpacing w:val="0"/>
        <w:jc w:val="both"/>
        <w:rPr>
          <w:rFonts w:ascii="Avenir Light" w:eastAsia="Times New Roman" w:hAnsi="Avenir Light" w:cs="Times New Roman"/>
          <w:i/>
          <w:lang w:val="es-HN"/>
        </w:rPr>
      </w:pPr>
      <w:r w:rsidRPr="00E424F8">
        <w:rPr>
          <w:rFonts w:ascii="Avenir Light" w:eastAsia="Times New Roman" w:hAnsi="Avenir Light" w:cs="Times New Roman"/>
          <w:lang w:val="es-HN"/>
        </w:rPr>
        <w:t xml:space="preserve">Explique cada una de las etapas del modelo, ofreciendo detalles de lo que acontecerá en cada una. </w:t>
      </w:r>
      <w:r w:rsidR="001B1088" w:rsidRPr="00E424F8">
        <w:rPr>
          <w:rFonts w:ascii="Avenir Light" w:eastAsia="Times New Roman" w:hAnsi="Avenir Light" w:cs="Times New Roman"/>
          <w:lang w:val="es-HN"/>
        </w:rPr>
        <w:t>El siguiente texto puede apoyarle en su descripci</w:t>
      </w:r>
      <w:r w:rsidRPr="00E424F8">
        <w:rPr>
          <w:rFonts w:ascii="Avenir Light" w:eastAsia="Times New Roman" w:hAnsi="Avenir Light" w:cs="Times New Roman"/>
          <w:lang w:val="es-HN"/>
        </w:rPr>
        <w:t xml:space="preserve">ón de las </w:t>
      </w:r>
      <w:r w:rsidR="001B1088" w:rsidRPr="00E424F8">
        <w:rPr>
          <w:rFonts w:ascii="Avenir Light" w:eastAsia="Times New Roman" w:hAnsi="Avenir Light" w:cs="Times New Roman"/>
          <w:lang w:val="es-HN"/>
        </w:rPr>
        <w:t>etapa</w:t>
      </w:r>
      <w:r w:rsidRPr="00E424F8">
        <w:rPr>
          <w:rFonts w:ascii="Avenir Light" w:eastAsia="Times New Roman" w:hAnsi="Avenir Light" w:cs="Times New Roman"/>
          <w:lang w:val="es-HN"/>
        </w:rPr>
        <w:t>s</w:t>
      </w:r>
      <w:r w:rsidR="001B1088" w:rsidRPr="00E424F8">
        <w:rPr>
          <w:rFonts w:ascii="Avenir Light" w:eastAsia="Times New Roman" w:hAnsi="Avenir Light" w:cs="Times New Roman"/>
          <w:lang w:val="es-HN"/>
        </w:rPr>
        <w:t>:</w:t>
      </w:r>
    </w:p>
    <w:p w14:paraId="6796569A" w14:textId="1B1B7EF5" w:rsidR="000A4278" w:rsidRPr="00E424F8" w:rsidRDefault="001B1088" w:rsidP="00A46055">
      <w:pPr>
        <w:pStyle w:val="Prrafodelista"/>
        <w:numPr>
          <w:ilvl w:val="1"/>
          <w:numId w:val="86"/>
        </w:numPr>
        <w:spacing w:after="120"/>
        <w:contextualSpacing w:val="0"/>
        <w:jc w:val="both"/>
        <w:rPr>
          <w:rFonts w:ascii="Avenir Light" w:eastAsia="Times New Roman" w:hAnsi="Avenir Light" w:cs="Times New Roman"/>
          <w:i/>
          <w:lang w:val="es-HN"/>
        </w:rPr>
      </w:pPr>
      <w:r w:rsidRPr="00E424F8">
        <w:rPr>
          <w:rFonts w:ascii="Avenir Light" w:eastAsia="Times New Roman" w:hAnsi="Avenir Light" w:cs="Times New Roman"/>
          <w:lang w:val="es-HN"/>
        </w:rPr>
        <w:t>“</w:t>
      </w:r>
      <w:r w:rsidRPr="00E424F8">
        <w:rPr>
          <w:rFonts w:ascii="Avenir Light" w:eastAsia="Times New Roman" w:hAnsi="Avenir Light" w:cs="Times New Roman"/>
          <w:i/>
          <w:lang w:val="es-HN"/>
        </w:rPr>
        <w:t>En</w:t>
      </w:r>
      <w:r w:rsidR="00BC4B58" w:rsidRPr="00E424F8">
        <w:rPr>
          <w:rFonts w:ascii="Avenir Light" w:eastAsia="Times New Roman" w:hAnsi="Avenir Light" w:cs="Times New Roman"/>
          <w:i/>
          <w:lang w:val="es-HN"/>
        </w:rPr>
        <w:t xml:space="preserve"> la</w:t>
      </w:r>
      <w:r w:rsidRPr="00E424F8">
        <w:rPr>
          <w:rFonts w:ascii="Avenir Light" w:eastAsia="Times New Roman" w:hAnsi="Avenir Light" w:cs="Times New Roman"/>
          <w:i/>
          <w:lang w:val="es-HN"/>
        </w:rPr>
        <w:t xml:space="preserve"> primera etapa</w:t>
      </w:r>
      <w:r w:rsidR="00BC4B58" w:rsidRPr="00E424F8">
        <w:rPr>
          <w:rFonts w:ascii="Avenir Light" w:eastAsia="Times New Roman" w:hAnsi="Avenir Light" w:cs="Times New Roman"/>
          <w:i/>
          <w:lang w:val="es-HN"/>
        </w:rPr>
        <w:t xml:space="preserve"> </w:t>
      </w:r>
      <w:r w:rsidR="00BC4B58" w:rsidRPr="00E424F8">
        <w:rPr>
          <w:rFonts w:ascii="Avenir Light" w:eastAsia="Times New Roman" w:hAnsi="Avenir Light" w:cs="Times New Roman"/>
          <w:lang w:val="es-HN"/>
        </w:rPr>
        <w:t>denominada "Quién Soy – Quiénes somos,</w:t>
      </w:r>
      <w:r w:rsidRPr="00E424F8">
        <w:rPr>
          <w:rFonts w:ascii="Avenir Light" w:eastAsia="Times New Roman" w:hAnsi="Avenir Light" w:cs="Times New Roman"/>
          <w:i/>
          <w:lang w:val="es-HN"/>
        </w:rPr>
        <w:t xml:space="preserve"> </w:t>
      </w:r>
      <w:r w:rsidR="000A4278" w:rsidRPr="00E424F8">
        <w:rPr>
          <w:rFonts w:ascii="Avenir Light" w:eastAsia="Times New Roman" w:hAnsi="Avenir Light" w:cs="Times New Roman"/>
          <w:i/>
          <w:lang w:val="es-HN"/>
        </w:rPr>
        <w:t>vamos a empezar a pensar en nuestra identidad individual y colectiva. Es importante que cada uno de ustedes pueda identificar y valorar los aspectos que les hacen ser quienes son – tanto los aspectos buenos y los aspectos malos que los han conformado en las personas que son el día de hoy y las personas que desean llegar a ser mañana. Creemos que cada uno de ustedes fue diseñado por un creador amoroso que sabe sus nombres, que conoce el número de cabellos en sus cabezas, y que tiene un plan para sus vidas.</w:t>
      </w:r>
    </w:p>
    <w:p w14:paraId="0D8533E1" w14:textId="7145EBAF" w:rsidR="000A4278" w:rsidRPr="00E424F8" w:rsidRDefault="000A4278" w:rsidP="001B1088">
      <w:pPr>
        <w:pStyle w:val="Prrafodelista"/>
        <w:spacing w:after="120"/>
        <w:ind w:left="1440"/>
        <w:contextualSpacing w:val="0"/>
        <w:jc w:val="both"/>
        <w:rPr>
          <w:rFonts w:ascii="Avenir Light" w:eastAsia="Times New Roman" w:hAnsi="Avenir Light" w:cs="Times New Roman"/>
          <w:i/>
          <w:lang w:val="es-HN"/>
        </w:rPr>
      </w:pPr>
      <w:r w:rsidRPr="00E424F8">
        <w:rPr>
          <w:rFonts w:ascii="Avenir Light" w:eastAsia="Times New Roman" w:hAnsi="Avenir Light" w:cs="Times New Roman"/>
          <w:i/>
          <w:lang w:val="es-HN"/>
        </w:rPr>
        <w:t>Quizás sabrán que Visión Mundial es una organización cristiana</w:t>
      </w:r>
      <w:r w:rsidR="001B1088" w:rsidRPr="00E424F8">
        <w:rPr>
          <w:rFonts w:ascii="Avenir Light" w:eastAsia="Times New Roman" w:hAnsi="Avenir Light" w:cs="Times New Roman"/>
          <w:i/>
          <w:lang w:val="es-HN"/>
        </w:rPr>
        <w:t xml:space="preserve">. No importa si eres cristiano católico o evangélico, </w:t>
      </w:r>
      <w:r w:rsidRPr="00E424F8">
        <w:rPr>
          <w:rFonts w:ascii="Avenir Light" w:eastAsia="Times New Roman" w:hAnsi="Avenir Light" w:cs="Times New Roman"/>
          <w:lang w:val="es-HN"/>
        </w:rPr>
        <w:t>(utilizar alternativas adecuadas a nivel local</w:t>
      </w:r>
      <w:r w:rsidRPr="00E424F8">
        <w:rPr>
          <w:rFonts w:ascii="Avenir Light" w:eastAsia="Times New Roman" w:hAnsi="Avenir Light" w:cs="Times New Roman"/>
          <w:i/>
          <w:lang w:val="es-HN"/>
        </w:rPr>
        <w:t>) incluso si no crees en ningún Dios. Aquí eres bienvenido. No vamos a tratar de convertirlos y nunca argumentaremos en contra de sus creencias religiosas, pero en ocasiones es probable que nos escuchen citar algo de nuestro sistema de creencias. Por ejemplo, en nuestro libro sagrado, la Biblia, dice, "Porque yo sé los pensamientos que tengo acerca de vosotros, dice el Señor, pensamientos de paz, y no de mal, para daros el fin que esperáis."(Jeremías 29:11) Esta es una declaración que ayuda a guiar nuestra esperanza para sus vidas; la idea de que nuestro Dios tiene planes de paz y no de mal. Queremos ser parte de ese plan; queremos participar en hacerlo realidad. Nuestra esperanza es que cada uno de ustedes pueda aceptar la posibilidad de que sus vidas tienen un propósito, un valor y un significado - que ustedes fueron diseñados y creados para contribuir positivamente a este mundo en el que viven. Comprender quién eres es el primer paso fundamental en este viaje hacia la viabilidad.</w:t>
      </w:r>
    </w:p>
    <w:p w14:paraId="4A2401B9" w14:textId="77777777" w:rsidR="000A4278" w:rsidRPr="00E424F8" w:rsidRDefault="000A4278" w:rsidP="001B1088">
      <w:pPr>
        <w:pStyle w:val="Prrafodelista"/>
        <w:spacing w:after="120"/>
        <w:ind w:left="1440"/>
        <w:contextualSpacing w:val="0"/>
        <w:jc w:val="both"/>
        <w:rPr>
          <w:rFonts w:ascii="Avenir Light" w:eastAsia="Times New Roman" w:hAnsi="Avenir Light" w:cs="Times New Roman"/>
          <w:i/>
          <w:lang w:val="es-HN"/>
        </w:rPr>
      </w:pPr>
      <w:r w:rsidRPr="00E424F8">
        <w:rPr>
          <w:rFonts w:ascii="Avenir Light" w:eastAsia="Times New Roman" w:hAnsi="Avenir Light" w:cs="Times New Roman"/>
          <w:i/>
          <w:lang w:val="es-HN"/>
        </w:rPr>
        <w:t>También aprenderemos unos de otros y empezaremos a formar relaciones de confianza y responsabilidad, pues realizaremos este recorrido juntos y necesitaremos contar unos con otros y ayudarnos mutuamente para tener éxito. Esperamos verlos valorándose y alentándose unos a otros, ayudando a cada uno de sus pares para poder ver y comprender el valor y la esperanza en sus vidas.</w:t>
      </w:r>
    </w:p>
    <w:p w14:paraId="6262FEE1" w14:textId="4DCFC5D0" w:rsidR="000A4278" w:rsidRPr="00E424F8" w:rsidRDefault="00EA286F" w:rsidP="001B1088">
      <w:pPr>
        <w:pStyle w:val="Prrafodelista"/>
        <w:spacing w:after="120"/>
        <w:ind w:left="1440"/>
        <w:contextualSpacing w:val="0"/>
        <w:jc w:val="both"/>
        <w:rPr>
          <w:rFonts w:ascii="Avenir Light" w:eastAsia="Times New Roman" w:hAnsi="Avenir Light" w:cs="Times New Roman"/>
          <w:i/>
          <w:lang w:val="es-HN"/>
        </w:rPr>
      </w:pPr>
      <w:r w:rsidRPr="00E424F8">
        <w:rPr>
          <w:rFonts w:ascii="Avenir Light" w:eastAsia="Times New Roman" w:hAnsi="Avenir Light" w:cs="Times New Roman"/>
          <w:i/>
          <w:lang w:val="es-HN"/>
        </w:rPr>
        <w:t>Hay dos</w:t>
      </w:r>
      <w:r w:rsidR="000A4278" w:rsidRPr="00E424F8">
        <w:rPr>
          <w:rFonts w:ascii="Avenir Light" w:eastAsia="Times New Roman" w:hAnsi="Avenir Light" w:cs="Times New Roman"/>
          <w:i/>
          <w:lang w:val="es-HN"/>
        </w:rPr>
        <w:t xml:space="preserve"> cosas aún más importantes que ocurrirán en esta primera etapa. En primer l</w:t>
      </w:r>
      <w:r w:rsidR="001B1088" w:rsidRPr="00E424F8">
        <w:rPr>
          <w:rFonts w:ascii="Avenir Light" w:eastAsia="Times New Roman" w:hAnsi="Avenir Light" w:cs="Times New Roman"/>
          <w:i/>
          <w:lang w:val="es-HN"/>
        </w:rPr>
        <w:t xml:space="preserve">ugar, como grupo identificarán potenciales mentores </w:t>
      </w:r>
      <w:r w:rsidR="00375B8E" w:rsidRPr="00E424F8">
        <w:rPr>
          <w:rFonts w:ascii="Avenir Light" w:eastAsia="Times New Roman" w:hAnsi="Avenir Light" w:cs="Times New Roman"/>
          <w:i/>
          <w:lang w:val="es-HN"/>
        </w:rPr>
        <w:t>en</w:t>
      </w:r>
      <w:r w:rsidR="000A4278" w:rsidRPr="00E424F8">
        <w:rPr>
          <w:rFonts w:ascii="Avenir Light" w:eastAsia="Times New Roman" w:hAnsi="Avenir Light" w:cs="Times New Roman"/>
          <w:i/>
          <w:lang w:val="es-HN"/>
        </w:rPr>
        <w:t xml:space="preserve"> su comunidad y </w:t>
      </w:r>
      <w:r w:rsidR="001B1088" w:rsidRPr="00E424F8">
        <w:rPr>
          <w:rFonts w:ascii="Avenir Light" w:eastAsia="Times New Roman" w:hAnsi="Avenir Light" w:cs="Times New Roman"/>
          <w:i/>
          <w:lang w:val="es-HN"/>
        </w:rPr>
        <w:t xml:space="preserve">pediremos a algunos de ellos </w:t>
      </w:r>
      <w:r w:rsidR="000A4278" w:rsidRPr="00E424F8">
        <w:rPr>
          <w:rFonts w:ascii="Avenir Light" w:eastAsia="Times New Roman" w:hAnsi="Avenir Light" w:cs="Times New Roman"/>
          <w:i/>
          <w:lang w:val="es-HN"/>
        </w:rPr>
        <w:t xml:space="preserve">unirse a nosotros para que ustedes tengan modelos de conducta locales que los acompañen y apoyen en este recorrido. </w:t>
      </w:r>
    </w:p>
    <w:p w14:paraId="243ABDE9" w14:textId="15CDEFA7" w:rsidR="0056237C" w:rsidRPr="00E424F8" w:rsidRDefault="000A4278" w:rsidP="0056237C">
      <w:pPr>
        <w:pStyle w:val="Prrafodelista"/>
        <w:spacing w:after="120"/>
        <w:ind w:left="1440"/>
        <w:contextualSpacing w:val="0"/>
        <w:jc w:val="both"/>
        <w:rPr>
          <w:rFonts w:ascii="Avenir Light" w:eastAsia="Times New Roman" w:hAnsi="Avenir Light" w:cs="Times New Roman"/>
          <w:i/>
          <w:lang w:val="es-HN"/>
        </w:rPr>
      </w:pPr>
      <w:r w:rsidRPr="00E424F8">
        <w:rPr>
          <w:rFonts w:ascii="Avenir Light" w:eastAsia="Times New Roman" w:hAnsi="Avenir Light" w:cs="Times New Roman"/>
          <w:i/>
          <w:lang w:val="es-HN"/>
        </w:rPr>
        <w:t xml:space="preserve">En segundo lugar, adoptarán un nombre como un grupo, </w:t>
      </w:r>
      <w:r w:rsidR="00D36BB7" w:rsidRPr="00E424F8">
        <w:rPr>
          <w:rFonts w:ascii="Avenir Light" w:eastAsia="Times New Roman" w:hAnsi="Avenir Light" w:cs="Times New Roman"/>
          <w:i/>
          <w:lang w:val="es-HN"/>
        </w:rPr>
        <w:t>definirán</w:t>
      </w:r>
      <w:r w:rsidR="00375B8E" w:rsidRPr="00E424F8">
        <w:rPr>
          <w:rFonts w:ascii="Avenir Light" w:eastAsia="Times New Roman" w:hAnsi="Avenir Light" w:cs="Times New Roman"/>
          <w:i/>
          <w:lang w:val="es-HN"/>
        </w:rPr>
        <w:t xml:space="preserve"> sus </w:t>
      </w:r>
      <w:r w:rsidRPr="00E424F8">
        <w:rPr>
          <w:rFonts w:ascii="Avenir Light" w:eastAsia="Times New Roman" w:hAnsi="Avenir Light" w:cs="Times New Roman"/>
          <w:i/>
          <w:lang w:val="es-HN"/>
        </w:rPr>
        <w:t>objetivos, elegir</w:t>
      </w:r>
      <w:r w:rsidR="00375B8E" w:rsidRPr="00E424F8">
        <w:rPr>
          <w:rFonts w:ascii="Avenir Light" w:eastAsia="Times New Roman" w:hAnsi="Avenir Light" w:cs="Times New Roman"/>
          <w:i/>
          <w:lang w:val="es-HN"/>
        </w:rPr>
        <w:t>án</w:t>
      </w:r>
      <w:r w:rsidRPr="00E424F8">
        <w:rPr>
          <w:rFonts w:ascii="Avenir Light" w:eastAsia="Times New Roman" w:hAnsi="Avenir Light" w:cs="Times New Roman"/>
          <w:i/>
          <w:lang w:val="es-HN"/>
        </w:rPr>
        <w:t xml:space="preserve"> a sus líderes, y </w:t>
      </w:r>
      <w:r w:rsidR="00375B8E" w:rsidRPr="00E424F8">
        <w:rPr>
          <w:rFonts w:ascii="Avenir Light" w:eastAsia="Times New Roman" w:hAnsi="Avenir Light" w:cs="Times New Roman"/>
          <w:i/>
          <w:lang w:val="es-HN"/>
        </w:rPr>
        <w:t>escribirán</w:t>
      </w:r>
      <w:r w:rsidRPr="00E424F8">
        <w:rPr>
          <w:rFonts w:ascii="Avenir Light" w:eastAsia="Times New Roman" w:hAnsi="Avenir Light" w:cs="Times New Roman"/>
          <w:i/>
          <w:lang w:val="es-HN"/>
        </w:rPr>
        <w:t xml:space="preserve"> una constitución que articule los derechos y responsabilidades de los miembros de este grupo Youth Ready. </w:t>
      </w:r>
    </w:p>
    <w:p w14:paraId="048F53FC" w14:textId="47BADEE1" w:rsidR="000A4278" w:rsidRPr="00E424F8" w:rsidRDefault="000A4278" w:rsidP="00A46055">
      <w:pPr>
        <w:pStyle w:val="Prrafodelista"/>
        <w:numPr>
          <w:ilvl w:val="1"/>
          <w:numId w:val="86"/>
        </w:numPr>
        <w:spacing w:after="120"/>
        <w:contextualSpacing w:val="0"/>
        <w:jc w:val="both"/>
        <w:rPr>
          <w:rFonts w:ascii="Avenir Light" w:eastAsia="Times New Roman" w:hAnsi="Avenir Light" w:cs="Times New Roman"/>
          <w:i/>
          <w:lang w:val="es-HN"/>
        </w:rPr>
      </w:pPr>
      <w:r w:rsidRPr="00E424F8">
        <w:rPr>
          <w:rFonts w:ascii="Avenir Light" w:eastAsia="Times New Roman" w:hAnsi="Avenir Light" w:cs="Times New Roman"/>
          <w:i/>
          <w:lang w:val="es-HN"/>
        </w:rPr>
        <w:t xml:space="preserve">En la etapa 2, "Palabras y Dinero" </w:t>
      </w:r>
      <w:r w:rsidR="00BC4B58" w:rsidRPr="00E424F8">
        <w:rPr>
          <w:rFonts w:ascii="Avenir Light" w:eastAsia="Times New Roman" w:hAnsi="Avenir Light" w:cs="Times New Roman"/>
          <w:i/>
          <w:lang w:val="es-HN"/>
        </w:rPr>
        <w:t>fortalecerán</w:t>
      </w:r>
      <w:r w:rsidRPr="00E424F8">
        <w:rPr>
          <w:rFonts w:ascii="Avenir Light" w:eastAsia="Times New Roman" w:hAnsi="Avenir Light" w:cs="Times New Roman"/>
          <w:i/>
          <w:lang w:val="es-HN"/>
        </w:rPr>
        <w:t xml:space="preserve"> </w:t>
      </w:r>
      <w:r w:rsidR="00D36BB7" w:rsidRPr="00E424F8">
        <w:rPr>
          <w:rFonts w:ascii="Avenir Light" w:eastAsia="Times New Roman" w:hAnsi="Avenir Light" w:cs="Times New Roman"/>
          <w:i/>
          <w:lang w:val="es-HN"/>
        </w:rPr>
        <w:t>sus capacidades</w:t>
      </w:r>
      <w:r w:rsidR="00BC4B58" w:rsidRPr="00E424F8">
        <w:rPr>
          <w:rFonts w:ascii="Avenir Light" w:eastAsia="Times New Roman" w:hAnsi="Avenir Light" w:cs="Times New Roman"/>
          <w:i/>
          <w:lang w:val="es-HN"/>
        </w:rPr>
        <w:t xml:space="preserve"> para tener mejores resultados en sus estudios, a través del fortalecimiento de su comprensión lectora (o </w:t>
      </w:r>
      <w:r w:rsidRPr="00E424F8">
        <w:rPr>
          <w:rFonts w:ascii="Avenir Light" w:eastAsia="Times New Roman" w:hAnsi="Avenir Light" w:cs="Times New Roman"/>
          <w:i/>
          <w:lang w:val="es-HN"/>
        </w:rPr>
        <w:t>para leer y escribir</w:t>
      </w:r>
      <w:r w:rsidR="00BC4B58" w:rsidRPr="00E424F8">
        <w:rPr>
          <w:rFonts w:ascii="Avenir Light" w:eastAsia="Times New Roman" w:hAnsi="Avenir Light" w:cs="Times New Roman"/>
          <w:i/>
          <w:lang w:val="es-HN"/>
        </w:rPr>
        <w:t xml:space="preserve"> en el caso de jóvenes fuera de la escuela)</w:t>
      </w:r>
      <w:r w:rsidRPr="00E424F8">
        <w:rPr>
          <w:rFonts w:ascii="Avenir Light" w:eastAsia="Times New Roman" w:hAnsi="Avenir Light" w:cs="Times New Roman"/>
          <w:i/>
          <w:lang w:val="es-HN"/>
        </w:rPr>
        <w:t xml:space="preserve">. </w:t>
      </w:r>
      <w:r w:rsidR="00BC4B58" w:rsidRPr="00E424F8">
        <w:rPr>
          <w:rFonts w:ascii="Avenir Light" w:eastAsia="Times New Roman" w:hAnsi="Avenir Light" w:cs="Times New Roman"/>
          <w:i/>
          <w:lang w:val="es-HN"/>
        </w:rPr>
        <w:t>Ejercicios que mejoren su comprensión serán desarrollados a lo largo de toda la ruta</w:t>
      </w:r>
      <w:r w:rsidRPr="00E424F8">
        <w:rPr>
          <w:rFonts w:ascii="Avenir Light" w:eastAsia="Times New Roman" w:hAnsi="Avenir Light" w:cs="Times New Roman"/>
          <w:i/>
          <w:lang w:val="es-HN"/>
        </w:rPr>
        <w:t xml:space="preserve">.  </w:t>
      </w:r>
    </w:p>
    <w:p w14:paraId="0995AF8F" w14:textId="783E440E" w:rsidR="000A4278" w:rsidRPr="00E424F8" w:rsidRDefault="000A4278" w:rsidP="00BC4B58">
      <w:pPr>
        <w:pStyle w:val="Prrafodelista"/>
        <w:spacing w:after="120"/>
        <w:ind w:left="1440"/>
        <w:contextualSpacing w:val="0"/>
        <w:jc w:val="both"/>
        <w:rPr>
          <w:rFonts w:ascii="Avenir Light" w:eastAsia="Times New Roman" w:hAnsi="Avenir Light" w:cs="Times New Roman"/>
          <w:i/>
          <w:lang w:val="es-HN"/>
        </w:rPr>
      </w:pPr>
      <w:r w:rsidRPr="00E424F8">
        <w:rPr>
          <w:rFonts w:ascii="Avenir Light" w:eastAsia="Times New Roman" w:hAnsi="Avenir Light" w:cs="Times New Roman"/>
          <w:i/>
          <w:lang w:val="es-HN"/>
        </w:rPr>
        <w:t xml:space="preserve">También </w:t>
      </w:r>
      <w:r w:rsidR="00BC4B58" w:rsidRPr="00E424F8">
        <w:rPr>
          <w:rFonts w:ascii="Avenir Light" w:eastAsia="Times New Roman" w:hAnsi="Avenir Light" w:cs="Times New Roman"/>
          <w:i/>
          <w:lang w:val="es-HN"/>
        </w:rPr>
        <w:t>aprenderán co</w:t>
      </w:r>
      <w:r w:rsidRPr="00E424F8">
        <w:rPr>
          <w:rFonts w:ascii="Avenir Light" w:eastAsia="Times New Roman" w:hAnsi="Avenir Light" w:cs="Times New Roman"/>
          <w:i/>
          <w:lang w:val="es-HN"/>
        </w:rPr>
        <w:t xml:space="preserve">mo administrar el dinero, y el uso de los presupuestos. Formarán un grupo de ahorro y comenzarán a elaborar planes de ahorros individuales. Visión Mundial brindará al grupo una caja fuerte para guardar su dinero </w:t>
      </w:r>
      <w:r w:rsidR="00BC4B58" w:rsidRPr="00E424F8">
        <w:rPr>
          <w:rFonts w:ascii="Avenir Light" w:eastAsia="Times New Roman" w:hAnsi="Avenir Light" w:cs="Times New Roman"/>
          <w:i/>
          <w:lang w:val="es-HN"/>
        </w:rPr>
        <w:t xml:space="preserve">y les enseñará como </w:t>
      </w:r>
      <w:r w:rsidR="00D36BB7" w:rsidRPr="00E424F8">
        <w:rPr>
          <w:rFonts w:ascii="Avenir Light" w:eastAsia="Times New Roman" w:hAnsi="Avenir Light" w:cs="Times New Roman"/>
          <w:i/>
          <w:lang w:val="es-HN"/>
        </w:rPr>
        <w:t>administrarla</w:t>
      </w:r>
      <w:r w:rsidR="00BC4B58" w:rsidRPr="00E424F8">
        <w:rPr>
          <w:rFonts w:ascii="Avenir Light" w:eastAsia="Times New Roman" w:hAnsi="Avenir Light" w:cs="Times New Roman"/>
          <w:i/>
          <w:lang w:val="es-HN"/>
        </w:rPr>
        <w:t xml:space="preserve">. Conocerán </w:t>
      </w:r>
      <w:r w:rsidR="00375B8E" w:rsidRPr="00E424F8">
        <w:rPr>
          <w:rFonts w:ascii="Avenir Light" w:eastAsia="Times New Roman" w:hAnsi="Avenir Light" w:cs="Times New Roman"/>
          <w:i/>
          <w:lang w:val="es-HN"/>
        </w:rPr>
        <w:t>t</w:t>
      </w:r>
      <w:r w:rsidR="00BC4B58" w:rsidRPr="00E424F8">
        <w:rPr>
          <w:rFonts w:ascii="Avenir Light" w:eastAsia="Times New Roman" w:hAnsi="Avenir Light" w:cs="Times New Roman"/>
          <w:i/>
          <w:lang w:val="es-HN"/>
        </w:rPr>
        <w:t xml:space="preserve">odo lo necesario respecto a préstamos, tasas de interés y muchas cosas </w:t>
      </w:r>
      <w:r w:rsidR="00D36BB7" w:rsidRPr="00E424F8">
        <w:rPr>
          <w:rFonts w:ascii="Avenir Light" w:eastAsia="Times New Roman" w:hAnsi="Avenir Light" w:cs="Times New Roman"/>
          <w:i/>
          <w:lang w:val="es-HN"/>
        </w:rPr>
        <w:t>más</w:t>
      </w:r>
      <w:r w:rsidR="00BC4B58" w:rsidRPr="00E424F8">
        <w:rPr>
          <w:rFonts w:ascii="Avenir Light" w:eastAsia="Times New Roman" w:hAnsi="Avenir Light" w:cs="Times New Roman"/>
          <w:i/>
          <w:lang w:val="es-HN"/>
        </w:rPr>
        <w:t xml:space="preserve"> en un lenguaje muy sencillo y con actividades con las cuales te vas a divertir.</w:t>
      </w:r>
    </w:p>
    <w:p w14:paraId="4E7CBF97" w14:textId="0D603F6C" w:rsidR="000A4278" w:rsidRPr="00E424F8" w:rsidRDefault="000A4278" w:rsidP="00A46055">
      <w:pPr>
        <w:pStyle w:val="Prrafodelista"/>
        <w:numPr>
          <w:ilvl w:val="1"/>
          <w:numId w:val="86"/>
        </w:numPr>
        <w:spacing w:after="120"/>
        <w:contextualSpacing w:val="0"/>
        <w:jc w:val="both"/>
        <w:rPr>
          <w:rFonts w:ascii="Avenir Light" w:eastAsia="Times New Roman" w:hAnsi="Avenir Light" w:cs="Times New Roman"/>
          <w:i/>
          <w:lang w:val="es-HN"/>
        </w:rPr>
      </w:pPr>
      <w:r w:rsidRPr="00E424F8">
        <w:rPr>
          <w:rFonts w:ascii="Avenir Light" w:eastAsia="Times New Roman" w:hAnsi="Avenir Light" w:cs="Times New Roman"/>
          <w:i/>
          <w:lang w:val="es-HN"/>
        </w:rPr>
        <w:t>En la etapa 3, " Listo</w:t>
      </w:r>
      <w:r w:rsidR="00BC4B58" w:rsidRPr="00E424F8">
        <w:rPr>
          <w:rFonts w:ascii="Avenir Light" w:eastAsia="Times New Roman" w:hAnsi="Avenir Light" w:cs="Times New Roman"/>
          <w:i/>
          <w:lang w:val="es-HN"/>
        </w:rPr>
        <w:t>s</w:t>
      </w:r>
      <w:r w:rsidRPr="00E424F8">
        <w:rPr>
          <w:rFonts w:ascii="Avenir Light" w:eastAsia="Times New Roman" w:hAnsi="Avenir Light" w:cs="Times New Roman"/>
          <w:i/>
          <w:lang w:val="es-HN"/>
        </w:rPr>
        <w:t xml:space="preserve"> para el Empleo" aprenderán una serie de habilidades que les ayudarán si deciden buscar empleo, habilidades cómo realizar una</w:t>
      </w:r>
      <w:r w:rsidR="00375B8E" w:rsidRPr="00E424F8">
        <w:rPr>
          <w:rFonts w:ascii="Avenir Light" w:eastAsia="Times New Roman" w:hAnsi="Avenir Light" w:cs="Times New Roman"/>
          <w:i/>
          <w:lang w:val="es-HN"/>
        </w:rPr>
        <w:t xml:space="preserve"> entrevista para un trabajo, </w:t>
      </w:r>
      <w:r w:rsidRPr="00E424F8">
        <w:rPr>
          <w:rFonts w:ascii="Avenir Light" w:eastAsia="Times New Roman" w:hAnsi="Avenir Light" w:cs="Times New Roman"/>
          <w:i/>
          <w:lang w:val="es-HN"/>
        </w:rPr>
        <w:t xml:space="preserve">comportarse y comunicarse adecuadamente en el lugar de trabajo. Aprenderán </w:t>
      </w:r>
      <w:r w:rsidR="00375B8E" w:rsidRPr="00E424F8">
        <w:rPr>
          <w:rFonts w:ascii="Avenir Light" w:eastAsia="Times New Roman" w:hAnsi="Avenir Light" w:cs="Times New Roman"/>
          <w:i/>
          <w:lang w:val="es-HN"/>
        </w:rPr>
        <w:t xml:space="preserve">sobre </w:t>
      </w:r>
      <w:r w:rsidR="00E424F8" w:rsidRPr="00E424F8">
        <w:rPr>
          <w:rFonts w:ascii="Avenir Light" w:eastAsia="Times New Roman" w:hAnsi="Avenir Light" w:cs="Times New Roman"/>
          <w:i/>
          <w:lang w:val="es-HN"/>
        </w:rPr>
        <w:t>cómo</w:t>
      </w:r>
      <w:r w:rsidR="00375B8E" w:rsidRPr="00E424F8">
        <w:rPr>
          <w:rFonts w:ascii="Avenir Light" w:eastAsia="Times New Roman" w:hAnsi="Avenir Light" w:cs="Times New Roman"/>
          <w:i/>
          <w:lang w:val="es-HN"/>
        </w:rPr>
        <w:t xml:space="preserve"> </w:t>
      </w:r>
      <w:r w:rsidR="00D36BB7" w:rsidRPr="00E424F8">
        <w:rPr>
          <w:rFonts w:ascii="Avenir Light" w:eastAsia="Times New Roman" w:hAnsi="Avenir Light" w:cs="Times New Roman"/>
          <w:i/>
          <w:lang w:val="es-HN"/>
        </w:rPr>
        <w:t>atender</w:t>
      </w:r>
      <w:r w:rsidR="00375B8E" w:rsidRPr="00E424F8">
        <w:rPr>
          <w:rFonts w:ascii="Avenir Light" w:eastAsia="Times New Roman" w:hAnsi="Avenir Light" w:cs="Times New Roman"/>
          <w:i/>
          <w:lang w:val="es-HN"/>
        </w:rPr>
        <w:t xml:space="preserve"> </w:t>
      </w:r>
      <w:r w:rsidRPr="00E424F8">
        <w:rPr>
          <w:rFonts w:ascii="Avenir Light" w:eastAsia="Times New Roman" w:hAnsi="Avenir Light" w:cs="Times New Roman"/>
          <w:i/>
          <w:lang w:val="es-HN"/>
        </w:rPr>
        <w:t>clientes, la solución de problemas que surgen en el lugar de trabajo, administrar el tiempo eficazmente, resolver conflictos y dar y recibir retroalimentación crítica.</w:t>
      </w:r>
    </w:p>
    <w:p w14:paraId="22CED801" w14:textId="3050AB22" w:rsidR="000A4278" w:rsidRPr="00E424F8" w:rsidRDefault="000A4278" w:rsidP="00A46055">
      <w:pPr>
        <w:pStyle w:val="Prrafodelista"/>
        <w:numPr>
          <w:ilvl w:val="1"/>
          <w:numId w:val="86"/>
        </w:numPr>
        <w:spacing w:after="120"/>
        <w:contextualSpacing w:val="0"/>
        <w:jc w:val="both"/>
        <w:rPr>
          <w:rFonts w:ascii="Avenir Light" w:eastAsia="Times New Roman" w:hAnsi="Avenir Light" w:cs="Times New Roman"/>
          <w:i/>
          <w:lang w:val="es-HN"/>
        </w:rPr>
      </w:pPr>
      <w:r w:rsidRPr="00E424F8">
        <w:rPr>
          <w:rFonts w:ascii="Avenir Light" w:eastAsia="Times New Roman" w:hAnsi="Avenir Light" w:cs="Times New Roman"/>
          <w:i/>
          <w:lang w:val="es-HN"/>
        </w:rPr>
        <w:t>En la etapa 4, " Listo</w:t>
      </w:r>
      <w:r w:rsidR="00BC4B58" w:rsidRPr="00E424F8">
        <w:rPr>
          <w:rFonts w:ascii="Avenir Light" w:eastAsia="Times New Roman" w:hAnsi="Avenir Light" w:cs="Times New Roman"/>
          <w:i/>
          <w:lang w:val="es-HN"/>
        </w:rPr>
        <w:t>s</w:t>
      </w:r>
      <w:r w:rsidRPr="00E424F8">
        <w:rPr>
          <w:rFonts w:ascii="Avenir Light" w:eastAsia="Times New Roman" w:hAnsi="Avenir Light" w:cs="Times New Roman"/>
          <w:i/>
          <w:lang w:val="es-HN"/>
        </w:rPr>
        <w:t xml:space="preserve"> para el Emprendimiento" aprenderán una serie de habilidades que les ayudarán en caso que decidan iniciar su propio negocio, </w:t>
      </w:r>
      <w:r w:rsidR="003D4AC7" w:rsidRPr="00E424F8">
        <w:rPr>
          <w:rFonts w:ascii="Avenir Light" w:eastAsia="Times New Roman" w:hAnsi="Avenir Light" w:cs="Times New Roman"/>
          <w:i/>
          <w:lang w:val="es-HN"/>
        </w:rPr>
        <w:t>a identificar y</w:t>
      </w:r>
      <w:r w:rsidRPr="00E424F8">
        <w:rPr>
          <w:rFonts w:ascii="Avenir Light" w:eastAsia="Times New Roman" w:hAnsi="Avenir Light" w:cs="Times New Roman"/>
          <w:i/>
          <w:lang w:val="es-HN"/>
        </w:rPr>
        <w:t xml:space="preserve"> analizar oportunidades de negocio, </w:t>
      </w:r>
      <w:r w:rsidR="003D4AC7" w:rsidRPr="00E424F8">
        <w:rPr>
          <w:rFonts w:ascii="Avenir Light" w:eastAsia="Times New Roman" w:hAnsi="Avenir Light" w:cs="Times New Roman"/>
          <w:i/>
          <w:lang w:val="es-HN"/>
        </w:rPr>
        <w:t>elaborar</w:t>
      </w:r>
      <w:r w:rsidRPr="00E424F8">
        <w:rPr>
          <w:rFonts w:ascii="Avenir Light" w:eastAsia="Times New Roman" w:hAnsi="Avenir Light" w:cs="Times New Roman"/>
          <w:i/>
          <w:lang w:val="es-HN"/>
        </w:rPr>
        <w:t xml:space="preserve"> un plan de negocios, </w:t>
      </w:r>
      <w:r w:rsidR="003D4AC7" w:rsidRPr="00E424F8">
        <w:rPr>
          <w:rFonts w:ascii="Avenir Light" w:eastAsia="Times New Roman" w:hAnsi="Avenir Light" w:cs="Times New Roman"/>
          <w:i/>
          <w:lang w:val="es-HN"/>
        </w:rPr>
        <w:t>gestionar una deuda y</w:t>
      </w:r>
      <w:r w:rsidRPr="00E424F8">
        <w:rPr>
          <w:rFonts w:ascii="Avenir Light" w:eastAsia="Times New Roman" w:hAnsi="Avenir Light" w:cs="Times New Roman"/>
          <w:i/>
          <w:lang w:val="es-HN"/>
        </w:rPr>
        <w:t xml:space="preserve"> manejar un negocio</w:t>
      </w:r>
      <w:r w:rsidR="003D4AC7" w:rsidRPr="00E424F8">
        <w:rPr>
          <w:rFonts w:ascii="Avenir Light" w:eastAsia="Times New Roman" w:hAnsi="Avenir Light" w:cs="Times New Roman"/>
          <w:i/>
          <w:lang w:val="es-HN"/>
        </w:rPr>
        <w:t xml:space="preserve"> de manera</w:t>
      </w:r>
      <w:r w:rsidRPr="00E424F8">
        <w:rPr>
          <w:rFonts w:ascii="Avenir Light" w:eastAsia="Times New Roman" w:hAnsi="Avenir Light" w:cs="Times New Roman"/>
          <w:i/>
          <w:lang w:val="es-HN"/>
        </w:rPr>
        <w:t xml:space="preserve"> rentable.</w:t>
      </w:r>
    </w:p>
    <w:p w14:paraId="1763CF89" w14:textId="77777777" w:rsidR="007B2271" w:rsidRPr="00E424F8" w:rsidRDefault="000A4278" w:rsidP="00A46055">
      <w:pPr>
        <w:pStyle w:val="Prrafodelista"/>
        <w:numPr>
          <w:ilvl w:val="1"/>
          <w:numId w:val="86"/>
        </w:numPr>
        <w:spacing w:after="120"/>
        <w:contextualSpacing w:val="0"/>
        <w:jc w:val="both"/>
        <w:rPr>
          <w:rFonts w:ascii="Avenir Light" w:eastAsia="Times New Roman" w:hAnsi="Avenir Light" w:cs="Times New Roman"/>
          <w:i/>
          <w:lang w:val="es-HN"/>
        </w:rPr>
      </w:pPr>
      <w:r w:rsidRPr="00E424F8">
        <w:rPr>
          <w:rFonts w:ascii="Avenir Light" w:eastAsia="Times New Roman" w:hAnsi="Avenir Light" w:cs="Times New Roman"/>
          <w:i/>
          <w:lang w:val="es-HN"/>
        </w:rPr>
        <w:t>En la etapa 5, " Listo</w:t>
      </w:r>
      <w:r w:rsidR="00BC4B58" w:rsidRPr="00E424F8">
        <w:rPr>
          <w:rFonts w:ascii="Avenir Light" w:eastAsia="Times New Roman" w:hAnsi="Avenir Light" w:cs="Times New Roman"/>
          <w:i/>
          <w:lang w:val="es-HN"/>
        </w:rPr>
        <w:t>s</w:t>
      </w:r>
      <w:r w:rsidRPr="00E424F8">
        <w:rPr>
          <w:rFonts w:ascii="Avenir Light" w:eastAsia="Times New Roman" w:hAnsi="Avenir Light" w:cs="Times New Roman"/>
          <w:i/>
          <w:lang w:val="es-HN"/>
        </w:rPr>
        <w:t xml:space="preserve"> para la Ciudadanía" aprenderán una serie de habilidades que les ayudarán a ser ciudadanos </w:t>
      </w:r>
      <w:r w:rsidR="007B2271" w:rsidRPr="00E424F8">
        <w:rPr>
          <w:rFonts w:ascii="Avenir Light" w:eastAsia="Times New Roman" w:hAnsi="Avenir Light" w:cs="Times New Roman"/>
          <w:i/>
          <w:lang w:val="es-HN"/>
        </w:rPr>
        <w:t xml:space="preserve">activos y </w:t>
      </w:r>
      <w:r w:rsidRPr="00E424F8">
        <w:rPr>
          <w:rFonts w:ascii="Avenir Light" w:eastAsia="Times New Roman" w:hAnsi="Avenir Light" w:cs="Times New Roman"/>
          <w:i/>
          <w:lang w:val="es-HN"/>
        </w:rPr>
        <w:t xml:space="preserve">comprometidos </w:t>
      </w:r>
      <w:r w:rsidR="007B2271" w:rsidRPr="00E424F8">
        <w:rPr>
          <w:rFonts w:ascii="Avenir Light" w:eastAsia="Times New Roman" w:hAnsi="Avenir Light" w:cs="Times New Roman"/>
          <w:i/>
          <w:lang w:val="es-HN"/>
        </w:rPr>
        <w:t>a contribuir</w:t>
      </w:r>
      <w:r w:rsidRPr="00E424F8">
        <w:rPr>
          <w:rFonts w:ascii="Avenir Light" w:eastAsia="Times New Roman" w:hAnsi="Avenir Light" w:cs="Times New Roman"/>
          <w:i/>
          <w:lang w:val="es-HN"/>
        </w:rPr>
        <w:t xml:space="preserve"> positivamente a su comunidad. Aprenderán la importancia de </w:t>
      </w:r>
      <w:r w:rsidR="001D094F" w:rsidRPr="00E424F8">
        <w:rPr>
          <w:rFonts w:ascii="Avenir Light" w:eastAsia="Times New Roman" w:hAnsi="Avenir Light" w:cs="Times New Roman"/>
          <w:i/>
          <w:lang w:val="es-HN"/>
        </w:rPr>
        <w:t xml:space="preserve">valorar </w:t>
      </w:r>
      <w:r w:rsidR="007B2271" w:rsidRPr="00E424F8">
        <w:rPr>
          <w:rFonts w:ascii="Avenir Light" w:eastAsia="Times New Roman" w:hAnsi="Avenir Light" w:cs="Times New Roman"/>
          <w:i/>
          <w:lang w:val="es-HN"/>
        </w:rPr>
        <w:t>la diversidad e</w:t>
      </w:r>
      <w:r w:rsidRPr="00E424F8">
        <w:rPr>
          <w:rFonts w:ascii="Avenir Light" w:eastAsia="Times New Roman" w:hAnsi="Avenir Light" w:cs="Times New Roman"/>
          <w:i/>
          <w:lang w:val="es-HN"/>
        </w:rPr>
        <w:t xml:space="preserve"> igualdad, comunicarse pacíficamente, </w:t>
      </w:r>
      <w:r w:rsidR="00A102DF" w:rsidRPr="00E424F8">
        <w:rPr>
          <w:rFonts w:ascii="Avenir Light" w:eastAsia="Times New Roman" w:hAnsi="Avenir Light" w:cs="Times New Roman"/>
          <w:i/>
          <w:lang w:val="es-HN"/>
        </w:rPr>
        <w:t>y sobre</w:t>
      </w:r>
      <w:r w:rsidRPr="00E424F8">
        <w:rPr>
          <w:rFonts w:ascii="Avenir Light" w:eastAsia="Times New Roman" w:hAnsi="Avenir Light" w:cs="Times New Roman"/>
          <w:i/>
          <w:lang w:val="es-HN"/>
        </w:rPr>
        <w:t xml:space="preserve"> el reconocimiento y la protección de los derechos de todas las personas.</w:t>
      </w:r>
    </w:p>
    <w:p w14:paraId="30378BF0" w14:textId="77777777" w:rsidR="007B2271" w:rsidRPr="00E424F8" w:rsidRDefault="000A4278" w:rsidP="00A46055">
      <w:pPr>
        <w:pStyle w:val="Prrafodelista"/>
        <w:numPr>
          <w:ilvl w:val="1"/>
          <w:numId w:val="86"/>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i/>
          <w:lang w:val="es-HN"/>
        </w:rPr>
        <w:t>El</w:t>
      </w:r>
      <w:r w:rsidRPr="00E424F8">
        <w:rPr>
          <w:rFonts w:ascii="Avenir Light" w:eastAsia="Times New Roman" w:hAnsi="Avenir Light" w:cs="Times New Roman"/>
          <w:lang w:val="es-HN"/>
        </w:rPr>
        <w:t xml:space="preserve"> grupo atraviesa conjuntamente por estas etapas. Al final de cada etapa hay una serie de hitos que miden su progreso. ¿Alguien sabe lo que es un "hito"? (Un indicador a lo largo de un camino procedente de la época del Imperio Romano.) Los hitos que deberán completar son actividades que demuestran las nuevas habilidades que han adquirido en cada etapa. Por ejemplo, un hito de la fase 2 es realizar una presentación en la cual muestran cómo han dado seguimiento a sus ingresos y gastos en un presupuesto personal en un período de unas cuantas semanas. En la etapa 3, " Listo para el Empleo" demostrarán sus habilidades al completar con éxito la simulación de una entrev</w:t>
      </w:r>
      <w:r w:rsidR="007B2271" w:rsidRPr="00E424F8">
        <w:rPr>
          <w:rFonts w:ascii="Avenir Light" w:eastAsia="Times New Roman" w:hAnsi="Avenir Light" w:cs="Times New Roman"/>
          <w:lang w:val="es-HN"/>
        </w:rPr>
        <w:t xml:space="preserve">ista con un hombre de negocios </w:t>
      </w:r>
      <w:r w:rsidRPr="00E424F8">
        <w:rPr>
          <w:rFonts w:ascii="Avenir Light" w:eastAsia="Times New Roman" w:hAnsi="Avenir Light" w:cs="Times New Roman"/>
          <w:lang w:val="es-HN"/>
        </w:rPr>
        <w:t xml:space="preserve">de su comunidad. En la etapa 4, presentarán un plan de negocios a un oficial de préstamos de una institución financiera. En la etapa 5, planificarán, ejecutarán y evaluarán juntos un proyecto </w:t>
      </w:r>
      <w:r w:rsidR="007B2271" w:rsidRPr="00E424F8">
        <w:rPr>
          <w:rFonts w:ascii="Avenir Light" w:eastAsia="Times New Roman" w:hAnsi="Avenir Light" w:cs="Times New Roman"/>
          <w:lang w:val="es-HN"/>
        </w:rPr>
        <w:t>comunitario.</w:t>
      </w:r>
    </w:p>
    <w:p w14:paraId="1B7C3651" w14:textId="77777777" w:rsidR="007B2271" w:rsidRPr="00E424F8" w:rsidRDefault="000A4278" w:rsidP="00A46055">
      <w:pPr>
        <w:pStyle w:val="Prrafodelista"/>
        <w:numPr>
          <w:ilvl w:val="1"/>
          <w:numId w:val="86"/>
        </w:numPr>
        <w:spacing w:after="120"/>
        <w:contextualSpacing w:val="0"/>
        <w:jc w:val="both"/>
        <w:rPr>
          <w:rFonts w:ascii="Avenir Light" w:eastAsia="Times New Roman" w:hAnsi="Avenir Light" w:cs="Times New Roman"/>
          <w:i/>
          <w:lang w:val="es-HN"/>
        </w:rPr>
      </w:pPr>
      <w:r w:rsidRPr="00E424F8">
        <w:rPr>
          <w:rFonts w:ascii="Avenir Light" w:eastAsia="Times New Roman" w:hAnsi="Avenir Light" w:cs="Times New Roman"/>
          <w:i/>
          <w:lang w:val="es-HN"/>
        </w:rPr>
        <w:t xml:space="preserve">Al finalizar la etapa cinco, termina la fase </w:t>
      </w:r>
      <w:r w:rsidR="007B2271" w:rsidRPr="00E424F8">
        <w:rPr>
          <w:rFonts w:ascii="Avenir Light" w:eastAsia="Times New Roman" w:hAnsi="Avenir Light" w:cs="Times New Roman"/>
          <w:i/>
          <w:lang w:val="es-HN"/>
        </w:rPr>
        <w:t>de las bases de la preparación</w:t>
      </w:r>
      <w:r w:rsidRPr="00E424F8">
        <w:rPr>
          <w:rFonts w:ascii="Avenir Light" w:eastAsia="Times New Roman" w:hAnsi="Avenir Light" w:cs="Times New Roman"/>
          <w:i/>
          <w:lang w:val="es-HN"/>
        </w:rPr>
        <w:t>. Hacia el final de su formación, habrán elaborado un plan de vida. Este plan podría implicar</w:t>
      </w:r>
      <w:r w:rsidR="007B2271" w:rsidRPr="00E424F8">
        <w:rPr>
          <w:rFonts w:ascii="Avenir Light" w:eastAsia="Times New Roman" w:hAnsi="Avenir Light" w:cs="Times New Roman"/>
          <w:i/>
          <w:lang w:val="es-HN"/>
        </w:rPr>
        <w:t xml:space="preserve"> continuar sus estudios en el nivel universitario o técnico; </w:t>
      </w:r>
      <w:r w:rsidRPr="00E424F8">
        <w:rPr>
          <w:rFonts w:ascii="Avenir Light" w:eastAsia="Times New Roman" w:hAnsi="Avenir Light" w:cs="Times New Roman"/>
          <w:i/>
          <w:lang w:val="es-HN"/>
        </w:rPr>
        <w:t>podría implicar empezar su propio negocio o formar una cooperativa co</w:t>
      </w:r>
      <w:r w:rsidR="007B2271" w:rsidRPr="00E424F8">
        <w:rPr>
          <w:rFonts w:ascii="Avenir Light" w:eastAsia="Times New Roman" w:hAnsi="Avenir Light" w:cs="Times New Roman"/>
          <w:i/>
          <w:lang w:val="es-HN"/>
        </w:rPr>
        <w:t xml:space="preserve">n otros miembros de este grupo o </w:t>
      </w:r>
      <w:r w:rsidRPr="00E424F8">
        <w:rPr>
          <w:rFonts w:ascii="Avenir Light" w:eastAsia="Times New Roman" w:hAnsi="Avenir Light" w:cs="Times New Roman"/>
          <w:i/>
          <w:lang w:val="es-HN"/>
        </w:rPr>
        <w:t xml:space="preserve">completar una pasantía o un programa de aprendizaje para aprender nuevas habilidades en el trabajo. </w:t>
      </w:r>
    </w:p>
    <w:p w14:paraId="0ADE9A80" w14:textId="55052BFB" w:rsidR="008A3EA8" w:rsidRPr="00E424F8" w:rsidRDefault="007B2271" w:rsidP="00A46055">
      <w:pPr>
        <w:pStyle w:val="Prrafodelista"/>
        <w:numPr>
          <w:ilvl w:val="1"/>
          <w:numId w:val="86"/>
        </w:numPr>
        <w:spacing w:after="120"/>
        <w:contextualSpacing w:val="0"/>
        <w:jc w:val="both"/>
        <w:rPr>
          <w:rFonts w:ascii="Avenir Light" w:eastAsia="Times New Roman" w:hAnsi="Avenir Light" w:cs="Times New Roman"/>
          <w:i/>
          <w:lang w:val="es-HN"/>
        </w:rPr>
      </w:pPr>
      <w:r w:rsidRPr="00E424F8">
        <w:rPr>
          <w:rFonts w:ascii="Avenir Light" w:eastAsia="Times New Roman" w:hAnsi="Avenir Light" w:cs="Times New Roman"/>
          <w:i/>
          <w:lang w:val="es-HN"/>
        </w:rPr>
        <w:t xml:space="preserve">La segunda </w:t>
      </w:r>
      <w:r w:rsidR="000A4278" w:rsidRPr="00E424F8">
        <w:rPr>
          <w:rFonts w:ascii="Avenir Light" w:eastAsia="Times New Roman" w:hAnsi="Avenir Light" w:cs="Times New Roman"/>
          <w:i/>
          <w:lang w:val="es-HN"/>
        </w:rPr>
        <w:t xml:space="preserve">fase del </w:t>
      </w:r>
      <w:r w:rsidRPr="00E424F8">
        <w:rPr>
          <w:rFonts w:ascii="Avenir Light" w:eastAsia="Times New Roman" w:hAnsi="Avenir Light" w:cs="Times New Roman"/>
          <w:i/>
          <w:lang w:val="es-HN"/>
        </w:rPr>
        <w:t>proceso se denomina</w:t>
      </w:r>
      <w:r w:rsidR="000A4278" w:rsidRPr="00E424F8">
        <w:rPr>
          <w:rFonts w:ascii="Avenir Light" w:eastAsia="Times New Roman" w:hAnsi="Avenir Light" w:cs="Times New Roman"/>
          <w:i/>
          <w:lang w:val="es-HN"/>
        </w:rPr>
        <w:t xml:space="preserve"> "</w:t>
      </w:r>
      <w:r w:rsidRPr="00E424F8">
        <w:rPr>
          <w:rFonts w:ascii="Avenir Light" w:eastAsia="Times New Roman" w:hAnsi="Avenir Light" w:cs="Times New Roman"/>
          <w:i/>
          <w:lang w:val="es-HN"/>
        </w:rPr>
        <w:t>Consolidación de la preparación”. En esta etapa</w:t>
      </w:r>
      <w:r w:rsidR="000A4278" w:rsidRPr="00E424F8">
        <w:rPr>
          <w:rFonts w:ascii="Avenir Light" w:eastAsia="Times New Roman" w:hAnsi="Avenir Light" w:cs="Times New Roman"/>
          <w:i/>
          <w:lang w:val="es-HN"/>
        </w:rPr>
        <w:t xml:space="preserve"> continuarán reuniéndose como grup</w:t>
      </w:r>
      <w:r w:rsidRPr="00E424F8">
        <w:rPr>
          <w:rFonts w:ascii="Avenir Light" w:eastAsia="Times New Roman" w:hAnsi="Avenir Light" w:cs="Times New Roman"/>
          <w:i/>
          <w:lang w:val="es-HN"/>
        </w:rPr>
        <w:t xml:space="preserve">o, pero con menos frecuencia y </w:t>
      </w:r>
      <w:r w:rsidR="000A4278" w:rsidRPr="00E424F8">
        <w:rPr>
          <w:rFonts w:ascii="Avenir Light" w:eastAsia="Times New Roman" w:hAnsi="Avenir Light" w:cs="Times New Roman"/>
          <w:i/>
          <w:lang w:val="es-HN"/>
        </w:rPr>
        <w:t>ejecutarán sus propias reuniones. No habrá nuevo contenido que aprender, pero seguirán apoyándose mutuamente y dándose consejos como pares. Sus mentores adultos seguirán apoyándolos, proporcionando asesoramiento y ayuda a medida inicien sus propios negocios, completen su aprendizaje o educación. Continuarán trabajando como un grupo de ahorros si así lo desean</w:t>
      </w:r>
      <w:r w:rsidR="008A3EA8" w:rsidRPr="00E424F8">
        <w:rPr>
          <w:rFonts w:ascii="Avenir Light" w:eastAsia="Times New Roman" w:hAnsi="Avenir Light" w:cs="Times New Roman"/>
          <w:i/>
          <w:lang w:val="es-HN"/>
        </w:rPr>
        <w:t>.</w:t>
      </w:r>
    </w:p>
    <w:p w14:paraId="2710BD8A" w14:textId="09CB8BED" w:rsidR="008A3EA8" w:rsidRPr="00E424F8" w:rsidRDefault="008A3EA8" w:rsidP="00A46055">
      <w:pPr>
        <w:pStyle w:val="Prrafodelista"/>
        <w:numPr>
          <w:ilvl w:val="0"/>
          <w:numId w:val="86"/>
        </w:numPr>
        <w:spacing w:after="120"/>
        <w:contextualSpacing w:val="0"/>
        <w:jc w:val="both"/>
        <w:rPr>
          <w:rFonts w:ascii="Avenir Light" w:eastAsia="Times New Roman" w:hAnsi="Avenir Light" w:cs="Times New Roman"/>
          <w:b/>
          <w:lang w:val="es-HN"/>
        </w:rPr>
      </w:pPr>
      <w:r w:rsidRPr="00E424F8">
        <w:rPr>
          <w:rFonts w:ascii="Avenir Light" w:eastAsia="Times New Roman" w:hAnsi="Avenir Light" w:cs="Times New Roman"/>
          <w:lang w:val="es-HN"/>
        </w:rPr>
        <w:t xml:space="preserve">Explique en esta fase </w:t>
      </w:r>
      <w:r w:rsidR="00D36BB7" w:rsidRPr="00E424F8">
        <w:rPr>
          <w:rFonts w:ascii="Avenir Light" w:eastAsia="Times New Roman" w:hAnsi="Avenir Light" w:cs="Times New Roman"/>
          <w:lang w:val="es-HN"/>
        </w:rPr>
        <w:t>cuales</w:t>
      </w:r>
      <w:r w:rsidRPr="00E424F8">
        <w:rPr>
          <w:rFonts w:ascii="Avenir Light" w:eastAsia="Times New Roman" w:hAnsi="Avenir Light" w:cs="Times New Roman"/>
          <w:lang w:val="es-HN"/>
        </w:rPr>
        <w:t xml:space="preserve"> son los compromisos asumidos por Visión </w:t>
      </w:r>
      <w:r w:rsidR="00D36BB7" w:rsidRPr="00E424F8">
        <w:rPr>
          <w:rFonts w:ascii="Avenir Light" w:eastAsia="Times New Roman" w:hAnsi="Avenir Light" w:cs="Times New Roman"/>
          <w:lang w:val="es-HN"/>
        </w:rPr>
        <w:t>Mundial para apoyar la consolida</w:t>
      </w:r>
      <w:r w:rsidRPr="00E424F8">
        <w:rPr>
          <w:rFonts w:ascii="Avenir Light" w:eastAsia="Times New Roman" w:hAnsi="Avenir Light" w:cs="Times New Roman"/>
          <w:lang w:val="es-HN"/>
        </w:rPr>
        <w:t>ción.</w:t>
      </w:r>
    </w:p>
    <w:p w14:paraId="623EE6F3" w14:textId="71CE8EC2" w:rsidR="00BE02C6" w:rsidRPr="00E424F8" w:rsidRDefault="00BE02C6" w:rsidP="00A46055">
      <w:pPr>
        <w:pStyle w:val="Prrafodelista"/>
        <w:numPr>
          <w:ilvl w:val="0"/>
          <w:numId w:val="86"/>
        </w:numPr>
        <w:spacing w:after="120"/>
        <w:contextualSpacing w:val="0"/>
        <w:jc w:val="both"/>
        <w:rPr>
          <w:rFonts w:ascii="Avenir Light" w:eastAsia="Times New Roman" w:hAnsi="Avenir Light" w:cs="Times New Roman"/>
          <w:b/>
          <w:lang w:val="es-HN"/>
        </w:rPr>
      </w:pPr>
      <w:r w:rsidRPr="00E424F8">
        <w:rPr>
          <w:rFonts w:ascii="Avenir Light" w:eastAsia="Times New Roman" w:hAnsi="Avenir Light" w:cs="Times New Roman"/>
          <w:lang w:val="es-HN"/>
        </w:rPr>
        <w:t xml:space="preserve">Finalmente explique que en cada </w:t>
      </w:r>
      <w:r w:rsidR="00D36BB7" w:rsidRPr="00E424F8">
        <w:rPr>
          <w:rFonts w:ascii="Avenir Light" w:eastAsia="Times New Roman" w:hAnsi="Avenir Light" w:cs="Times New Roman"/>
          <w:lang w:val="es-HN"/>
        </w:rPr>
        <w:t>módulo</w:t>
      </w:r>
      <w:r w:rsidRPr="00E424F8">
        <w:rPr>
          <w:rFonts w:ascii="Avenir Light" w:eastAsia="Times New Roman" w:hAnsi="Avenir Light" w:cs="Times New Roman"/>
          <w:lang w:val="es-HN"/>
        </w:rPr>
        <w:t xml:space="preserve"> se entregará un cuaderno de trabajo.</w:t>
      </w:r>
      <w:r w:rsidR="0056237C" w:rsidRPr="00E424F8">
        <w:rPr>
          <w:rFonts w:ascii="Avenir Light" w:eastAsia="Times New Roman" w:hAnsi="Avenir Light" w:cs="Times New Roman"/>
          <w:lang w:val="es-HN"/>
        </w:rPr>
        <w:t xml:space="preserve"> </w:t>
      </w:r>
      <w:r w:rsidRPr="00E424F8">
        <w:rPr>
          <w:rFonts w:ascii="Avenir Light" w:eastAsia="Times New Roman" w:hAnsi="Avenir Light" w:cs="Times New Roman"/>
          <w:lang w:val="es-HN"/>
        </w:rPr>
        <w:t xml:space="preserve"> Cada</w:t>
      </w:r>
      <w:r w:rsidR="000A4278" w:rsidRPr="00E424F8">
        <w:rPr>
          <w:rFonts w:ascii="Avenir Light" w:eastAsia="Times New Roman" w:hAnsi="Avenir Light" w:cs="Times New Roman"/>
          <w:lang w:val="es-HN"/>
        </w:rPr>
        <w:t xml:space="preserve"> </w:t>
      </w:r>
      <w:r w:rsidRPr="00E424F8">
        <w:rPr>
          <w:rFonts w:ascii="Avenir Light" w:eastAsia="Times New Roman" w:hAnsi="Avenir Light" w:cs="Times New Roman"/>
          <w:lang w:val="es-HN"/>
        </w:rPr>
        <w:t>cuaderno</w:t>
      </w:r>
      <w:r w:rsidR="00D36BB7" w:rsidRPr="00E424F8">
        <w:rPr>
          <w:rFonts w:ascii="Avenir Light" w:eastAsia="Times New Roman" w:hAnsi="Avenir Light" w:cs="Times New Roman"/>
          <w:lang w:val="es-HN"/>
        </w:rPr>
        <w:t xml:space="preserve"> es </w:t>
      </w:r>
      <w:r w:rsidR="000A4278" w:rsidRPr="00E424F8">
        <w:rPr>
          <w:rFonts w:ascii="Avenir Light" w:eastAsia="Times New Roman" w:hAnsi="Avenir Light" w:cs="Times New Roman"/>
          <w:lang w:val="es-HN"/>
        </w:rPr>
        <w:t xml:space="preserve">una herramienta importante que utilizarán para ayudarse a sí mismos una vez completadas las cinco etapas. </w:t>
      </w:r>
      <w:r w:rsidRPr="00E424F8">
        <w:rPr>
          <w:rFonts w:ascii="Avenir Light" w:eastAsia="Times New Roman" w:hAnsi="Avenir Light" w:cs="Times New Roman"/>
          <w:lang w:val="es-HN"/>
        </w:rPr>
        <w:t xml:space="preserve">Los jóvenes no deberán utilizarlos </w:t>
      </w:r>
      <w:r w:rsidR="000A4278" w:rsidRPr="00E424F8">
        <w:rPr>
          <w:rFonts w:ascii="Avenir Light" w:eastAsia="Times New Roman" w:hAnsi="Avenir Light" w:cs="Times New Roman"/>
          <w:lang w:val="es-HN"/>
        </w:rPr>
        <w:t xml:space="preserve">para </w:t>
      </w:r>
      <w:r w:rsidRPr="00E424F8">
        <w:rPr>
          <w:rFonts w:ascii="Avenir Light" w:eastAsia="Times New Roman" w:hAnsi="Avenir Light" w:cs="Times New Roman"/>
          <w:lang w:val="es-HN"/>
        </w:rPr>
        <w:t>actividades distintas a las programadas en</w:t>
      </w:r>
      <w:r w:rsidR="000A4278" w:rsidRPr="00E424F8">
        <w:rPr>
          <w:rFonts w:ascii="Avenir Light" w:eastAsia="Times New Roman" w:hAnsi="Avenir Light" w:cs="Times New Roman"/>
          <w:lang w:val="es-HN"/>
        </w:rPr>
        <w:t xml:space="preserve"> Youth Read</w:t>
      </w:r>
      <w:r w:rsidR="00D36BB7" w:rsidRPr="00E424F8">
        <w:rPr>
          <w:rFonts w:ascii="Avenir Light" w:eastAsia="Times New Roman" w:hAnsi="Avenir Light" w:cs="Times New Roman"/>
          <w:lang w:val="es-HN"/>
        </w:rPr>
        <w:t>y. En estos cuade</w:t>
      </w:r>
      <w:r w:rsidRPr="00E424F8">
        <w:rPr>
          <w:rFonts w:ascii="Avenir Light" w:eastAsia="Times New Roman" w:hAnsi="Avenir Light" w:cs="Times New Roman"/>
          <w:lang w:val="es-HN"/>
        </w:rPr>
        <w:t xml:space="preserve">rnos deberán </w:t>
      </w:r>
      <w:r w:rsidR="00E424F8" w:rsidRPr="00E424F8">
        <w:rPr>
          <w:rFonts w:ascii="Avenir Light" w:eastAsia="Times New Roman" w:hAnsi="Avenir Light" w:cs="Times New Roman"/>
          <w:lang w:val="es-HN"/>
        </w:rPr>
        <w:t>completar</w:t>
      </w:r>
      <w:r w:rsidRPr="00E424F8">
        <w:rPr>
          <w:rFonts w:ascii="Avenir Light" w:eastAsia="Times New Roman" w:hAnsi="Avenir Light" w:cs="Times New Roman"/>
          <w:lang w:val="es-HN"/>
        </w:rPr>
        <w:t xml:space="preserve"> las actividades y anotar sus pensamientos. </w:t>
      </w:r>
      <w:r w:rsidR="000A4278" w:rsidRPr="00E424F8">
        <w:rPr>
          <w:rFonts w:ascii="Avenir Light" w:eastAsia="Times New Roman" w:hAnsi="Avenir Light" w:cs="Times New Roman"/>
          <w:lang w:val="es-HN"/>
        </w:rPr>
        <w:t>E</w:t>
      </w:r>
      <w:r w:rsidRPr="00E424F8">
        <w:rPr>
          <w:rFonts w:ascii="Avenir Light" w:eastAsia="Times New Roman" w:hAnsi="Avenir Light" w:cs="Times New Roman"/>
          <w:lang w:val="es-HN"/>
        </w:rPr>
        <w:t>xplique que deben conservarlos en buen estado y no extraviarlos</w:t>
      </w:r>
      <w:r w:rsidR="000A4278" w:rsidRPr="00E424F8">
        <w:rPr>
          <w:rFonts w:ascii="Avenir Light" w:eastAsia="Times New Roman" w:hAnsi="Avenir Light" w:cs="Times New Roman"/>
          <w:lang w:val="es-HN"/>
        </w:rPr>
        <w:t>, ya que, si no completan la mayoría de las indicaciones y asignaciones, no serán capaces de a</w:t>
      </w:r>
      <w:r w:rsidRPr="00E424F8">
        <w:rPr>
          <w:rFonts w:ascii="Avenir Light" w:eastAsia="Times New Roman" w:hAnsi="Avenir Light" w:cs="Times New Roman"/>
          <w:lang w:val="es-HN"/>
        </w:rPr>
        <w:t>vanzar a la siguiente etapa o</w:t>
      </w:r>
      <w:r w:rsidR="000A4278" w:rsidRPr="00E424F8">
        <w:rPr>
          <w:rFonts w:ascii="Avenir Light" w:eastAsia="Times New Roman" w:hAnsi="Avenir Light" w:cs="Times New Roman"/>
          <w:lang w:val="es-HN"/>
        </w:rPr>
        <w:t xml:space="preserve"> graduarse de </w:t>
      </w:r>
      <w:r w:rsidRPr="00E424F8">
        <w:rPr>
          <w:rFonts w:ascii="Avenir Light" w:eastAsia="Times New Roman" w:hAnsi="Avenir Light" w:cs="Times New Roman"/>
          <w:lang w:val="es-HN"/>
        </w:rPr>
        <w:t>la Fase de preparación</w:t>
      </w:r>
      <w:r w:rsidR="000A4278" w:rsidRPr="00E424F8">
        <w:rPr>
          <w:rFonts w:ascii="Avenir Light" w:eastAsia="Times New Roman" w:hAnsi="Avenir Light" w:cs="Times New Roman"/>
          <w:lang w:val="es-HN"/>
        </w:rPr>
        <w:t xml:space="preserve">. </w:t>
      </w:r>
    </w:p>
    <w:p w14:paraId="529477CB" w14:textId="5765BF26" w:rsidR="000A4278" w:rsidRPr="00E424F8" w:rsidRDefault="000A4278" w:rsidP="00BE02C6">
      <w:pPr>
        <w:spacing w:after="120"/>
        <w:jc w:val="both"/>
        <w:rPr>
          <w:rFonts w:ascii="Avenir Light" w:eastAsia="Times New Roman" w:hAnsi="Avenir Light" w:cs="Times New Roman"/>
          <w:b/>
          <w:lang w:val="es-HN"/>
        </w:rPr>
      </w:pPr>
      <w:r w:rsidRPr="00E424F8">
        <w:rPr>
          <w:rFonts w:ascii="Avenir Light" w:eastAsia="Times New Roman" w:hAnsi="Avenir Light" w:cs="Times New Roman"/>
          <w:b/>
          <w:lang w:val="es-HN"/>
        </w:rPr>
        <w:t xml:space="preserve">Discusión </w:t>
      </w:r>
      <w:r w:rsidR="00BE02C6" w:rsidRPr="00E424F8">
        <w:rPr>
          <w:rFonts w:ascii="Avenir Light" w:eastAsia="Times New Roman" w:hAnsi="Avenir Light" w:cs="Times New Roman"/>
          <w:b/>
          <w:lang w:val="es-HN"/>
        </w:rPr>
        <w:t>y reflexión</w:t>
      </w:r>
    </w:p>
    <w:p w14:paraId="24C49318" w14:textId="06CE3F8A" w:rsidR="000A4278" w:rsidRPr="00E424F8" w:rsidRDefault="00BE02C6" w:rsidP="00BE02C6">
      <w:p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De un espacio para</w:t>
      </w:r>
      <w:r w:rsidR="0042102A" w:rsidRPr="00E424F8">
        <w:rPr>
          <w:rFonts w:ascii="Avenir Light" w:eastAsia="Times New Roman" w:hAnsi="Avenir Light" w:cs="Times New Roman"/>
          <w:lang w:val="es-HN"/>
        </w:rPr>
        <w:t xml:space="preserve"> que el grupo exponga sus dudas y consultas</w:t>
      </w:r>
      <w:r w:rsidRPr="00E424F8">
        <w:rPr>
          <w:rFonts w:ascii="Avenir Light" w:eastAsia="Times New Roman" w:hAnsi="Avenir Light" w:cs="Times New Roman"/>
          <w:lang w:val="es-HN"/>
        </w:rPr>
        <w:t xml:space="preserve"> sobre los </w:t>
      </w:r>
      <w:r w:rsidR="0042102A" w:rsidRPr="00E424F8">
        <w:rPr>
          <w:rFonts w:ascii="Avenir Light" w:eastAsia="Times New Roman" w:hAnsi="Avenir Light" w:cs="Times New Roman"/>
          <w:lang w:val="es-HN"/>
        </w:rPr>
        <w:t xml:space="preserve">aspectos presentados. Para estimular su participación puede hacer uso de las </w:t>
      </w:r>
      <w:r w:rsidR="00E424F8" w:rsidRPr="00E424F8">
        <w:rPr>
          <w:rFonts w:ascii="Avenir Light" w:eastAsia="Times New Roman" w:hAnsi="Avenir Light" w:cs="Times New Roman"/>
          <w:lang w:val="es-HN"/>
        </w:rPr>
        <w:t>siguientes</w:t>
      </w:r>
      <w:r w:rsidR="0042102A" w:rsidRPr="00E424F8">
        <w:rPr>
          <w:rFonts w:ascii="Avenir Light" w:eastAsia="Times New Roman" w:hAnsi="Avenir Light" w:cs="Times New Roman"/>
          <w:lang w:val="es-HN"/>
        </w:rPr>
        <w:t xml:space="preserve"> preguntas: </w:t>
      </w:r>
    </w:p>
    <w:p w14:paraId="244BCC39" w14:textId="77777777" w:rsidR="000A4278" w:rsidRPr="00E424F8" w:rsidRDefault="000A4278" w:rsidP="00A46055">
      <w:pPr>
        <w:pStyle w:val="Prrafodelista"/>
        <w:numPr>
          <w:ilvl w:val="1"/>
          <w:numId w:val="86"/>
        </w:numPr>
        <w:spacing w:after="0" w:line="240" w:lineRule="auto"/>
        <w:ind w:left="7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¿Qué es lo que más les emociona de participar en este proyecto?</w:t>
      </w:r>
    </w:p>
    <w:p w14:paraId="0AE66BA5" w14:textId="77777777" w:rsidR="000A4278" w:rsidRPr="00E424F8" w:rsidRDefault="000A4278" w:rsidP="00A46055">
      <w:pPr>
        <w:pStyle w:val="Prrafodelista"/>
        <w:numPr>
          <w:ilvl w:val="1"/>
          <w:numId w:val="86"/>
        </w:numPr>
        <w:spacing w:after="0" w:line="240" w:lineRule="auto"/>
        <w:ind w:left="7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¿Qué preocupaciones tienen o cuáles son algunas de las cosas que parecen retos o dificultades para ustedes en este proyecto?</w:t>
      </w:r>
    </w:p>
    <w:p w14:paraId="44BC509D" w14:textId="77777777" w:rsidR="000A4278" w:rsidRPr="00E424F8" w:rsidRDefault="000A4278" w:rsidP="00A46055">
      <w:pPr>
        <w:pStyle w:val="Prrafodelista"/>
        <w:numPr>
          <w:ilvl w:val="1"/>
          <w:numId w:val="86"/>
        </w:numPr>
        <w:spacing w:after="0" w:line="240" w:lineRule="auto"/>
        <w:ind w:left="7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¿Tienen alguna pregunta o cosas que les gustaría clarificar?</w:t>
      </w:r>
    </w:p>
    <w:p w14:paraId="076D6F4E" w14:textId="77777777" w:rsidR="000A4278" w:rsidRPr="00E424F8" w:rsidRDefault="000A4278" w:rsidP="007B2271">
      <w:pPr>
        <w:jc w:val="both"/>
        <w:rPr>
          <w:rFonts w:ascii="Avenir Light" w:eastAsia="Times New Roman" w:hAnsi="Avenir Light" w:cs="Times New Roman"/>
          <w:lang w:val="es-HN"/>
        </w:rPr>
      </w:pPr>
    </w:p>
    <w:p w14:paraId="3044E54C" w14:textId="6F292F9C" w:rsidR="00F2462B" w:rsidRPr="00E424F8" w:rsidRDefault="00CF4207" w:rsidP="00F2462B">
      <w:pPr>
        <w:pStyle w:val="Ttulo2"/>
        <w:rPr>
          <w:rFonts w:ascii="Avenir Light" w:eastAsia="Times New Roman" w:hAnsi="Avenir Light"/>
          <w:color w:val="7030A0"/>
          <w:sz w:val="24"/>
          <w:szCs w:val="22"/>
          <w:lang w:val="es-HN"/>
        </w:rPr>
      </w:pPr>
      <w:bookmarkStart w:id="28" w:name="_Toc461396910"/>
      <w:bookmarkStart w:id="29" w:name="_Toc461397042"/>
      <w:bookmarkStart w:id="30" w:name="_Toc461568659"/>
      <w:r w:rsidRPr="00E424F8">
        <w:rPr>
          <w:rFonts w:ascii="Avenir Light" w:eastAsia="Times New Roman" w:hAnsi="Avenir Light"/>
          <w:sz w:val="24"/>
          <w:szCs w:val="22"/>
          <w:lang w:val="es-HN"/>
        </w:rPr>
        <w:t>Actividad</w:t>
      </w:r>
      <w:r w:rsidR="00046459" w:rsidRPr="00E424F8">
        <w:rPr>
          <w:rFonts w:ascii="Avenir Light" w:eastAsia="Times New Roman" w:hAnsi="Avenir Light"/>
          <w:sz w:val="24"/>
          <w:szCs w:val="22"/>
          <w:lang w:val="es-HN"/>
        </w:rPr>
        <w:t xml:space="preserve">: </w:t>
      </w:r>
      <w:r w:rsidRPr="00E424F8">
        <w:rPr>
          <w:rFonts w:ascii="Avenir Light" w:eastAsia="Times New Roman" w:hAnsi="Avenir Light"/>
          <w:color w:val="4BACC6" w:themeColor="accent5"/>
          <w:sz w:val="24"/>
          <w:szCs w:val="22"/>
          <w:lang w:val="es-HN"/>
        </w:rPr>
        <w:t xml:space="preserve">Expectativas del grupo y contrato de </w:t>
      </w:r>
      <w:r w:rsidR="00AD6736" w:rsidRPr="00E424F8">
        <w:rPr>
          <w:rFonts w:ascii="Avenir Light" w:eastAsia="Times New Roman" w:hAnsi="Avenir Light"/>
          <w:color w:val="4BACC6" w:themeColor="accent5"/>
          <w:sz w:val="24"/>
          <w:szCs w:val="22"/>
          <w:lang w:val="es-HN"/>
        </w:rPr>
        <w:t>aprendizaje</w:t>
      </w:r>
      <w:bookmarkEnd w:id="28"/>
      <w:bookmarkEnd w:id="29"/>
      <w:bookmarkEnd w:id="30"/>
    </w:p>
    <w:p w14:paraId="4974BD21" w14:textId="77777777" w:rsidR="00CF4207" w:rsidRPr="00E424F8" w:rsidRDefault="00CF4207" w:rsidP="00A46055">
      <w:pPr>
        <w:pStyle w:val="Prrafodelista"/>
        <w:numPr>
          <w:ilvl w:val="1"/>
          <w:numId w:val="121"/>
        </w:numPr>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Tiempo</w:t>
      </w:r>
      <w:r w:rsidR="00F2462B"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20 minuto</w:t>
      </w:r>
      <w:r w:rsidR="00F2462B" w:rsidRPr="00E424F8">
        <w:rPr>
          <w:rFonts w:ascii="Avenir Light" w:eastAsia="Times New Roman" w:hAnsi="Avenir Light"/>
          <w:lang w:val="es-HN"/>
        </w:rPr>
        <w:t xml:space="preserve">s </w:t>
      </w:r>
    </w:p>
    <w:p w14:paraId="389C3C8F" w14:textId="36E11785" w:rsidR="00F2462B" w:rsidRPr="00E424F8" w:rsidRDefault="00CF4207" w:rsidP="00A46055">
      <w:pPr>
        <w:pStyle w:val="Prrafodelista"/>
        <w:numPr>
          <w:ilvl w:val="1"/>
          <w:numId w:val="121"/>
        </w:numPr>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Objetivos</w:t>
      </w:r>
      <w:r w:rsidR="00F2462B"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cs="Times New Roman"/>
          <w:lang w:val="es-HN"/>
        </w:rPr>
        <w:t>Los jóvenes establecen y acuerdan un conjunto de expectativas y normas pre-constitucionales que regularán su conducta durante sus reuniones.</w:t>
      </w:r>
    </w:p>
    <w:p w14:paraId="142EB4C9" w14:textId="1CACF31D" w:rsidR="00342F76" w:rsidRPr="00E424F8" w:rsidRDefault="00CF4207" w:rsidP="00A46055">
      <w:pPr>
        <w:pStyle w:val="Prrafodelista"/>
        <w:numPr>
          <w:ilvl w:val="1"/>
          <w:numId w:val="121"/>
        </w:numPr>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00F2462B" w:rsidRPr="00E424F8">
        <w:rPr>
          <w:rFonts w:ascii="Avenir Light" w:eastAsia="Times New Roman" w:hAnsi="Avenir Light"/>
          <w:color w:val="E36C0A" w:themeColor="accent6" w:themeShade="BF"/>
          <w:lang w:val="es-HN"/>
        </w:rPr>
        <w:t>:</w:t>
      </w:r>
      <w:r w:rsidR="00F2462B" w:rsidRPr="00E424F8">
        <w:rPr>
          <w:rFonts w:ascii="Avenir Light" w:eastAsia="Times New Roman" w:hAnsi="Avenir Light"/>
          <w:lang w:val="es-HN"/>
        </w:rPr>
        <w:t xml:space="preserve"> </w:t>
      </w:r>
      <w:r w:rsidR="00FF78C9" w:rsidRPr="00E424F8">
        <w:rPr>
          <w:rFonts w:ascii="Avenir Light" w:eastAsia="Times New Roman" w:hAnsi="Avenir Light"/>
          <w:lang w:val="es-HN"/>
        </w:rPr>
        <w:t>Tarjetas de dos colores diferentes,</w:t>
      </w:r>
      <w:r w:rsidRPr="00E424F8">
        <w:rPr>
          <w:rFonts w:ascii="Avenir Light" w:eastAsia="Times New Roman" w:hAnsi="Avenir Light"/>
          <w:lang w:val="es-HN"/>
        </w:rPr>
        <w:t xml:space="preserve"> marcadores</w:t>
      </w:r>
      <w:r w:rsidR="00FF78C9" w:rsidRPr="00E424F8">
        <w:rPr>
          <w:rFonts w:ascii="Avenir Light" w:eastAsia="Times New Roman" w:hAnsi="Avenir Light"/>
          <w:lang w:val="es-HN"/>
        </w:rPr>
        <w:t>, cinta adhesiva.</w:t>
      </w:r>
      <w:r w:rsidR="000A0679" w:rsidRPr="00E424F8">
        <w:rPr>
          <w:rFonts w:ascii="Avenir Light" w:eastAsia="Times New Roman" w:hAnsi="Avenir Light"/>
          <w:lang w:val="es-HN"/>
        </w:rPr>
        <w:t xml:space="preserve"> Cartel pre elaborado con el título Contrato Youth Ready</w:t>
      </w:r>
    </w:p>
    <w:p w14:paraId="24CD89C7" w14:textId="5B1649CD" w:rsidR="00342F76" w:rsidRPr="00E424F8" w:rsidRDefault="00342F76" w:rsidP="00A46055">
      <w:pPr>
        <w:pStyle w:val="Prrafodelista"/>
        <w:numPr>
          <w:ilvl w:val="1"/>
          <w:numId w:val="121"/>
        </w:numPr>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Habilidades practicadas:</w:t>
      </w:r>
      <w:r w:rsidRPr="00E424F8">
        <w:rPr>
          <w:rFonts w:ascii="Avenir Light" w:eastAsia="Times New Roman" w:hAnsi="Avenir Light"/>
          <w:lang w:val="es-HN"/>
        </w:rPr>
        <w:t xml:space="preserve"> Respetar reglas, tomar decisiones</w:t>
      </w:r>
    </w:p>
    <w:p w14:paraId="2A4298FC" w14:textId="18A6DB00" w:rsidR="00342F76" w:rsidRPr="00E424F8" w:rsidRDefault="00342F76" w:rsidP="0042102A">
      <w:pPr>
        <w:jc w:val="both"/>
        <w:rPr>
          <w:rFonts w:ascii="Avenir Light" w:eastAsia="Times New Roman" w:hAnsi="Avenir Light"/>
          <w:b/>
          <w:lang w:val="es-HN"/>
        </w:rPr>
      </w:pPr>
      <w:r w:rsidRPr="00E424F8">
        <w:rPr>
          <w:rFonts w:ascii="Avenir Light" w:eastAsia="Times New Roman" w:hAnsi="Avenir Light"/>
          <w:b/>
          <w:lang w:val="es-HN"/>
        </w:rPr>
        <w:t xml:space="preserve">Descripción: </w:t>
      </w:r>
    </w:p>
    <w:p w14:paraId="5BED99BA" w14:textId="395C82B1" w:rsidR="00C7368B" w:rsidRPr="00E424F8" w:rsidRDefault="00AD6736" w:rsidP="0042102A">
      <w:pPr>
        <w:spacing w:after="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En esta actividad se construye de forma participativa un contrato de aprendizaje, donde se describen las acciones y conductas tanto del grupo como del facilitador, necesarias para garantizar un mayor proceso de aprendizaje.  </w:t>
      </w:r>
    </w:p>
    <w:p w14:paraId="703C483B" w14:textId="1CCBAD9D" w:rsidR="00342F76" w:rsidRPr="00E424F8" w:rsidRDefault="00AD6736" w:rsidP="00C7368B">
      <w:pPr>
        <w:spacing w:after="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 En una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 que se realiza más adelante se establecerán las</w:t>
      </w:r>
      <w:r w:rsidR="00342F76" w:rsidRPr="00E424F8">
        <w:rPr>
          <w:rFonts w:ascii="Avenir Light" w:eastAsia="Times New Roman" w:hAnsi="Avenir Light" w:cs="Times New Roman"/>
          <w:lang w:val="es-HN"/>
        </w:rPr>
        <w:t xml:space="preserve"> Políticas Grupales y Constitución</w:t>
      </w:r>
      <w:r w:rsidRPr="00E424F8">
        <w:rPr>
          <w:rFonts w:ascii="Avenir Light" w:eastAsia="Times New Roman" w:hAnsi="Avenir Light" w:cs="Times New Roman"/>
          <w:lang w:val="es-HN"/>
        </w:rPr>
        <w:t xml:space="preserve"> del grupo Youth Ready, este será un acu</w:t>
      </w:r>
      <w:r w:rsidR="00C7368B" w:rsidRPr="00E424F8">
        <w:rPr>
          <w:rFonts w:ascii="Avenir Light" w:eastAsia="Times New Roman" w:hAnsi="Avenir Light" w:cs="Times New Roman"/>
          <w:lang w:val="es-HN"/>
        </w:rPr>
        <w:t>erdo más formal relacionado para reglamentar las responsabilidades y derechos dentro del grupo de ahorro.</w:t>
      </w:r>
    </w:p>
    <w:p w14:paraId="5044DFBD" w14:textId="248D6317" w:rsidR="00046459" w:rsidRPr="00E424F8" w:rsidRDefault="00046459" w:rsidP="00046459">
      <w:pPr>
        <w:spacing w:after="120"/>
        <w:rPr>
          <w:rFonts w:ascii="Avenir Light" w:eastAsia="Times New Roman" w:hAnsi="Avenir Light" w:cs="Times New Roman"/>
          <w:lang w:val="es-HN"/>
        </w:rPr>
      </w:pPr>
    </w:p>
    <w:p w14:paraId="7D48417B" w14:textId="71418763" w:rsidR="00046459" w:rsidRPr="00E424F8" w:rsidRDefault="00C7368B" w:rsidP="00046459">
      <w:pPr>
        <w:spacing w:after="120"/>
        <w:rPr>
          <w:rFonts w:ascii="Avenir Light" w:eastAsia="Times New Roman" w:hAnsi="Avenir Light" w:cs="Times New Roman"/>
          <w:b/>
          <w:lang w:val="es-HN"/>
        </w:rPr>
      </w:pPr>
      <w:r w:rsidRPr="00E424F8">
        <w:rPr>
          <w:rFonts w:ascii="Avenir Light" w:eastAsia="Times New Roman" w:hAnsi="Avenir Light" w:cs="Times New Roman"/>
          <w:b/>
          <w:lang w:val="es-HN"/>
        </w:rPr>
        <w:t>Instrucciones:</w:t>
      </w:r>
    </w:p>
    <w:p w14:paraId="6C1849A5" w14:textId="1BEB4103" w:rsidR="00E96FC6" w:rsidRPr="00E424F8" w:rsidRDefault="000404D1" w:rsidP="00A46055">
      <w:pPr>
        <w:pStyle w:val="Prrafodelista"/>
        <w:numPr>
          <w:ilvl w:val="0"/>
          <w:numId w:val="87"/>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Inicie explicando a los participantes que el éxito del programa Youth Ready, depende no solamente del facilitador o de Visión Mundial, sino que depende de ellos. Mencione también que a diferencia de la educación tradicional </w:t>
      </w:r>
      <w:r w:rsidR="00FF78C9" w:rsidRPr="00E424F8">
        <w:rPr>
          <w:rFonts w:ascii="Avenir Light" w:eastAsia="Times New Roman" w:hAnsi="Avenir Light" w:cs="Times New Roman"/>
          <w:lang w:val="es-HN"/>
        </w:rPr>
        <w:t>donde el maestro impone las reglas que deberán observarse dentro del aula de clase, en este programa las construiremos de manera participativa. Explique que también ellos responsables de su propio aprendizaje y del éxito en el desarrollo del programa; por lo tanto, es necesario acordar un conjunto de normas básicas de interacción y compromisos personales que le otorguen mayor formalidad al entrenamiento.</w:t>
      </w:r>
    </w:p>
    <w:p w14:paraId="6ABF712E" w14:textId="77777777" w:rsidR="003C355A" w:rsidRPr="00E424F8" w:rsidRDefault="00FF78C9" w:rsidP="00A46055">
      <w:pPr>
        <w:pStyle w:val="Prrafodelista"/>
        <w:numPr>
          <w:ilvl w:val="0"/>
          <w:numId w:val="87"/>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Distribuya tarjetas amarillas y verdes a los participantes e indique que en las amarillas escribirán las responsabilidades de los participantes y en las verdes las del facilitador. </w:t>
      </w:r>
      <w:r w:rsidR="00CD5851" w:rsidRPr="00E424F8">
        <w:rPr>
          <w:rFonts w:ascii="Avenir Light" w:eastAsia="Times New Roman" w:hAnsi="Avenir Light" w:cs="Times New Roman"/>
          <w:lang w:val="es-HN"/>
        </w:rPr>
        <w:t>Recuerde que lo escribe es en función de lo que espera de los demás, pero también de lo que está dispuesto a cumplir.</w:t>
      </w:r>
    </w:p>
    <w:p w14:paraId="7F00A3C2" w14:textId="250FD086" w:rsidR="003C355A" w:rsidRPr="00E424F8" w:rsidRDefault="00CD5851" w:rsidP="00A46055">
      <w:pPr>
        <w:pStyle w:val="Prrafodelista"/>
        <w:numPr>
          <w:ilvl w:val="0"/>
          <w:numId w:val="87"/>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Instruya a los jóvenes que escriban normas referidas a sus responsabilidades personales como, por ejemplo: poner atención, trabajar duro en casa, iniciar y completar el módulo, ser puntual. Otras relacionadas a la interacción con el grupo ¿</w:t>
      </w:r>
      <w:r w:rsidRPr="00E424F8">
        <w:rPr>
          <w:rFonts w:ascii="Avenir Light" w:eastAsia="Times New Roman" w:hAnsi="Avenir Light" w:cs="Times New Roman"/>
          <w:i/>
          <w:lang w:val="es-HN"/>
        </w:rPr>
        <w:t>Cuál es el comportamiento apropiado y esperado para las reuniones?</w:t>
      </w:r>
      <w:r w:rsidRPr="00E424F8">
        <w:rPr>
          <w:rFonts w:ascii="Avenir Light" w:eastAsia="Times New Roman" w:hAnsi="Avenir Light" w:cs="Times New Roman"/>
          <w:lang w:val="es-HN"/>
        </w:rPr>
        <w:t xml:space="preserve">; por ejemplo, pedir la palabra, no usar celulares o ponerlos en vibrador. En lo que respecta al facilitador pídales que escriban lo que esperan respecto a su rol, por ejemplo, que escuche y de la participación a todos etc. </w:t>
      </w:r>
      <w:r w:rsidR="003C355A" w:rsidRPr="00E424F8">
        <w:rPr>
          <w:rFonts w:ascii="Avenir Light" w:eastAsia="Times New Roman" w:hAnsi="Avenir Light" w:cs="Times New Roman"/>
          <w:lang w:val="es-HN"/>
        </w:rPr>
        <w:t xml:space="preserve">También pueden establecer normas para aspectos como los siguientes: </w:t>
      </w:r>
      <w:r w:rsidR="003C355A" w:rsidRPr="00E424F8">
        <w:rPr>
          <w:rFonts w:ascii="Avenir Light" w:eastAsia="Times New Roman" w:hAnsi="Avenir Light" w:cs="Times New Roman"/>
          <w:i/>
          <w:lang w:val="es-HN"/>
        </w:rPr>
        <w:t xml:space="preserve">¿Cómo se tomarán las decisiones? </w:t>
      </w:r>
      <w:r w:rsidR="003C355A" w:rsidRPr="00E424F8">
        <w:rPr>
          <w:rFonts w:ascii="Avenir Light" w:eastAsia="Times New Roman" w:hAnsi="Avenir Light" w:cs="Times New Roman"/>
          <w:lang w:val="es-HN"/>
        </w:rPr>
        <w:t>¿Habrá votación? ¿50 % + 1 gana? ¿O se requerirá el consenso? ¿Cómo nos aseguramos de que una o dos personas con personalidades fuertes no se hagan cargo de la toma de decisiones para el grupo? ¿Cómo nos aseguramos de que todas las voces sean escuchadas, incluyendo los miembros más jóvenes, las niñas, las personas que tienen dificultad para hablar, etc.?</w:t>
      </w:r>
    </w:p>
    <w:p w14:paraId="008ECDA4" w14:textId="3E1B3C4B" w:rsidR="00CD5851" w:rsidRPr="00E424F8" w:rsidRDefault="003C355A" w:rsidP="00A46055">
      <w:pPr>
        <w:pStyle w:val="Prrafodelista"/>
        <w:numPr>
          <w:ilvl w:val="0"/>
          <w:numId w:val="87"/>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De unos minutos para que los jóvenes escriban en sus tarjetas, recójalas y visualícelas en la pared o pizarra</w:t>
      </w:r>
      <w:r w:rsidR="000A0679" w:rsidRPr="00E424F8">
        <w:rPr>
          <w:rFonts w:ascii="Avenir Light" w:eastAsia="Times New Roman" w:hAnsi="Avenir Light" w:cs="Times New Roman"/>
          <w:lang w:val="es-HN"/>
        </w:rPr>
        <w:t>, agrupando las que se repiten o corresponden a la misma idea.</w:t>
      </w:r>
    </w:p>
    <w:p w14:paraId="35E4CEF8" w14:textId="5CD84E52" w:rsidR="000A0679" w:rsidRPr="00E424F8" w:rsidRDefault="000A0679" w:rsidP="00A46055">
      <w:pPr>
        <w:pStyle w:val="Prrafodelista"/>
        <w:numPr>
          <w:ilvl w:val="0"/>
          <w:numId w:val="87"/>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Discuta con el grupo cada una de las propuestas y mediante consenso traslade las normas al cartel en forma de declaración iniciando con la frase “Acordamos que…”</w:t>
      </w:r>
    </w:p>
    <w:p w14:paraId="71418D42" w14:textId="4F3CFFFA" w:rsidR="000A0679" w:rsidRPr="00E424F8" w:rsidRDefault="000A0679" w:rsidP="00A46055">
      <w:pPr>
        <w:pStyle w:val="Prrafodelista"/>
        <w:numPr>
          <w:ilvl w:val="0"/>
          <w:numId w:val="87"/>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Una vez que todas las normas han sido escritas en el contrato de trabajo </w:t>
      </w:r>
      <w:r w:rsidR="004247A5" w:rsidRPr="00E424F8">
        <w:rPr>
          <w:rFonts w:ascii="Avenir Light" w:eastAsia="Times New Roman" w:hAnsi="Avenir Light" w:cs="Times New Roman"/>
          <w:lang w:val="es-HN"/>
        </w:rPr>
        <w:t>léalas</w:t>
      </w:r>
      <w:r w:rsidRPr="00E424F8">
        <w:rPr>
          <w:rFonts w:ascii="Avenir Light" w:eastAsia="Times New Roman" w:hAnsi="Avenir Light" w:cs="Times New Roman"/>
          <w:lang w:val="es-HN"/>
        </w:rPr>
        <w:t xml:space="preserve"> en voz alta </w:t>
      </w:r>
      <w:r w:rsidR="004247A5" w:rsidRPr="00E424F8">
        <w:rPr>
          <w:rFonts w:ascii="Avenir Light" w:eastAsia="Times New Roman" w:hAnsi="Avenir Light" w:cs="Times New Roman"/>
          <w:lang w:val="es-HN"/>
        </w:rPr>
        <w:t>y pedir a cada miembro que firme con su nombre al final del contrato</w:t>
      </w:r>
      <w:r w:rsidR="0042102A" w:rsidRPr="00E424F8">
        <w:rPr>
          <w:rFonts w:ascii="Avenir Light" w:eastAsia="Times New Roman" w:hAnsi="Avenir Light" w:cs="Times New Roman"/>
          <w:lang w:val="es-HN"/>
        </w:rPr>
        <w:t>.</w:t>
      </w:r>
    </w:p>
    <w:p w14:paraId="13423208" w14:textId="3F748466" w:rsidR="004247A5" w:rsidRPr="00E424F8" w:rsidRDefault="004247A5" w:rsidP="00A46055">
      <w:pPr>
        <w:pStyle w:val="Prrafodelista"/>
        <w:numPr>
          <w:ilvl w:val="0"/>
          <w:numId w:val="87"/>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Recuerde a los jóvenes que este es su c</w:t>
      </w:r>
      <w:r w:rsidR="00E3704A" w:rsidRPr="00E424F8">
        <w:rPr>
          <w:rFonts w:ascii="Avenir Light" w:eastAsia="Times New Roman" w:hAnsi="Avenir Light" w:cs="Times New Roman"/>
          <w:lang w:val="es-HN"/>
        </w:rPr>
        <w:t>ontrato, su grupo, su comunidad</w:t>
      </w:r>
      <w:r w:rsidRPr="00E424F8">
        <w:rPr>
          <w:rFonts w:ascii="Avenir Light" w:eastAsia="Times New Roman" w:hAnsi="Avenir Light" w:cs="Times New Roman"/>
          <w:lang w:val="es-HN"/>
        </w:rPr>
        <w:t xml:space="preserve"> y su vida. Usted está ahí para facilitar un tiempo de aprendizaje y para crear un espacio donde los jóvenes de esta comunidad puedan reunirse para propiciar el cambio en sus propias vidas y en el bienestar de su comunidad. Si todos hacen su parte, entonces todos </w:t>
      </w:r>
      <w:r w:rsidR="00E424F8" w:rsidRPr="00E424F8">
        <w:rPr>
          <w:rFonts w:ascii="Avenir Light" w:eastAsia="Times New Roman" w:hAnsi="Avenir Light" w:cs="Times New Roman"/>
          <w:lang w:val="es-HN"/>
        </w:rPr>
        <w:t>tendrán</w:t>
      </w:r>
      <w:r w:rsidRPr="00E424F8">
        <w:rPr>
          <w:rFonts w:ascii="Avenir Light" w:eastAsia="Times New Roman" w:hAnsi="Avenir Light" w:cs="Times New Roman"/>
          <w:lang w:val="es-HN"/>
        </w:rPr>
        <w:t xml:space="preserve"> la mejor oportunidad de triunfar.</w:t>
      </w:r>
    </w:p>
    <w:p w14:paraId="4E098513" w14:textId="6F61986F" w:rsidR="00CF4207" w:rsidRPr="00E424F8" w:rsidRDefault="004247A5" w:rsidP="00A46055">
      <w:pPr>
        <w:pStyle w:val="Prrafodelista"/>
        <w:numPr>
          <w:ilvl w:val="0"/>
          <w:numId w:val="118"/>
        </w:numPr>
        <w:spacing w:after="120"/>
        <w:rPr>
          <w:rFonts w:ascii="Avenir Light" w:eastAsia="Times New Roman" w:hAnsi="Avenir Light" w:cs="Times New Roman"/>
          <w:i/>
          <w:sz w:val="20"/>
          <w:lang w:val="es-HN"/>
        </w:rPr>
      </w:pPr>
      <w:r w:rsidRPr="00E424F8">
        <w:rPr>
          <w:rFonts w:ascii="Avenir Light" w:hAnsi="Avenir Light"/>
          <w:i/>
          <w:color w:val="943634" w:themeColor="accent2" w:themeShade="BF"/>
          <w:sz w:val="20"/>
          <w:lang w:val="es-HN"/>
        </w:rPr>
        <w:t xml:space="preserve">Nota: </w:t>
      </w:r>
      <w:r w:rsidRPr="00E424F8">
        <w:rPr>
          <w:rFonts w:ascii="Avenir Light" w:eastAsia="Times New Roman" w:hAnsi="Avenir Light" w:cs="Times New Roman"/>
          <w:i/>
          <w:sz w:val="20"/>
          <w:lang w:val="es-HN"/>
        </w:rPr>
        <w:t xml:space="preserve">Mantener el contrato en un lugar seguro. Una vez que el </w:t>
      </w:r>
      <w:r w:rsidR="0042102A" w:rsidRPr="00E424F8">
        <w:rPr>
          <w:rFonts w:ascii="Avenir Light" w:eastAsia="Times New Roman" w:hAnsi="Avenir Light" w:cs="Times New Roman"/>
          <w:i/>
          <w:sz w:val="20"/>
          <w:lang w:val="es-HN"/>
        </w:rPr>
        <w:t>secretario</w:t>
      </w:r>
      <w:r w:rsidRPr="00E424F8">
        <w:rPr>
          <w:rFonts w:ascii="Avenir Light" w:eastAsia="Times New Roman" w:hAnsi="Avenir Light" w:cs="Times New Roman"/>
          <w:i/>
          <w:sz w:val="20"/>
          <w:lang w:val="es-HN"/>
        </w:rPr>
        <w:t xml:space="preserve"> del grupo ha sido elegido al final del módulo 1, pasar el contrato a esa persona.</w:t>
      </w:r>
    </w:p>
    <w:p w14:paraId="674751EC" w14:textId="5588E32A" w:rsidR="00046459" w:rsidRPr="00E424F8" w:rsidRDefault="00046459" w:rsidP="00046459">
      <w:pPr>
        <w:pStyle w:val="Ttulo2"/>
        <w:rPr>
          <w:rFonts w:ascii="Avenir Light" w:hAnsi="Avenir Light"/>
          <w:sz w:val="24"/>
          <w:szCs w:val="22"/>
          <w:lang w:val="es-HN"/>
        </w:rPr>
      </w:pPr>
      <w:bookmarkStart w:id="31" w:name="_Toc461396911"/>
      <w:bookmarkStart w:id="32" w:name="_Toc461397043"/>
      <w:bookmarkStart w:id="33" w:name="_Toc461568660"/>
      <w:r w:rsidRPr="00E424F8">
        <w:rPr>
          <w:rFonts w:ascii="Avenir Light" w:hAnsi="Avenir Light"/>
          <w:sz w:val="24"/>
          <w:szCs w:val="22"/>
          <w:lang w:val="es-HN"/>
        </w:rPr>
        <w:t>Cl</w:t>
      </w:r>
      <w:bookmarkEnd w:id="31"/>
      <w:bookmarkEnd w:id="32"/>
      <w:r w:rsidR="007850CC" w:rsidRPr="00E424F8">
        <w:rPr>
          <w:rFonts w:ascii="Avenir Light" w:hAnsi="Avenir Light"/>
          <w:sz w:val="24"/>
          <w:szCs w:val="22"/>
          <w:lang w:val="es-HN"/>
        </w:rPr>
        <w:t>ausura</w:t>
      </w:r>
      <w:bookmarkEnd w:id="33"/>
    </w:p>
    <w:p w14:paraId="361EAB05" w14:textId="137450A7" w:rsidR="00046459" w:rsidRPr="00E424F8" w:rsidRDefault="007850CC" w:rsidP="00A46055">
      <w:pPr>
        <w:pStyle w:val="Prrafodelista"/>
        <w:numPr>
          <w:ilvl w:val="1"/>
          <w:numId w:val="121"/>
        </w:numPr>
        <w:ind w:left="720"/>
        <w:rPr>
          <w:rFonts w:ascii="Avenir Light" w:eastAsia="Times New Roman" w:hAnsi="Avenir Light"/>
          <w:color w:val="E36C0A" w:themeColor="accent6" w:themeShade="BF"/>
          <w:lang w:val="es-HN"/>
        </w:rPr>
      </w:pPr>
      <w:bookmarkStart w:id="34" w:name="_Toc323386198"/>
      <w:r w:rsidRPr="00E424F8">
        <w:rPr>
          <w:rFonts w:ascii="Avenir Light" w:eastAsia="Times New Roman" w:hAnsi="Avenir Light"/>
          <w:color w:val="E36C0A" w:themeColor="accent6" w:themeShade="BF"/>
          <w:lang w:val="es-HN"/>
        </w:rPr>
        <w:t>Tiempo</w:t>
      </w:r>
      <w:r w:rsidR="00046459"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5 minuto</w:t>
      </w:r>
      <w:r w:rsidR="00046459" w:rsidRPr="00E424F8">
        <w:rPr>
          <w:rFonts w:ascii="Avenir Light" w:eastAsia="Times New Roman" w:hAnsi="Avenir Light"/>
          <w:lang w:val="es-HN"/>
        </w:rPr>
        <w:t>s</w:t>
      </w:r>
      <w:bookmarkEnd w:id="34"/>
    </w:p>
    <w:p w14:paraId="5193A1F4" w14:textId="672467C4" w:rsidR="00046459" w:rsidRPr="00E424F8" w:rsidRDefault="007850CC" w:rsidP="00A46055">
      <w:pPr>
        <w:pStyle w:val="Prrafodelista"/>
        <w:numPr>
          <w:ilvl w:val="1"/>
          <w:numId w:val="121"/>
        </w:numPr>
        <w:ind w:left="720"/>
        <w:rPr>
          <w:rFonts w:ascii="Avenir Light" w:eastAsia="Times New Roman" w:hAnsi="Avenir Light"/>
          <w:color w:val="E36C0A" w:themeColor="accent6" w:themeShade="BF"/>
          <w:lang w:val="es-HN"/>
        </w:rPr>
      </w:pPr>
      <w:bookmarkStart w:id="35" w:name="_Toc323386199"/>
      <w:r w:rsidRPr="00E424F8">
        <w:rPr>
          <w:rFonts w:ascii="Avenir Light" w:eastAsia="Times New Roman" w:hAnsi="Avenir Light"/>
          <w:color w:val="E36C0A" w:themeColor="accent6" w:themeShade="BF"/>
          <w:lang w:val="es-HN"/>
        </w:rPr>
        <w:t>Materiales requeridos</w:t>
      </w:r>
      <w:r w:rsidR="00046459" w:rsidRPr="00E424F8">
        <w:rPr>
          <w:rFonts w:ascii="Avenir Light" w:eastAsia="Times New Roman" w:hAnsi="Avenir Light"/>
          <w:color w:val="E36C0A" w:themeColor="accent6" w:themeShade="BF"/>
          <w:lang w:val="es-HN"/>
        </w:rPr>
        <w:t xml:space="preserve">: </w:t>
      </w:r>
      <w:bookmarkEnd w:id="35"/>
      <w:r w:rsidRPr="00E424F8">
        <w:rPr>
          <w:rFonts w:ascii="Avenir Light" w:eastAsia="Times New Roman" w:hAnsi="Avenir Light"/>
          <w:lang w:val="es-HN"/>
        </w:rPr>
        <w:t xml:space="preserve">Cartel con objetivos de la </w:t>
      </w:r>
      <w:r w:rsidR="004B0D27" w:rsidRPr="004B0D27">
        <w:rPr>
          <w:rFonts w:ascii="Avenir Light" w:eastAsia="Times New Roman" w:hAnsi="Avenir Light"/>
          <w:lang w:val="es-HN"/>
        </w:rPr>
        <w:t>Sesión</w:t>
      </w:r>
    </w:p>
    <w:p w14:paraId="27B8DDE4" w14:textId="77777777" w:rsidR="00046459" w:rsidRPr="00E424F8" w:rsidRDefault="00046459" w:rsidP="00E20D4A">
      <w:pPr>
        <w:pStyle w:val="Prrafodelista"/>
        <w:ind w:left="1080"/>
        <w:rPr>
          <w:rFonts w:ascii="Avenir Light" w:eastAsia="Times New Roman" w:hAnsi="Avenir Light"/>
          <w:color w:val="E36C0A" w:themeColor="accent6" w:themeShade="BF"/>
          <w:lang w:val="es-HN"/>
        </w:rPr>
      </w:pPr>
    </w:p>
    <w:p w14:paraId="4A81DEEA" w14:textId="7615C227" w:rsidR="007850CC" w:rsidRPr="00E424F8" w:rsidRDefault="007850CC" w:rsidP="00A46055">
      <w:pPr>
        <w:pStyle w:val="Prrafodelista"/>
        <w:numPr>
          <w:ilvl w:val="0"/>
          <w:numId w:val="89"/>
        </w:numPr>
        <w:rPr>
          <w:rFonts w:ascii="Avenir Light" w:hAnsi="Avenir Light"/>
          <w:u w:val="single"/>
          <w:lang w:val="es-HN"/>
        </w:rPr>
      </w:pPr>
      <w:r w:rsidRPr="00E424F8">
        <w:rPr>
          <w:rFonts w:ascii="Avenir Light" w:hAnsi="Avenir Light"/>
          <w:lang w:val="es-HN"/>
        </w:rPr>
        <w:t xml:space="preserve">Presente nuevamente los objetivos de la </w:t>
      </w:r>
      <w:r w:rsidR="004B0D27" w:rsidRPr="004B0D27">
        <w:rPr>
          <w:rFonts w:ascii="Avenir Light" w:hAnsi="Avenir Light"/>
          <w:lang w:val="es-HN"/>
        </w:rPr>
        <w:t>Sesión</w:t>
      </w:r>
    </w:p>
    <w:p w14:paraId="557FE65A" w14:textId="78DB863F" w:rsidR="007850CC" w:rsidRPr="00E424F8" w:rsidRDefault="007850CC" w:rsidP="00A46055">
      <w:pPr>
        <w:pStyle w:val="Prrafodelista"/>
        <w:numPr>
          <w:ilvl w:val="0"/>
          <w:numId w:val="89"/>
        </w:numPr>
        <w:rPr>
          <w:rFonts w:ascii="Avenir Light" w:hAnsi="Avenir Light"/>
          <w:u w:val="single"/>
          <w:lang w:val="es-HN"/>
        </w:rPr>
      </w:pPr>
      <w:r w:rsidRPr="00E424F8">
        <w:rPr>
          <w:rFonts w:ascii="Avenir Light" w:hAnsi="Avenir Light"/>
          <w:lang w:val="es-HN"/>
        </w:rPr>
        <w:t xml:space="preserve">Preguntar al grupo si consideran que se han cumplido todos los objetivos de las </w:t>
      </w:r>
      <w:r w:rsidR="004B0D27" w:rsidRPr="004B0D27">
        <w:rPr>
          <w:rFonts w:ascii="Avenir Light" w:hAnsi="Avenir Light"/>
          <w:lang w:val="es-HN"/>
        </w:rPr>
        <w:t>Sesión</w:t>
      </w:r>
      <w:r w:rsidRPr="00E424F8">
        <w:rPr>
          <w:rFonts w:ascii="Avenir Light" w:hAnsi="Avenir Light"/>
          <w:lang w:val="es-HN"/>
        </w:rPr>
        <w:t xml:space="preserve">. Pedir a 2-3 voluntarios que comenten lo que encontraron más interesante o más importante acerca de la </w:t>
      </w:r>
      <w:r w:rsidR="004B0D27" w:rsidRPr="004B0D27">
        <w:rPr>
          <w:rFonts w:ascii="Avenir Light" w:hAnsi="Avenir Light"/>
          <w:lang w:val="es-HN"/>
        </w:rPr>
        <w:t>Sesión</w:t>
      </w:r>
      <w:r w:rsidRPr="00E424F8">
        <w:rPr>
          <w:rFonts w:ascii="Avenir Light" w:hAnsi="Avenir Light"/>
          <w:lang w:val="es-HN"/>
        </w:rPr>
        <w:t xml:space="preserve">. </w:t>
      </w:r>
    </w:p>
    <w:p w14:paraId="26B4F9D1" w14:textId="77777777" w:rsidR="007850CC" w:rsidRPr="00E424F8" w:rsidRDefault="007850CC" w:rsidP="00A46055">
      <w:pPr>
        <w:pStyle w:val="Prrafodelista"/>
        <w:numPr>
          <w:ilvl w:val="0"/>
          <w:numId w:val="89"/>
        </w:numPr>
        <w:rPr>
          <w:rFonts w:ascii="Avenir Light" w:hAnsi="Avenir Light"/>
          <w:u w:val="single"/>
          <w:lang w:val="es-HN"/>
        </w:rPr>
      </w:pPr>
      <w:r w:rsidRPr="00E424F8">
        <w:rPr>
          <w:rFonts w:ascii="Avenir Light" w:hAnsi="Avenir Light"/>
          <w:lang w:val="es-HN"/>
        </w:rPr>
        <w:t>Concluir con unas palabras acerca de cómo la experiencia interactiva ayudará a los jóvenes a aprender individualmente, y juntos como grupo. Al finalizar todas las etapas, el grupo habrá realizado grandes progresos en el recorrido personal hacia la edad adulta.</w:t>
      </w:r>
      <w:r w:rsidRPr="00E424F8">
        <w:rPr>
          <w:rFonts w:ascii="Avenir Light" w:eastAsia="Times New Roman" w:hAnsi="Avenir Light" w:cs="Times New Roman"/>
          <w:lang w:val="es-HN"/>
        </w:rPr>
        <w:t xml:space="preserve"> </w:t>
      </w:r>
    </w:p>
    <w:p w14:paraId="07E088B7" w14:textId="61C3FB49" w:rsidR="007850CC" w:rsidRPr="00E424F8" w:rsidRDefault="007850CC" w:rsidP="00A46055">
      <w:pPr>
        <w:pStyle w:val="Prrafodelista"/>
        <w:numPr>
          <w:ilvl w:val="0"/>
          <w:numId w:val="89"/>
        </w:numPr>
        <w:rPr>
          <w:rFonts w:ascii="Avenir Light" w:hAnsi="Avenir Light"/>
          <w:u w:val="single"/>
          <w:lang w:val="es-HN"/>
        </w:rPr>
      </w:pPr>
      <w:r w:rsidRPr="00E424F8">
        <w:rPr>
          <w:rFonts w:ascii="Avenir Light" w:hAnsi="Avenir Light"/>
          <w:lang w:val="es-HN"/>
        </w:rPr>
        <w:t>Decirles que deben estar orgullosos de sí mismos por dar el primer paso en su recorrido hacia la edad adulta.</w:t>
      </w:r>
    </w:p>
    <w:p w14:paraId="1E83F586" w14:textId="77777777" w:rsidR="00796150" w:rsidRPr="00E424F8" w:rsidRDefault="00796150" w:rsidP="00796150">
      <w:pPr>
        <w:rPr>
          <w:rFonts w:ascii="Avenir Light" w:eastAsia="Times New Roman" w:hAnsi="Avenir Light"/>
          <w:color w:val="943634" w:themeColor="accent2" w:themeShade="BF"/>
          <w:sz w:val="28"/>
          <w:lang w:val="es-HN"/>
        </w:rPr>
        <w:sectPr w:rsidR="00796150" w:rsidRPr="00E424F8" w:rsidSect="00046459">
          <w:footerReference w:type="default" r:id="rId23"/>
          <w:type w:val="continuous"/>
          <w:pgSz w:w="12240" w:h="15840"/>
          <w:pgMar w:top="1440" w:right="1440" w:bottom="1440" w:left="1440" w:header="720" w:footer="720" w:gutter="0"/>
          <w:cols w:space="180"/>
          <w:docGrid w:linePitch="360"/>
        </w:sectPr>
      </w:pPr>
    </w:p>
    <w:p w14:paraId="66FFF5D3" w14:textId="77777777" w:rsidR="00796150" w:rsidRPr="00E424F8" w:rsidRDefault="00796150" w:rsidP="00796150">
      <w:pPr>
        <w:rPr>
          <w:rFonts w:ascii="Avenir Light" w:eastAsia="Times New Roman" w:hAnsi="Avenir Light"/>
          <w:color w:val="943634" w:themeColor="accent2" w:themeShade="BF"/>
          <w:sz w:val="28"/>
          <w:lang w:val="es-HN"/>
        </w:rPr>
      </w:pPr>
    </w:p>
    <w:p w14:paraId="0A837BC7" w14:textId="35FFD5D9" w:rsidR="00046459" w:rsidRPr="00E424F8" w:rsidRDefault="004B0D27" w:rsidP="005775F4">
      <w:pPr>
        <w:pStyle w:val="Ttulo1"/>
        <w:rPr>
          <w:rFonts w:ascii="Avenir Light" w:hAnsi="Avenir Light"/>
          <w:color w:val="548DD4" w:themeColor="text2" w:themeTint="99"/>
          <w:lang w:val="es-HN"/>
        </w:rPr>
      </w:pPr>
      <w:bookmarkStart w:id="36" w:name="_Toc461396912"/>
      <w:bookmarkStart w:id="37" w:name="_Toc461397044"/>
      <w:bookmarkStart w:id="38" w:name="_Toc461568661"/>
      <w:r w:rsidRPr="004B0D27">
        <w:rPr>
          <w:rFonts w:ascii="Avenir Light" w:hAnsi="Avenir Light"/>
          <w:lang w:val="es-HN"/>
        </w:rPr>
        <w:t>Sesión</w:t>
      </w:r>
      <w:r w:rsidR="00046459" w:rsidRPr="00E424F8">
        <w:rPr>
          <w:rFonts w:ascii="Avenir Light" w:hAnsi="Avenir Light"/>
          <w:lang w:val="es-HN"/>
        </w:rPr>
        <w:t xml:space="preserve"> 1.2: </w:t>
      </w:r>
      <w:r w:rsidR="00044752" w:rsidRPr="00E424F8">
        <w:rPr>
          <w:rFonts w:ascii="Avenir Light" w:eastAsia="Times New Roman" w:hAnsi="Avenir Light"/>
          <w:sz w:val="28"/>
          <w:lang w:val="es-HN"/>
        </w:rPr>
        <w:t>Estableci</w:t>
      </w:r>
      <w:r w:rsidR="00020B37" w:rsidRPr="00E424F8">
        <w:rPr>
          <w:rFonts w:ascii="Avenir Light" w:eastAsia="Times New Roman" w:hAnsi="Avenir Light"/>
          <w:sz w:val="28"/>
          <w:lang w:val="es-HN"/>
        </w:rPr>
        <w:t>endo confianza y una identidad c</w:t>
      </w:r>
      <w:r w:rsidR="00044752" w:rsidRPr="00E424F8">
        <w:rPr>
          <w:rFonts w:ascii="Avenir Light" w:eastAsia="Times New Roman" w:hAnsi="Avenir Light"/>
          <w:sz w:val="28"/>
          <w:lang w:val="es-HN"/>
        </w:rPr>
        <w:t>olectiva</w:t>
      </w:r>
      <w:bookmarkEnd w:id="36"/>
      <w:bookmarkEnd w:id="37"/>
      <w:bookmarkEnd w:id="38"/>
    </w:p>
    <w:p w14:paraId="3A02DE93" w14:textId="77777777" w:rsidR="00955E86" w:rsidRPr="00E424F8" w:rsidRDefault="00955E86" w:rsidP="00046459">
      <w:pPr>
        <w:rPr>
          <w:rFonts w:ascii="Avenir Light" w:eastAsia="Times New Roman" w:hAnsi="Avenir Light" w:cs="Times New Roman"/>
          <w:bCs/>
          <w:color w:val="365F91" w:themeColor="accent1" w:themeShade="BF"/>
          <w:lang w:val="es-HN"/>
        </w:rPr>
      </w:pPr>
    </w:p>
    <w:p w14:paraId="1B069E3D" w14:textId="645981D3" w:rsidR="00044752" w:rsidRPr="00E424F8" w:rsidRDefault="00044752" w:rsidP="00044752">
      <w:pPr>
        <w:rPr>
          <w:rFonts w:ascii="Avenir Light" w:eastAsia="Times New Roman" w:hAnsi="Avenir Light" w:cs="Times New Roman"/>
          <w:bCs/>
          <w:color w:val="E36C0A" w:themeColor="accent6" w:themeShade="BF"/>
          <w:lang w:val="es-HN"/>
        </w:rPr>
      </w:pPr>
      <w:r w:rsidRPr="00E424F8">
        <w:rPr>
          <w:rFonts w:ascii="Avenir Light" w:eastAsia="Times New Roman" w:hAnsi="Avenir Light" w:cs="Times New Roman"/>
          <w:bCs/>
          <w:color w:val="E36C0A" w:themeColor="accent6" w:themeShade="BF"/>
          <w:lang w:val="es-HN"/>
        </w:rPr>
        <w:t xml:space="preserve">En esta </w:t>
      </w:r>
      <w:r w:rsidR="004B0D27" w:rsidRPr="004B0D27">
        <w:rPr>
          <w:rFonts w:ascii="Avenir Light" w:eastAsia="Times New Roman" w:hAnsi="Avenir Light" w:cs="Times New Roman"/>
          <w:bCs/>
          <w:color w:val="E36C0A" w:themeColor="accent6" w:themeShade="BF"/>
          <w:lang w:val="es-HN"/>
        </w:rPr>
        <w:t>Sesión</w:t>
      </w:r>
      <w:r w:rsidRPr="00E424F8">
        <w:rPr>
          <w:rFonts w:ascii="Avenir Light" w:eastAsia="Times New Roman" w:hAnsi="Avenir Light" w:cs="Times New Roman"/>
          <w:bCs/>
          <w:color w:val="E36C0A" w:themeColor="accent6" w:themeShade="BF"/>
          <w:lang w:val="es-HN"/>
        </w:rPr>
        <w:t xml:space="preserve"> los jóvenes establecerán un clima de confianza </w:t>
      </w:r>
      <w:r w:rsidR="00976251" w:rsidRPr="00E424F8">
        <w:rPr>
          <w:rFonts w:ascii="Avenir Light" w:eastAsia="Times New Roman" w:hAnsi="Avenir Light" w:cs="Times New Roman"/>
          <w:bCs/>
          <w:color w:val="E36C0A" w:themeColor="accent6" w:themeShade="BF"/>
          <w:lang w:val="es-HN"/>
        </w:rPr>
        <w:t>entre ellos</w:t>
      </w:r>
      <w:r w:rsidRPr="00E424F8">
        <w:rPr>
          <w:rFonts w:ascii="Avenir Light" w:eastAsia="Times New Roman" w:hAnsi="Avenir Light" w:cs="Times New Roman"/>
          <w:bCs/>
          <w:color w:val="E36C0A" w:themeColor="accent6" w:themeShade="BF"/>
          <w:lang w:val="es-HN"/>
        </w:rPr>
        <w:t>, explorarán cómo trabajar junto</w:t>
      </w:r>
      <w:r w:rsidR="00976251" w:rsidRPr="00E424F8">
        <w:rPr>
          <w:rFonts w:ascii="Avenir Light" w:eastAsia="Times New Roman" w:hAnsi="Avenir Light" w:cs="Times New Roman"/>
          <w:bCs/>
          <w:color w:val="E36C0A" w:themeColor="accent6" w:themeShade="BF"/>
          <w:lang w:val="es-HN"/>
        </w:rPr>
        <w:t>s como un equipo</w:t>
      </w:r>
      <w:r w:rsidRPr="00E424F8">
        <w:rPr>
          <w:rFonts w:ascii="Avenir Light" w:eastAsia="Times New Roman" w:hAnsi="Avenir Light" w:cs="Times New Roman"/>
          <w:bCs/>
          <w:color w:val="E36C0A" w:themeColor="accent6" w:themeShade="BF"/>
          <w:lang w:val="es-HN"/>
        </w:rPr>
        <w:t xml:space="preserve"> y comenzarán a establecer una identidad colectiva.</w:t>
      </w:r>
    </w:p>
    <w:p w14:paraId="6142BCCA" w14:textId="77777777" w:rsidR="00046459" w:rsidRPr="00E424F8" w:rsidRDefault="00046459" w:rsidP="00046459">
      <w:pPr>
        <w:rPr>
          <w:rFonts w:ascii="Avenir Light" w:eastAsia="Times New Roman" w:hAnsi="Avenir Light" w:cs="Times New Roman"/>
          <w:bCs/>
          <w:color w:val="00B0F0"/>
          <w:lang w:val="es-HN"/>
        </w:rPr>
      </w:pPr>
    </w:p>
    <w:p w14:paraId="2C763B96" w14:textId="3238AD55" w:rsidR="00044752" w:rsidRPr="00E424F8" w:rsidRDefault="00044752" w:rsidP="007850CC">
      <w:pPr>
        <w:pStyle w:val="Ttulo2"/>
        <w:rPr>
          <w:lang w:val="es-HN"/>
        </w:rPr>
      </w:pPr>
      <w:bookmarkStart w:id="39" w:name="_Toc323386201"/>
      <w:bookmarkStart w:id="40" w:name="_Toc461396913"/>
      <w:bookmarkStart w:id="41" w:name="_Toc461397045"/>
      <w:bookmarkStart w:id="42" w:name="_Toc461568662"/>
      <w:r w:rsidRPr="00E424F8">
        <w:rPr>
          <w:lang w:val="es-HN"/>
        </w:rPr>
        <w:t xml:space="preserve">Objetivos de la </w:t>
      </w:r>
      <w:r w:rsidR="004B0D27" w:rsidRPr="004B0D27">
        <w:rPr>
          <w:lang w:val="es-HN"/>
        </w:rPr>
        <w:t>Sesión</w:t>
      </w:r>
      <w:r w:rsidRPr="00E424F8">
        <w:rPr>
          <w:lang w:val="es-HN"/>
        </w:rPr>
        <w:t>:</w:t>
      </w:r>
      <w:bookmarkEnd w:id="39"/>
      <w:bookmarkEnd w:id="40"/>
      <w:bookmarkEnd w:id="41"/>
      <w:bookmarkEnd w:id="42"/>
    </w:p>
    <w:p w14:paraId="2EA88DE4" w14:textId="77777777" w:rsidR="00976251" w:rsidRPr="00E424F8" w:rsidRDefault="00044752" w:rsidP="00A46055">
      <w:pPr>
        <w:pStyle w:val="Prrafodelista"/>
        <w:numPr>
          <w:ilvl w:val="0"/>
          <w:numId w:val="150"/>
        </w:numPr>
        <w:rPr>
          <w:rFonts w:ascii="Avenir Light" w:eastAsia="Times New Roman" w:hAnsi="Avenir Light" w:cs="Times New Roman"/>
          <w:lang w:val="es-HN"/>
        </w:rPr>
      </w:pPr>
      <w:r w:rsidRPr="00E424F8">
        <w:rPr>
          <w:rFonts w:ascii="Avenir Light" w:eastAsia="Times New Roman" w:hAnsi="Avenir Light" w:cs="Times New Roman"/>
          <w:lang w:val="es-HN"/>
        </w:rPr>
        <w:t>Los jóvenes profundizan en el conocimiento de los miembros participantes del taller y comienzan a establecer relaciones de confianza.</w:t>
      </w:r>
    </w:p>
    <w:p w14:paraId="00BA80F8" w14:textId="73D27E72" w:rsidR="00976251" w:rsidRPr="00E424F8" w:rsidRDefault="00044752" w:rsidP="00A46055">
      <w:pPr>
        <w:pStyle w:val="Prrafodelista"/>
        <w:numPr>
          <w:ilvl w:val="0"/>
          <w:numId w:val="150"/>
        </w:numPr>
        <w:rPr>
          <w:rFonts w:ascii="Avenir Light" w:eastAsia="Times New Roman" w:hAnsi="Avenir Light" w:cs="Times New Roman"/>
          <w:lang w:val="es-HN"/>
        </w:rPr>
      </w:pPr>
      <w:r w:rsidRPr="00E424F8">
        <w:rPr>
          <w:rFonts w:ascii="Avenir Light" w:eastAsia="Times New Roman" w:hAnsi="Avenir Light" w:cs="Times New Roman"/>
          <w:lang w:val="es-HN"/>
        </w:rPr>
        <w:t>Los jóvenes reflexionan sobre el signi</w:t>
      </w:r>
      <w:r w:rsidR="00976251" w:rsidRPr="00E424F8">
        <w:rPr>
          <w:rFonts w:ascii="Avenir Light" w:eastAsia="Times New Roman" w:hAnsi="Avenir Light" w:cs="Times New Roman"/>
          <w:lang w:val="es-HN"/>
        </w:rPr>
        <w:t>ficado del trabajo en equipo y sobre ser un grupo inclusivo</w:t>
      </w:r>
    </w:p>
    <w:p w14:paraId="0CD9271A" w14:textId="74B93887" w:rsidR="00C11BDF" w:rsidRPr="00E424F8" w:rsidRDefault="00044752" w:rsidP="00A46055">
      <w:pPr>
        <w:pStyle w:val="Prrafodelista"/>
        <w:numPr>
          <w:ilvl w:val="0"/>
          <w:numId w:val="150"/>
        </w:numPr>
        <w:rPr>
          <w:rFonts w:ascii="Avenir Light" w:eastAsia="Times New Roman" w:hAnsi="Avenir Light" w:cs="Times New Roman"/>
          <w:lang w:val="es-HN"/>
        </w:rPr>
      </w:pPr>
      <w:r w:rsidRPr="00E424F8">
        <w:rPr>
          <w:rFonts w:ascii="Avenir Light" w:eastAsia="Times New Roman" w:hAnsi="Avenir Light" w:cs="Times New Roman"/>
          <w:lang w:val="es-HN"/>
        </w:rPr>
        <w:t>Los jóvenes deciden sobre un nombre para el grupo y construyen juntos un eslogan/logo/verso/lema</w:t>
      </w:r>
      <w:r w:rsidRPr="00E424F8">
        <w:rPr>
          <w:rFonts w:eastAsia="Times New Roman" w:cs="Times New Roman"/>
          <w:lang w:val="es-HN"/>
        </w:rPr>
        <w:t>.</w:t>
      </w:r>
    </w:p>
    <w:p w14:paraId="31EA1CB8" w14:textId="1988F5E8" w:rsidR="00C11BDF" w:rsidRPr="00E424F8" w:rsidRDefault="00C11BDF" w:rsidP="00976251">
      <w:pPr>
        <w:rPr>
          <w:lang w:val="es-HN"/>
        </w:rPr>
      </w:pPr>
    </w:p>
    <w:p w14:paraId="39E4D18F" w14:textId="06B736A6" w:rsidR="00C11BDF" w:rsidRPr="00E424F8" w:rsidRDefault="00C11BDF" w:rsidP="00046459">
      <w:pPr>
        <w:rPr>
          <w:rFonts w:ascii="Avenir Light" w:hAnsi="Avenir Light"/>
          <w:lang w:val="es-HN"/>
        </w:rPr>
      </w:pPr>
    </w:p>
    <w:p w14:paraId="6276B161" w14:textId="4AA05579" w:rsidR="00C11BDF" w:rsidRPr="00E424F8" w:rsidRDefault="00044752" w:rsidP="00C3069F">
      <w:pPr>
        <w:pBdr>
          <w:bottom w:val="single" w:sz="4" w:space="1" w:color="auto"/>
        </w:pBdr>
        <w:spacing w:after="0"/>
        <w:contextualSpacing/>
        <w:rPr>
          <w:rFonts w:ascii="Avenir Light" w:hAnsi="Avenir Light"/>
          <w:b/>
          <w:color w:val="808080" w:themeColor="background1" w:themeShade="80"/>
          <w:lang w:val="es-HN"/>
        </w:rPr>
      </w:pPr>
      <w:r w:rsidRPr="00E424F8">
        <w:rPr>
          <w:rFonts w:ascii="Avenir Light" w:hAnsi="Avenir Light"/>
          <w:b/>
          <w:color w:val="808080" w:themeColor="background1" w:themeShade="80"/>
          <w:lang w:val="es-HN"/>
        </w:rPr>
        <w:t>Notas para el Facilitador</w:t>
      </w:r>
      <w:r w:rsidR="00C11BDF" w:rsidRPr="00E424F8">
        <w:rPr>
          <w:rFonts w:ascii="Avenir Light" w:hAnsi="Avenir Light"/>
          <w:b/>
          <w:color w:val="808080" w:themeColor="background1" w:themeShade="80"/>
          <w:lang w:val="es-HN"/>
        </w:rPr>
        <w:t xml:space="preserve">: </w:t>
      </w:r>
    </w:p>
    <w:p w14:paraId="49D6CB5F" w14:textId="19669237" w:rsidR="00044752" w:rsidRPr="00E424F8" w:rsidRDefault="00044752" w:rsidP="00A46055">
      <w:pPr>
        <w:pStyle w:val="Prrafodelista"/>
        <w:numPr>
          <w:ilvl w:val="0"/>
          <w:numId w:val="118"/>
        </w:numPr>
        <w:rPr>
          <w:rFonts w:ascii="Avenir Light" w:eastAsia="Times New Roman" w:hAnsi="Avenir Light" w:cs="Times New Roman"/>
          <w:i/>
          <w:color w:val="7030A0"/>
          <w:sz w:val="20"/>
          <w:lang w:val="es-HN"/>
        </w:rPr>
      </w:pPr>
      <w:r w:rsidRPr="00E424F8">
        <w:rPr>
          <w:rFonts w:ascii="Avenir Light" w:hAnsi="Avenir Light"/>
          <w:i/>
          <w:sz w:val="20"/>
          <w:lang w:val="es-HN"/>
        </w:rPr>
        <w:t xml:space="preserve">El facilitador deberá tomar fotografías de las actividades realizadas durante esta </w:t>
      </w:r>
      <w:r w:rsidR="004B0D27" w:rsidRPr="004B0D27">
        <w:rPr>
          <w:rFonts w:ascii="Avenir Light" w:hAnsi="Avenir Light"/>
          <w:i/>
          <w:sz w:val="20"/>
          <w:lang w:val="es-HN"/>
        </w:rPr>
        <w:t>Sesión</w:t>
      </w:r>
      <w:r w:rsidRPr="00E424F8">
        <w:rPr>
          <w:rFonts w:ascii="Avenir Light" w:hAnsi="Avenir Light"/>
          <w:i/>
          <w:sz w:val="20"/>
          <w:lang w:val="es-HN"/>
        </w:rPr>
        <w:t xml:space="preserve"> e imprimir algunas, rotularlas con el nombre de la actividad, para que sean utilizadas en la galería al finalizar el módulo.</w:t>
      </w:r>
    </w:p>
    <w:p w14:paraId="2BF10C2F" w14:textId="77777777" w:rsidR="00796150" w:rsidRPr="00E424F8" w:rsidRDefault="00796150">
      <w:pPr>
        <w:spacing w:after="0" w:line="240" w:lineRule="auto"/>
        <w:rPr>
          <w:rFonts w:ascii="Avenir Light" w:eastAsia="Times New Roman" w:hAnsi="Avenir Light" w:cstheme="majorBidi"/>
          <w:color w:val="A6A6A6" w:themeColor="background1" w:themeShade="A6"/>
          <w:sz w:val="24"/>
          <w:lang w:val="es-HN"/>
        </w:rPr>
      </w:pPr>
      <w:r w:rsidRPr="00E424F8">
        <w:rPr>
          <w:rFonts w:ascii="Avenir Light" w:eastAsia="Times New Roman" w:hAnsi="Avenir Light"/>
          <w:color w:val="A6A6A6" w:themeColor="background1" w:themeShade="A6"/>
          <w:sz w:val="24"/>
          <w:lang w:val="es-HN"/>
        </w:rPr>
        <w:br w:type="page"/>
      </w:r>
    </w:p>
    <w:p w14:paraId="39D6C46A" w14:textId="77777777" w:rsidR="00044752" w:rsidRPr="00E424F8" w:rsidRDefault="00044752" w:rsidP="00976251">
      <w:pPr>
        <w:pStyle w:val="Ttulo2"/>
        <w:rPr>
          <w:lang w:val="es-HN"/>
        </w:rPr>
      </w:pPr>
      <w:bookmarkStart w:id="43" w:name="_Toc461396914"/>
      <w:bookmarkStart w:id="44" w:name="_Toc461397046"/>
      <w:bookmarkStart w:id="45" w:name="_Toc461568663"/>
      <w:r w:rsidRPr="00E424F8">
        <w:rPr>
          <w:lang w:val="es-HN"/>
        </w:rPr>
        <w:t>Introducción</w:t>
      </w:r>
      <w:bookmarkEnd w:id="43"/>
      <w:bookmarkEnd w:id="44"/>
      <w:bookmarkEnd w:id="45"/>
    </w:p>
    <w:p w14:paraId="7F39F165" w14:textId="77777777" w:rsidR="00044752" w:rsidRPr="00E424F8" w:rsidRDefault="00044752" w:rsidP="00A46055">
      <w:pPr>
        <w:pStyle w:val="Prrafodelista"/>
        <w:numPr>
          <w:ilvl w:val="1"/>
          <w:numId w:val="121"/>
        </w:numPr>
        <w:ind w:left="720"/>
        <w:rPr>
          <w:rFonts w:ascii="Avenir Light" w:eastAsia="Times New Roman" w:hAnsi="Avenir Light"/>
          <w:color w:val="E36C0A" w:themeColor="accent6" w:themeShade="BF"/>
          <w:lang w:val="es-HN"/>
        </w:rPr>
      </w:pPr>
      <w:bookmarkStart w:id="46" w:name="_Toc323386203"/>
      <w:bookmarkStart w:id="47" w:name="_Toc461396915"/>
      <w:bookmarkStart w:id="48" w:name="_Toc461397047"/>
      <w:r w:rsidRPr="00E424F8">
        <w:rPr>
          <w:rFonts w:ascii="Avenir Light" w:eastAsia="Times New Roman" w:hAnsi="Avenir Light"/>
          <w:color w:val="E36C0A" w:themeColor="accent6" w:themeShade="BF"/>
          <w:lang w:val="es-HN"/>
        </w:rPr>
        <w:t xml:space="preserve">Duración total: </w:t>
      </w:r>
      <w:r w:rsidRPr="00E424F8">
        <w:rPr>
          <w:rFonts w:ascii="Avenir Light" w:eastAsia="Times New Roman" w:hAnsi="Avenir Light"/>
          <w:lang w:val="es-HN"/>
        </w:rPr>
        <w:t>5 minutos</w:t>
      </w:r>
      <w:bookmarkEnd w:id="46"/>
      <w:bookmarkEnd w:id="47"/>
      <w:bookmarkEnd w:id="48"/>
    </w:p>
    <w:p w14:paraId="6CEEA3D4" w14:textId="2A2E0282" w:rsidR="00044752" w:rsidRPr="00E424F8" w:rsidRDefault="00044752" w:rsidP="00A46055">
      <w:pPr>
        <w:pStyle w:val="Prrafodelista"/>
        <w:numPr>
          <w:ilvl w:val="1"/>
          <w:numId w:val="121"/>
        </w:numPr>
        <w:ind w:left="720"/>
        <w:rPr>
          <w:rFonts w:ascii="Garamond" w:hAnsi="Garamond"/>
          <w:lang w:val="es-HN"/>
        </w:rPr>
      </w:pPr>
      <w:bookmarkStart w:id="49" w:name="_Toc323386204"/>
      <w:bookmarkStart w:id="50" w:name="_Toc461396916"/>
      <w:bookmarkStart w:id="51" w:name="_Toc461397048"/>
      <w:r w:rsidRPr="00E424F8">
        <w:rPr>
          <w:rFonts w:ascii="Avenir Light" w:eastAsia="Times New Roman" w:hAnsi="Avenir Light"/>
          <w:color w:val="E36C0A" w:themeColor="accent6" w:themeShade="BF"/>
          <w:lang w:val="es-HN"/>
        </w:rPr>
        <w:t>Materiales necesarios:</w:t>
      </w:r>
      <w:r w:rsidRPr="00E424F8">
        <w:rPr>
          <w:rFonts w:ascii="Garamond" w:hAnsi="Garamond"/>
          <w:lang w:val="es-HN"/>
        </w:rPr>
        <w:t xml:space="preserve"> </w:t>
      </w:r>
      <w:r w:rsidRPr="00E424F8">
        <w:rPr>
          <w:lang w:val="es-HN"/>
        </w:rPr>
        <w:t xml:space="preserve">cartel con los objetivos de la </w:t>
      </w:r>
      <w:r w:rsidR="004B0D27" w:rsidRPr="004B0D27">
        <w:rPr>
          <w:lang w:val="es-HN"/>
        </w:rPr>
        <w:t>Sesión</w:t>
      </w:r>
      <w:bookmarkEnd w:id="49"/>
      <w:bookmarkEnd w:id="50"/>
      <w:bookmarkEnd w:id="51"/>
    </w:p>
    <w:p w14:paraId="1A0FEAD6" w14:textId="77777777" w:rsidR="00044752" w:rsidRPr="00E424F8" w:rsidRDefault="00044752" w:rsidP="00044752">
      <w:pPr>
        <w:pStyle w:val="Ttulo2"/>
        <w:rPr>
          <w:rFonts w:ascii="Avenir Light" w:eastAsia="Times New Roman" w:hAnsi="Avenir Light"/>
          <w:sz w:val="24"/>
          <w:szCs w:val="22"/>
          <w:lang w:val="es-HN"/>
        </w:rPr>
      </w:pPr>
    </w:p>
    <w:p w14:paraId="6FB0E017" w14:textId="5EABD158" w:rsidR="00044752" w:rsidRPr="00E424F8" w:rsidRDefault="00976251" w:rsidP="00A46055">
      <w:pPr>
        <w:pStyle w:val="Prrafodelista"/>
        <w:numPr>
          <w:ilvl w:val="0"/>
          <w:numId w:val="92"/>
        </w:num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Inicie</w:t>
      </w:r>
      <w:r w:rsidR="00044752" w:rsidRPr="00E424F8">
        <w:rPr>
          <w:rFonts w:ascii="Avenir Light" w:eastAsia="Times New Roman" w:hAnsi="Avenir Light" w:cs="Times New Roman"/>
          <w:lang w:val="es-HN"/>
        </w:rPr>
        <w:t xml:space="preserve"> la </w:t>
      </w:r>
      <w:r w:rsidR="004B0D27" w:rsidRPr="004B0D27">
        <w:rPr>
          <w:rFonts w:ascii="Avenir Light" w:eastAsia="Times New Roman" w:hAnsi="Avenir Light" w:cs="Times New Roman"/>
          <w:lang w:val="es-HN"/>
        </w:rPr>
        <w:t>Sesión</w:t>
      </w:r>
      <w:r w:rsidR="00044752" w:rsidRPr="00E424F8">
        <w:rPr>
          <w:rFonts w:ascii="Avenir Light" w:eastAsia="Times New Roman" w:hAnsi="Avenir Light" w:cs="Times New Roman"/>
          <w:lang w:val="es-HN"/>
        </w:rPr>
        <w:t xml:space="preserve"> dando la bienvenida a los jóvenes y presentándose </w:t>
      </w:r>
      <w:r w:rsidRPr="00E424F8">
        <w:rPr>
          <w:rFonts w:ascii="Avenir Light" w:eastAsia="Times New Roman" w:hAnsi="Avenir Light" w:cs="Times New Roman"/>
          <w:lang w:val="es-HN"/>
        </w:rPr>
        <w:t>usted mismo de nuevo. Habl</w:t>
      </w:r>
      <w:r w:rsidR="00A002AE" w:rsidRPr="00E424F8">
        <w:rPr>
          <w:rFonts w:ascii="Avenir Light" w:eastAsia="Times New Roman" w:hAnsi="Avenir Light" w:cs="Times New Roman"/>
          <w:lang w:val="es-HN"/>
        </w:rPr>
        <w:t>e</w:t>
      </w:r>
      <w:r w:rsidR="00044752" w:rsidRPr="00E424F8">
        <w:rPr>
          <w:rFonts w:ascii="Avenir Light" w:eastAsia="Times New Roman" w:hAnsi="Avenir Light" w:cs="Times New Roman"/>
          <w:lang w:val="es-HN"/>
        </w:rPr>
        <w:t xml:space="preserve"> al grupo un poco más </w:t>
      </w:r>
      <w:r w:rsidRPr="00E424F8">
        <w:rPr>
          <w:rFonts w:ascii="Avenir Light" w:eastAsia="Times New Roman" w:hAnsi="Avenir Light" w:cs="Times New Roman"/>
          <w:lang w:val="es-HN"/>
        </w:rPr>
        <w:t>sobre su usted</w:t>
      </w:r>
      <w:r w:rsidR="00044752" w:rsidRPr="00E424F8">
        <w:rPr>
          <w:rFonts w:ascii="Avenir Light" w:eastAsia="Times New Roman" w:hAnsi="Avenir Light" w:cs="Times New Roman"/>
          <w:lang w:val="es-HN"/>
        </w:rPr>
        <w:t xml:space="preserve">. En particular, </w:t>
      </w:r>
      <w:r w:rsidR="00A002AE" w:rsidRPr="00E424F8">
        <w:rPr>
          <w:rFonts w:ascii="Avenir Light" w:eastAsia="Times New Roman" w:hAnsi="Avenir Light" w:cs="Times New Roman"/>
          <w:lang w:val="es-HN"/>
        </w:rPr>
        <w:t>comente si</w:t>
      </w:r>
      <w:r w:rsidR="00044752" w:rsidRPr="00E424F8">
        <w:rPr>
          <w:rFonts w:ascii="Avenir Light" w:eastAsia="Times New Roman" w:hAnsi="Avenir Light" w:cs="Times New Roman"/>
          <w:lang w:val="es-HN"/>
        </w:rPr>
        <w:t xml:space="preserve"> alguna </w:t>
      </w:r>
      <w:r w:rsidR="00A002AE" w:rsidRPr="00E424F8">
        <w:rPr>
          <w:rFonts w:ascii="Avenir Light" w:eastAsia="Times New Roman" w:hAnsi="Avenir Light" w:cs="Times New Roman"/>
          <w:lang w:val="es-HN"/>
        </w:rPr>
        <w:t>participó en un grupo (</w:t>
      </w:r>
      <w:r w:rsidR="00044752" w:rsidRPr="00E424F8">
        <w:rPr>
          <w:rFonts w:ascii="Avenir Light" w:eastAsia="Times New Roman" w:hAnsi="Avenir Light" w:cs="Times New Roman"/>
          <w:lang w:val="es-HN"/>
        </w:rPr>
        <w:t xml:space="preserve">un grupo de jóvenes de la iglesia, un grupo de ahorro, o un grupo de trabajo) y </w:t>
      </w:r>
      <w:r w:rsidR="00A002AE" w:rsidRPr="00E424F8">
        <w:rPr>
          <w:rFonts w:ascii="Avenir Light" w:eastAsia="Times New Roman" w:hAnsi="Avenir Light" w:cs="Times New Roman"/>
          <w:lang w:val="es-HN"/>
        </w:rPr>
        <w:t>sobre lo</w:t>
      </w:r>
      <w:r w:rsidR="00044752" w:rsidRPr="00E424F8">
        <w:rPr>
          <w:rFonts w:ascii="Avenir Light" w:eastAsia="Times New Roman" w:hAnsi="Avenir Light" w:cs="Times New Roman"/>
          <w:lang w:val="es-HN"/>
        </w:rPr>
        <w:t xml:space="preserve"> aprendido </w:t>
      </w:r>
      <w:r w:rsidR="00A002AE" w:rsidRPr="00E424F8">
        <w:rPr>
          <w:rFonts w:ascii="Avenir Light" w:eastAsia="Times New Roman" w:hAnsi="Avenir Light" w:cs="Times New Roman"/>
          <w:lang w:val="es-HN"/>
        </w:rPr>
        <w:t xml:space="preserve">en </w:t>
      </w:r>
      <w:r w:rsidR="00044752" w:rsidRPr="00E424F8">
        <w:rPr>
          <w:rFonts w:ascii="Avenir Light" w:eastAsia="Times New Roman" w:hAnsi="Avenir Light" w:cs="Times New Roman"/>
          <w:lang w:val="es-HN"/>
        </w:rPr>
        <w:t xml:space="preserve">esa experiencia, teniendo en cuenta los objetivos de la </w:t>
      </w:r>
      <w:r w:rsidR="004B0D27" w:rsidRPr="004B0D27">
        <w:rPr>
          <w:rFonts w:ascii="Avenir Light" w:eastAsia="Times New Roman" w:hAnsi="Avenir Light" w:cs="Times New Roman"/>
          <w:lang w:val="es-HN"/>
        </w:rPr>
        <w:t>Sesión</w:t>
      </w:r>
      <w:r w:rsidR="00044752" w:rsidRPr="00E424F8">
        <w:rPr>
          <w:rFonts w:ascii="Avenir Light" w:eastAsia="Times New Roman" w:hAnsi="Avenir Light" w:cs="Times New Roman"/>
          <w:lang w:val="es-HN"/>
        </w:rPr>
        <w:t xml:space="preserve"> de hoy.</w:t>
      </w:r>
    </w:p>
    <w:p w14:paraId="7865FB7B" w14:textId="77777777" w:rsidR="00044752" w:rsidRPr="00E424F8" w:rsidRDefault="00044752" w:rsidP="00044752">
      <w:pPr>
        <w:pStyle w:val="Prrafodelista"/>
        <w:spacing w:after="120"/>
        <w:jc w:val="both"/>
        <w:rPr>
          <w:rFonts w:ascii="Avenir Light" w:eastAsia="Times New Roman" w:hAnsi="Avenir Light" w:cs="Times New Roman"/>
          <w:lang w:val="es-HN"/>
        </w:rPr>
      </w:pPr>
    </w:p>
    <w:p w14:paraId="63322C4C" w14:textId="72ABE102" w:rsidR="00100133" w:rsidRPr="00E424F8" w:rsidRDefault="00A002AE" w:rsidP="00A46055">
      <w:pPr>
        <w:pStyle w:val="Prrafodelista"/>
        <w:numPr>
          <w:ilvl w:val="0"/>
          <w:numId w:val="92"/>
        </w:numPr>
        <w:spacing w:after="120"/>
        <w:jc w:val="both"/>
        <w:rPr>
          <w:rFonts w:ascii="Avenir Light" w:eastAsia="Times New Roman" w:hAnsi="Avenir Light" w:cs="Times New Roman"/>
          <w:i/>
          <w:lang w:val="es-HN"/>
        </w:rPr>
      </w:pPr>
      <w:r w:rsidRPr="00E424F8">
        <w:rPr>
          <w:rFonts w:ascii="Avenir Light" w:eastAsia="Times New Roman" w:hAnsi="Avenir Light" w:cs="Times New Roman"/>
          <w:lang w:val="es-HN"/>
        </w:rPr>
        <w:t xml:space="preserve">Explique de manera general lo que se abordará durante la </w:t>
      </w:r>
      <w:r w:rsidR="004B0D27" w:rsidRPr="004B0D27">
        <w:rPr>
          <w:rFonts w:ascii="Avenir Light" w:eastAsia="Times New Roman" w:hAnsi="Avenir Light" w:cs="Times New Roman"/>
          <w:lang w:val="es-HN"/>
        </w:rPr>
        <w:t>Sesión</w:t>
      </w:r>
      <w:r w:rsidR="00100133" w:rsidRPr="00E424F8">
        <w:rPr>
          <w:rFonts w:ascii="Avenir Light" w:eastAsia="Times New Roman" w:hAnsi="Avenir Light" w:cs="Times New Roman"/>
          <w:lang w:val="es-HN"/>
        </w:rPr>
        <w:t>. El siguiente texto le ayudará en su presentación:</w:t>
      </w:r>
    </w:p>
    <w:p w14:paraId="06A09667" w14:textId="77777777" w:rsidR="00100133" w:rsidRPr="00E424F8" w:rsidRDefault="00100133" w:rsidP="00100133">
      <w:pPr>
        <w:pStyle w:val="Prrafodelista"/>
        <w:rPr>
          <w:rFonts w:ascii="Avenir Light" w:eastAsia="Times New Roman" w:hAnsi="Avenir Light" w:cs="Times New Roman"/>
          <w:lang w:val="es-HN"/>
        </w:rPr>
      </w:pPr>
    </w:p>
    <w:p w14:paraId="017A238C" w14:textId="5CDB37D8" w:rsidR="00932D57" w:rsidRPr="00E424F8" w:rsidRDefault="00100133" w:rsidP="00932D57">
      <w:pPr>
        <w:pStyle w:val="Prrafodelista"/>
        <w:spacing w:after="120"/>
        <w:jc w:val="both"/>
        <w:rPr>
          <w:rFonts w:ascii="Avenir Light" w:eastAsia="Times New Roman" w:hAnsi="Avenir Light" w:cs="Times New Roman"/>
          <w:i/>
          <w:lang w:val="es-HN"/>
        </w:rPr>
      </w:pPr>
      <w:r w:rsidRPr="00E424F8">
        <w:rPr>
          <w:rFonts w:ascii="Avenir Light" w:eastAsia="Times New Roman" w:hAnsi="Avenir Light" w:cs="Times New Roman"/>
          <w:lang w:val="es-HN"/>
        </w:rPr>
        <w:t>“</w:t>
      </w:r>
      <w:r w:rsidR="00044752" w:rsidRPr="00E424F8">
        <w:rPr>
          <w:rFonts w:ascii="Avenir Light" w:eastAsia="Times New Roman" w:hAnsi="Avenir Light" w:cs="Times New Roman"/>
          <w:i/>
          <w:lang w:val="es-HN"/>
        </w:rPr>
        <w:t xml:space="preserve">Hoy vamos a pasar un poco más de tiempo conociéndonos unos a otros. Es importante que nos conozcamos bien y que </w:t>
      </w:r>
      <w:r w:rsidRPr="00E424F8">
        <w:rPr>
          <w:rFonts w:ascii="Avenir Light" w:eastAsia="Times New Roman" w:hAnsi="Avenir Light" w:cs="Times New Roman"/>
          <w:i/>
          <w:lang w:val="es-HN"/>
        </w:rPr>
        <w:t>nos tengamos confianza</w:t>
      </w:r>
      <w:r w:rsidR="00044752" w:rsidRPr="00E424F8">
        <w:rPr>
          <w:rFonts w:ascii="Avenir Light" w:eastAsia="Times New Roman" w:hAnsi="Avenir Light" w:cs="Times New Roman"/>
          <w:i/>
          <w:lang w:val="es-HN"/>
        </w:rPr>
        <w:t xml:space="preserve"> para que podamos trabajar bien juntos. Muchos empleadores piensan que </w:t>
      </w:r>
      <w:r w:rsidR="00252F78" w:rsidRPr="00E424F8">
        <w:rPr>
          <w:rFonts w:ascii="Avenir Light" w:eastAsia="Times New Roman" w:hAnsi="Avenir Light" w:cs="Times New Roman"/>
          <w:i/>
          <w:lang w:val="es-HN"/>
        </w:rPr>
        <w:t>la capacidad de trabajar en equipo</w:t>
      </w:r>
      <w:r w:rsidR="00044752" w:rsidRPr="00E424F8">
        <w:rPr>
          <w:rFonts w:ascii="Avenir Light" w:eastAsia="Times New Roman" w:hAnsi="Avenir Light" w:cs="Times New Roman"/>
          <w:i/>
          <w:lang w:val="es-HN"/>
        </w:rPr>
        <w:t xml:space="preserve"> es una habilidad importante </w:t>
      </w:r>
      <w:r w:rsidR="00252F78" w:rsidRPr="00E424F8">
        <w:rPr>
          <w:rFonts w:ascii="Avenir Light" w:eastAsia="Times New Roman" w:hAnsi="Avenir Light" w:cs="Times New Roman"/>
          <w:i/>
          <w:lang w:val="es-HN"/>
        </w:rPr>
        <w:t>en el trabajo y en efecto, l</w:t>
      </w:r>
      <w:r w:rsidR="00044752" w:rsidRPr="00E424F8">
        <w:rPr>
          <w:rFonts w:ascii="Avenir Light" w:eastAsia="Times New Roman" w:hAnsi="Avenir Light" w:cs="Times New Roman"/>
          <w:i/>
          <w:lang w:val="es-HN"/>
        </w:rPr>
        <w:t xml:space="preserve">a confianza y el trabajo en equipo </w:t>
      </w:r>
      <w:r w:rsidR="00252F78" w:rsidRPr="00E424F8">
        <w:rPr>
          <w:rFonts w:ascii="Avenir Light" w:eastAsia="Times New Roman" w:hAnsi="Avenir Light" w:cs="Times New Roman"/>
          <w:i/>
          <w:lang w:val="es-HN"/>
        </w:rPr>
        <w:t>son</w:t>
      </w:r>
      <w:r w:rsidR="00044752" w:rsidRPr="00E424F8">
        <w:rPr>
          <w:rFonts w:ascii="Avenir Light" w:eastAsia="Times New Roman" w:hAnsi="Avenir Light" w:cs="Times New Roman"/>
          <w:i/>
          <w:lang w:val="es-HN"/>
        </w:rPr>
        <w:t xml:space="preserve"> elemento</w:t>
      </w:r>
      <w:r w:rsidR="00252F78" w:rsidRPr="00E424F8">
        <w:rPr>
          <w:rFonts w:ascii="Avenir Light" w:eastAsia="Times New Roman" w:hAnsi="Avenir Light" w:cs="Times New Roman"/>
          <w:i/>
          <w:lang w:val="es-HN"/>
        </w:rPr>
        <w:t>s</w:t>
      </w:r>
      <w:r w:rsidR="00044752" w:rsidRPr="00E424F8">
        <w:rPr>
          <w:rFonts w:ascii="Avenir Light" w:eastAsia="Times New Roman" w:hAnsi="Avenir Light" w:cs="Times New Roman"/>
          <w:i/>
          <w:lang w:val="es-HN"/>
        </w:rPr>
        <w:t xml:space="preserve"> fundamental</w:t>
      </w:r>
      <w:r w:rsidR="00252F78" w:rsidRPr="00E424F8">
        <w:rPr>
          <w:rFonts w:ascii="Avenir Light" w:eastAsia="Times New Roman" w:hAnsi="Avenir Light" w:cs="Times New Roman"/>
          <w:i/>
          <w:lang w:val="es-HN"/>
        </w:rPr>
        <w:t>es</w:t>
      </w:r>
      <w:r w:rsidR="00044752" w:rsidRPr="00E424F8">
        <w:rPr>
          <w:rFonts w:ascii="Avenir Light" w:eastAsia="Times New Roman" w:hAnsi="Avenir Light" w:cs="Times New Roman"/>
          <w:i/>
          <w:lang w:val="es-HN"/>
        </w:rPr>
        <w:t xml:space="preserve"> para el buen funcionamiento de las familias, empresas, iglesias, organizaciones y comunidades. </w:t>
      </w:r>
      <w:r w:rsidR="00976251" w:rsidRPr="00E424F8">
        <w:rPr>
          <w:rFonts w:ascii="Avenir Light" w:eastAsia="Times New Roman" w:hAnsi="Avenir Light" w:cs="Times New Roman"/>
          <w:i/>
          <w:lang w:val="es-HN"/>
        </w:rPr>
        <w:t>El éxito c</w:t>
      </w:r>
      <w:r w:rsidR="00044752" w:rsidRPr="00E424F8">
        <w:rPr>
          <w:rFonts w:ascii="Avenir Light" w:eastAsia="Times New Roman" w:hAnsi="Avenir Light" w:cs="Times New Roman"/>
          <w:i/>
          <w:lang w:val="es-HN"/>
        </w:rPr>
        <w:t xml:space="preserve">omo </w:t>
      </w:r>
      <w:r w:rsidR="00976251" w:rsidRPr="00E424F8">
        <w:rPr>
          <w:rFonts w:ascii="Avenir Light" w:eastAsia="Times New Roman" w:hAnsi="Avenir Light" w:cs="Times New Roman"/>
          <w:i/>
          <w:lang w:val="es-HN"/>
        </w:rPr>
        <w:t>grupo</w:t>
      </w:r>
      <w:r w:rsidR="00044752" w:rsidRPr="00E424F8">
        <w:rPr>
          <w:rFonts w:ascii="Avenir Light" w:eastAsia="Times New Roman" w:hAnsi="Avenir Light" w:cs="Times New Roman"/>
          <w:i/>
          <w:lang w:val="es-HN"/>
        </w:rPr>
        <w:t xml:space="preserve"> de jóvenes </w:t>
      </w:r>
      <w:r w:rsidR="00976251" w:rsidRPr="00E424F8">
        <w:rPr>
          <w:rFonts w:ascii="Avenir Light" w:eastAsia="Times New Roman" w:hAnsi="Avenir Light" w:cs="Times New Roman"/>
          <w:i/>
          <w:lang w:val="es-HN"/>
        </w:rPr>
        <w:t xml:space="preserve">que inician </w:t>
      </w:r>
      <w:r w:rsidR="00252F78" w:rsidRPr="00E424F8">
        <w:rPr>
          <w:rFonts w:ascii="Avenir Light" w:eastAsia="Times New Roman" w:hAnsi="Avenir Light" w:cs="Times New Roman"/>
          <w:i/>
          <w:lang w:val="es-HN"/>
        </w:rPr>
        <w:t>su</w:t>
      </w:r>
      <w:r w:rsidR="00976251" w:rsidRPr="00E424F8">
        <w:rPr>
          <w:rFonts w:ascii="Avenir Light" w:eastAsia="Times New Roman" w:hAnsi="Avenir Light" w:cs="Times New Roman"/>
          <w:i/>
          <w:lang w:val="es-HN"/>
        </w:rPr>
        <w:t xml:space="preserve"> </w:t>
      </w:r>
      <w:r w:rsidR="00E424F8" w:rsidRPr="00E424F8">
        <w:rPr>
          <w:rFonts w:ascii="Avenir Light" w:eastAsia="Times New Roman" w:hAnsi="Avenir Light" w:cs="Times New Roman"/>
          <w:i/>
          <w:lang w:val="es-HN"/>
        </w:rPr>
        <w:t>preparación</w:t>
      </w:r>
      <w:r w:rsidR="00044752" w:rsidRPr="00E424F8">
        <w:rPr>
          <w:rFonts w:ascii="Avenir Light" w:eastAsia="Times New Roman" w:hAnsi="Avenir Light" w:cs="Times New Roman"/>
          <w:i/>
          <w:lang w:val="es-HN"/>
        </w:rPr>
        <w:t xml:space="preserve"> dependerá de su capacidad para forjar una identidad </w:t>
      </w:r>
      <w:r w:rsidR="00976251" w:rsidRPr="00E424F8">
        <w:rPr>
          <w:rFonts w:ascii="Avenir Light" w:eastAsia="Times New Roman" w:hAnsi="Avenir Light" w:cs="Times New Roman"/>
          <w:i/>
          <w:lang w:val="es-HN"/>
        </w:rPr>
        <w:t>compartida</w:t>
      </w:r>
      <w:r w:rsidR="00044752" w:rsidRPr="00E424F8">
        <w:rPr>
          <w:rFonts w:ascii="Avenir Light" w:eastAsia="Times New Roman" w:hAnsi="Avenir Light" w:cs="Times New Roman"/>
          <w:i/>
          <w:lang w:val="es-HN"/>
        </w:rPr>
        <w:t xml:space="preserve">, confiar unos en otros, ayudarse y trabajar juntos como un equipo. Hay muchas cosas que ayudan a un </w:t>
      </w:r>
      <w:r w:rsidR="00252F78" w:rsidRPr="00E424F8">
        <w:rPr>
          <w:rFonts w:ascii="Avenir Light" w:eastAsia="Times New Roman" w:hAnsi="Avenir Light" w:cs="Times New Roman"/>
          <w:i/>
          <w:lang w:val="es-HN"/>
        </w:rPr>
        <w:t xml:space="preserve">equipo a trabajar bien juntos: </w:t>
      </w:r>
      <w:r w:rsidR="00044752" w:rsidRPr="00E424F8">
        <w:rPr>
          <w:rFonts w:ascii="Avenir Light" w:eastAsia="Times New Roman" w:hAnsi="Avenir Light" w:cs="Times New Roman"/>
          <w:i/>
          <w:lang w:val="es-HN"/>
        </w:rPr>
        <w:t xml:space="preserve">una buena comunicación, roles claros, objetivos compartidos - pero ninguna es tan importante como </w:t>
      </w:r>
      <w:r w:rsidR="00976251" w:rsidRPr="00E424F8">
        <w:rPr>
          <w:rFonts w:ascii="Avenir Light" w:eastAsia="Times New Roman" w:hAnsi="Avenir Light" w:cs="Times New Roman"/>
          <w:i/>
          <w:lang w:val="es-HN"/>
        </w:rPr>
        <w:t>la</w:t>
      </w:r>
      <w:r w:rsidR="00044752" w:rsidRPr="00E424F8">
        <w:rPr>
          <w:rFonts w:ascii="Avenir Light" w:eastAsia="Times New Roman" w:hAnsi="Avenir Light" w:cs="Times New Roman"/>
          <w:i/>
          <w:lang w:val="es-HN"/>
        </w:rPr>
        <w:t xml:space="preserve"> confianza. El día de hoy, realizaremos algunas actividades que ayudarán a establecer una base de confianza dentro de este grupo. Tendremos la oportunidad de compartir con los demás y de escucharnos unos a otros, </w:t>
      </w:r>
      <w:r w:rsidR="00932D57" w:rsidRPr="00E424F8">
        <w:rPr>
          <w:rFonts w:ascii="Avenir Light" w:eastAsia="Times New Roman" w:hAnsi="Avenir Light" w:cs="Times New Roman"/>
          <w:i/>
          <w:lang w:val="es-HN"/>
        </w:rPr>
        <w:t xml:space="preserve">y generaremos espacios tanto </w:t>
      </w:r>
      <w:r w:rsidR="00044752" w:rsidRPr="00E424F8">
        <w:rPr>
          <w:rFonts w:ascii="Avenir Light" w:eastAsia="Times New Roman" w:hAnsi="Avenir Light" w:cs="Times New Roman"/>
          <w:i/>
          <w:lang w:val="es-HN"/>
        </w:rPr>
        <w:t>para confiar</w:t>
      </w:r>
      <w:r w:rsidR="00932D57" w:rsidRPr="00E424F8">
        <w:rPr>
          <w:rFonts w:ascii="Avenir Light" w:eastAsia="Times New Roman" w:hAnsi="Avenir Light" w:cs="Times New Roman"/>
          <w:i/>
          <w:lang w:val="es-HN"/>
        </w:rPr>
        <w:t xml:space="preserve"> en otros</w:t>
      </w:r>
      <w:r w:rsidR="00044752" w:rsidRPr="00E424F8">
        <w:rPr>
          <w:rFonts w:ascii="Avenir Light" w:eastAsia="Times New Roman" w:hAnsi="Avenir Light" w:cs="Times New Roman"/>
          <w:i/>
          <w:lang w:val="es-HN"/>
        </w:rPr>
        <w:t xml:space="preserve"> com</w:t>
      </w:r>
      <w:r w:rsidR="00932D57" w:rsidRPr="00E424F8">
        <w:rPr>
          <w:rFonts w:ascii="Avenir Light" w:eastAsia="Times New Roman" w:hAnsi="Avenir Light" w:cs="Times New Roman"/>
          <w:i/>
          <w:lang w:val="es-HN"/>
        </w:rPr>
        <w:t xml:space="preserve">o para que confíen en nosotros. </w:t>
      </w:r>
    </w:p>
    <w:p w14:paraId="48CEA3B1" w14:textId="34DC727E" w:rsidR="00044752" w:rsidRPr="00E424F8" w:rsidRDefault="00932D57" w:rsidP="00A46055">
      <w:pPr>
        <w:pStyle w:val="Prrafodelista"/>
        <w:numPr>
          <w:ilvl w:val="0"/>
          <w:numId w:val="92"/>
        </w:numPr>
        <w:spacing w:after="120"/>
        <w:jc w:val="both"/>
        <w:rPr>
          <w:rFonts w:ascii="Avenir Light" w:hAnsi="Avenir Light"/>
          <w:lang w:val="es-HN"/>
        </w:rPr>
      </w:pPr>
      <w:r w:rsidRPr="00E424F8">
        <w:rPr>
          <w:rFonts w:ascii="Avenir Light" w:hAnsi="Avenir Light"/>
          <w:lang w:val="es-HN"/>
        </w:rPr>
        <w:t>Sostenga</w:t>
      </w:r>
      <w:r w:rsidR="00044752" w:rsidRPr="00E424F8">
        <w:rPr>
          <w:rFonts w:ascii="Avenir Light" w:hAnsi="Avenir Light"/>
          <w:lang w:val="es-HN"/>
        </w:rPr>
        <w:t xml:space="preserve"> un cartel con los obje</w:t>
      </w:r>
      <w:r w:rsidRPr="00E424F8">
        <w:rPr>
          <w:rFonts w:ascii="Avenir Light" w:hAnsi="Avenir Light"/>
          <w:lang w:val="es-HN"/>
        </w:rPr>
        <w:t xml:space="preserve">tivos de la </w:t>
      </w:r>
      <w:r w:rsidR="004B0D27" w:rsidRPr="004B0D27">
        <w:rPr>
          <w:rFonts w:ascii="Avenir Light" w:hAnsi="Avenir Light"/>
          <w:lang w:val="es-HN"/>
        </w:rPr>
        <w:t>Sesión</w:t>
      </w:r>
      <w:r w:rsidR="00044752" w:rsidRPr="00E424F8">
        <w:rPr>
          <w:rFonts w:ascii="Avenir Light" w:hAnsi="Avenir Light"/>
          <w:lang w:val="es-HN"/>
        </w:rPr>
        <w:t xml:space="preserve"> </w:t>
      </w:r>
      <w:r w:rsidRPr="00E424F8">
        <w:rPr>
          <w:rFonts w:ascii="Avenir Light" w:hAnsi="Avenir Light"/>
          <w:lang w:val="es-HN"/>
        </w:rPr>
        <w:t xml:space="preserve">y </w:t>
      </w:r>
      <w:r w:rsidR="00E424F8" w:rsidRPr="00E424F8">
        <w:rPr>
          <w:rFonts w:ascii="Avenir Light" w:hAnsi="Avenir Light"/>
          <w:lang w:val="es-HN"/>
        </w:rPr>
        <w:t>léalos</w:t>
      </w:r>
      <w:r w:rsidRPr="00E424F8">
        <w:rPr>
          <w:rFonts w:ascii="Avenir Light" w:hAnsi="Avenir Light"/>
          <w:lang w:val="es-HN"/>
        </w:rPr>
        <w:t xml:space="preserve"> lentamente al grupo. Pregunte</w:t>
      </w:r>
      <w:r w:rsidR="00044752" w:rsidRPr="00E424F8">
        <w:rPr>
          <w:rFonts w:ascii="Avenir Light" w:hAnsi="Avenir Light"/>
          <w:lang w:val="es-HN"/>
        </w:rPr>
        <w:t xml:space="preserve"> si los objetivos son claros y si tienen alguna pregunta acerca de ellos.</w:t>
      </w:r>
    </w:p>
    <w:p w14:paraId="4220947B" w14:textId="77777777" w:rsidR="00B87D9C" w:rsidRPr="00E424F8" w:rsidRDefault="00B87D9C" w:rsidP="00B87D9C">
      <w:pPr>
        <w:spacing w:after="120"/>
        <w:jc w:val="both"/>
        <w:rPr>
          <w:rFonts w:ascii="Avenir Light" w:hAnsi="Avenir Light"/>
          <w:lang w:val="es-HN"/>
        </w:rPr>
      </w:pPr>
    </w:p>
    <w:p w14:paraId="064FE52A" w14:textId="77777777" w:rsidR="00B87D9C" w:rsidRPr="00E424F8" w:rsidRDefault="00B87D9C" w:rsidP="00B87D9C">
      <w:pPr>
        <w:spacing w:after="120"/>
        <w:jc w:val="both"/>
        <w:rPr>
          <w:rFonts w:ascii="Avenir Light" w:hAnsi="Avenir Light"/>
          <w:lang w:val="es-HN"/>
        </w:rPr>
      </w:pPr>
    </w:p>
    <w:p w14:paraId="5C4D24E5" w14:textId="77777777" w:rsidR="00B87D9C" w:rsidRPr="00E424F8" w:rsidRDefault="00B87D9C" w:rsidP="00B87D9C">
      <w:pPr>
        <w:spacing w:after="120"/>
        <w:jc w:val="both"/>
        <w:rPr>
          <w:rFonts w:ascii="Avenir Light" w:hAnsi="Avenir Light"/>
          <w:lang w:val="es-HN"/>
        </w:rPr>
      </w:pPr>
    </w:p>
    <w:p w14:paraId="168D4CBF" w14:textId="77777777" w:rsidR="00B87D9C" w:rsidRPr="00E424F8" w:rsidRDefault="00B87D9C" w:rsidP="00B87D9C">
      <w:pPr>
        <w:spacing w:after="120"/>
        <w:jc w:val="both"/>
        <w:rPr>
          <w:rFonts w:ascii="Avenir Light" w:hAnsi="Avenir Light"/>
          <w:lang w:val="es-HN"/>
        </w:rPr>
      </w:pPr>
    </w:p>
    <w:p w14:paraId="45C5EFE9" w14:textId="77777777" w:rsidR="00B87D9C" w:rsidRPr="00E424F8" w:rsidRDefault="00B87D9C" w:rsidP="00B87D9C">
      <w:pPr>
        <w:spacing w:after="120"/>
        <w:jc w:val="both"/>
        <w:rPr>
          <w:rFonts w:ascii="Avenir Light" w:hAnsi="Avenir Light"/>
          <w:lang w:val="es-HN"/>
        </w:rPr>
      </w:pPr>
    </w:p>
    <w:p w14:paraId="5591A425" w14:textId="77777777" w:rsidR="00B87D9C" w:rsidRPr="00E424F8" w:rsidRDefault="00B87D9C" w:rsidP="00B87D9C">
      <w:pPr>
        <w:spacing w:after="120"/>
        <w:jc w:val="both"/>
        <w:rPr>
          <w:rFonts w:ascii="Avenir Light" w:hAnsi="Avenir Light"/>
          <w:lang w:val="es-HN"/>
        </w:rPr>
      </w:pPr>
    </w:p>
    <w:p w14:paraId="7E70B9AA" w14:textId="142CD98F" w:rsidR="00046459" w:rsidRPr="00E424F8" w:rsidRDefault="00B87D9C" w:rsidP="00810A75">
      <w:pPr>
        <w:pStyle w:val="Ttulo2"/>
        <w:rPr>
          <w:rFonts w:ascii="Avenir Light" w:hAnsi="Avenir Light"/>
          <w:sz w:val="24"/>
          <w:szCs w:val="22"/>
          <w:lang w:val="es-HN"/>
        </w:rPr>
      </w:pPr>
      <w:bookmarkStart w:id="52" w:name="_Toc461396917"/>
      <w:bookmarkStart w:id="53" w:name="_Toc461397049"/>
      <w:bookmarkStart w:id="54" w:name="_Toc461568664"/>
      <w:r w:rsidRPr="00E424F8">
        <w:rPr>
          <w:rFonts w:ascii="Avenir Light" w:eastAsia="Times New Roman" w:hAnsi="Avenir Light"/>
          <w:sz w:val="24"/>
          <w:szCs w:val="22"/>
          <w:lang w:val="es-HN"/>
        </w:rPr>
        <w:t>Actividad</w:t>
      </w:r>
      <w:r w:rsidR="00046459" w:rsidRPr="00E424F8">
        <w:rPr>
          <w:rFonts w:ascii="Avenir Light" w:eastAsia="Times New Roman" w:hAnsi="Avenir Light"/>
          <w:color w:val="4BACC6" w:themeColor="accent5"/>
          <w:sz w:val="24"/>
          <w:szCs w:val="22"/>
          <w:lang w:val="es-HN"/>
        </w:rPr>
        <w:t>:</w:t>
      </w:r>
      <w:r w:rsidR="00932D57" w:rsidRPr="00E424F8">
        <w:rPr>
          <w:rFonts w:ascii="Avenir Light" w:eastAsia="Times New Roman" w:hAnsi="Avenir Light"/>
          <w:color w:val="4BACC6" w:themeColor="accent5"/>
          <w:sz w:val="24"/>
          <w:szCs w:val="22"/>
          <w:lang w:val="es-HN"/>
        </w:rPr>
        <w:t xml:space="preserve"> Invitado</w:t>
      </w:r>
      <w:r w:rsidRPr="00E424F8">
        <w:rPr>
          <w:rFonts w:ascii="Avenir Light" w:eastAsia="Times New Roman" w:hAnsi="Avenir Light"/>
          <w:color w:val="4BACC6" w:themeColor="accent5"/>
          <w:sz w:val="24"/>
          <w:szCs w:val="22"/>
          <w:lang w:val="es-HN"/>
        </w:rPr>
        <w:t xml:space="preserve"> de</w:t>
      </w:r>
      <w:r w:rsidRPr="00E424F8">
        <w:rPr>
          <w:rFonts w:ascii="Avenir Light" w:hAnsi="Avenir Light"/>
          <w:sz w:val="24"/>
          <w:szCs w:val="22"/>
          <w:lang w:val="es-HN"/>
        </w:rPr>
        <w:t xml:space="preserve"> </w:t>
      </w:r>
      <w:r w:rsidR="00046459" w:rsidRPr="00E424F8">
        <w:rPr>
          <w:rFonts w:ascii="Avenir Light" w:eastAsia="Times New Roman" w:hAnsi="Avenir Light"/>
          <w:color w:val="4BACC6" w:themeColor="accent5"/>
          <w:sz w:val="24"/>
          <w:szCs w:val="22"/>
          <w:lang w:val="es-HN"/>
        </w:rPr>
        <w:t>Honor</w:t>
      </w:r>
      <w:bookmarkEnd w:id="52"/>
      <w:bookmarkEnd w:id="53"/>
      <w:bookmarkEnd w:id="54"/>
    </w:p>
    <w:p w14:paraId="760C41FA" w14:textId="5FA23312" w:rsidR="00810A75" w:rsidRPr="00E424F8" w:rsidRDefault="00810A75" w:rsidP="00A46055">
      <w:pPr>
        <w:pStyle w:val="Prrafodelista"/>
        <w:numPr>
          <w:ilvl w:val="1"/>
          <w:numId w:val="121"/>
        </w:numPr>
        <w:ind w:left="720"/>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 xml:space="preserve">Time: </w:t>
      </w:r>
      <w:r w:rsidR="00B87D9C" w:rsidRPr="00E424F8">
        <w:rPr>
          <w:rFonts w:ascii="Avenir Light" w:eastAsia="Times New Roman" w:hAnsi="Avenir Light"/>
          <w:lang w:val="es-HN"/>
        </w:rPr>
        <w:t>20 minutos</w:t>
      </w:r>
    </w:p>
    <w:p w14:paraId="4F4C1811" w14:textId="2181AFBA" w:rsidR="00810A75" w:rsidRPr="00E424F8" w:rsidRDefault="00E424F8" w:rsidP="00A46055">
      <w:pPr>
        <w:pStyle w:val="Prrafodelista"/>
        <w:numPr>
          <w:ilvl w:val="1"/>
          <w:numId w:val="121"/>
        </w:numPr>
        <w:ind w:left="720"/>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Objetivos</w:t>
      </w:r>
      <w:r w:rsidR="00810A75" w:rsidRPr="00E424F8">
        <w:rPr>
          <w:rFonts w:ascii="Avenir Light" w:eastAsia="Times New Roman" w:hAnsi="Avenir Light"/>
          <w:color w:val="E36C0A" w:themeColor="accent6" w:themeShade="BF"/>
          <w:lang w:val="es-HN"/>
        </w:rPr>
        <w:t xml:space="preserve">: </w:t>
      </w:r>
      <w:r w:rsidR="003B32C5" w:rsidRPr="00E424F8">
        <w:rPr>
          <w:rFonts w:ascii="Avenir Light" w:eastAsia="Times New Roman" w:hAnsi="Avenir Light"/>
          <w:lang w:val="es-HN"/>
        </w:rPr>
        <w:t>Los jó</w:t>
      </w:r>
      <w:r w:rsidR="00B87D9C" w:rsidRPr="00E424F8">
        <w:rPr>
          <w:rFonts w:ascii="Avenir Light" w:eastAsia="Times New Roman" w:hAnsi="Avenir Light"/>
          <w:lang w:val="es-HN"/>
        </w:rPr>
        <w:t xml:space="preserve">venes reflexionan sobre lo que significa trabajar en equipo y ser un grupo inclusivo. </w:t>
      </w:r>
    </w:p>
    <w:p w14:paraId="1EC1C5C6" w14:textId="2F91075D" w:rsidR="00810A75" w:rsidRPr="00E424F8" w:rsidRDefault="00E424F8" w:rsidP="00A46055">
      <w:pPr>
        <w:pStyle w:val="Prrafodelista"/>
        <w:numPr>
          <w:ilvl w:val="1"/>
          <w:numId w:val="121"/>
        </w:numPr>
        <w:ind w:left="720"/>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Materiales requeridos</w:t>
      </w:r>
      <w:r w:rsidR="00810A75" w:rsidRPr="00E424F8">
        <w:rPr>
          <w:rFonts w:ascii="Avenir Light" w:eastAsia="Times New Roman" w:hAnsi="Avenir Light"/>
          <w:color w:val="E36C0A" w:themeColor="accent6" w:themeShade="BF"/>
          <w:lang w:val="es-HN"/>
        </w:rPr>
        <w:t>:</w:t>
      </w:r>
      <w:r w:rsidR="00B87D9C" w:rsidRPr="00E424F8">
        <w:rPr>
          <w:rFonts w:ascii="Avenir Light" w:eastAsia="Times New Roman" w:hAnsi="Avenir Light"/>
          <w:lang w:val="es-HN"/>
        </w:rPr>
        <w:t xml:space="preserve"> ninguno</w:t>
      </w:r>
    </w:p>
    <w:p w14:paraId="354434F2" w14:textId="454078EB" w:rsidR="00810A75" w:rsidRPr="00E424F8" w:rsidRDefault="00B87D9C" w:rsidP="00A46055">
      <w:pPr>
        <w:pStyle w:val="Prrafodelista"/>
        <w:numPr>
          <w:ilvl w:val="1"/>
          <w:numId w:val="12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Habilidades Mayores</w:t>
      </w:r>
      <w:r w:rsidR="00810A75"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 xml:space="preserve">Ser </w:t>
      </w:r>
      <w:r w:rsidR="00E424F8" w:rsidRPr="00E424F8">
        <w:rPr>
          <w:rFonts w:ascii="Avenir Light" w:eastAsia="Times New Roman" w:hAnsi="Avenir Light"/>
          <w:lang w:val="es-HN"/>
        </w:rPr>
        <w:t>empático</w:t>
      </w:r>
    </w:p>
    <w:p w14:paraId="14AFE98E" w14:textId="04CF489F" w:rsidR="00810A75" w:rsidRPr="00E424F8" w:rsidRDefault="00B87D9C" w:rsidP="00A46055">
      <w:pPr>
        <w:pStyle w:val="Prrafodelista"/>
        <w:numPr>
          <w:ilvl w:val="1"/>
          <w:numId w:val="12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Habilidades Menores</w:t>
      </w:r>
      <w:r w:rsidR="00810A75"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 xml:space="preserve">Mantener relaciones saludables. </w:t>
      </w:r>
    </w:p>
    <w:p w14:paraId="7EDFDE18" w14:textId="77777777" w:rsidR="00932D57" w:rsidRPr="00E424F8" w:rsidRDefault="00932D57" w:rsidP="00B87D9C">
      <w:pPr>
        <w:spacing w:after="120"/>
        <w:jc w:val="both"/>
        <w:rPr>
          <w:rFonts w:ascii="Avenir Light" w:hAnsi="Avenir Light"/>
          <w:lang w:val="es-HN"/>
        </w:rPr>
      </w:pPr>
    </w:p>
    <w:p w14:paraId="626AD79F" w14:textId="77777777" w:rsidR="00932D57" w:rsidRPr="00E424F8" w:rsidRDefault="00932D57" w:rsidP="00B87D9C">
      <w:pPr>
        <w:spacing w:after="120"/>
        <w:jc w:val="both"/>
        <w:rPr>
          <w:rFonts w:ascii="Avenir Light" w:hAnsi="Avenir Light"/>
          <w:b/>
          <w:lang w:val="es-HN"/>
        </w:rPr>
      </w:pPr>
      <w:r w:rsidRPr="00E424F8">
        <w:rPr>
          <w:rFonts w:ascii="Avenir Light" w:hAnsi="Avenir Light"/>
          <w:b/>
          <w:lang w:val="es-HN"/>
        </w:rPr>
        <w:t>Descripción:</w:t>
      </w:r>
    </w:p>
    <w:p w14:paraId="7E24AE32" w14:textId="430B5CE0" w:rsidR="00B87D9C" w:rsidRPr="00E424F8" w:rsidRDefault="00B87D9C" w:rsidP="00B87D9C">
      <w:pPr>
        <w:spacing w:after="120"/>
        <w:jc w:val="both"/>
        <w:rPr>
          <w:rFonts w:ascii="Avenir Light" w:hAnsi="Avenir Light"/>
          <w:lang w:val="es-HN"/>
        </w:rPr>
      </w:pPr>
      <w:r w:rsidRPr="00E424F8">
        <w:rPr>
          <w:rFonts w:ascii="Avenir Light" w:hAnsi="Avenir Light"/>
          <w:lang w:val="es-HN"/>
        </w:rPr>
        <w:t>La actividad es una representación muy visual de la exclusión social que inicia una discusión sobre cómo los jóvenes deben actu</w:t>
      </w:r>
      <w:r w:rsidR="00932D57" w:rsidRPr="00E424F8">
        <w:rPr>
          <w:rFonts w:ascii="Avenir Light" w:hAnsi="Avenir Light"/>
          <w:lang w:val="es-HN"/>
        </w:rPr>
        <w:t>ar hacia los demás en el grupo.</w:t>
      </w:r>
    </w:p>
    <w:p w14:paraId="603BADC5" w14:textId="6681BD50" w:rsidR="00B87D9C" w:rsidRPr="00E424F8" w:rsidRDefault="003B32C5" w:rsidP="00B87D9C">
      <w:pPr>
        <w:spacing w:after="120"/>
        <w:jc w:val="both"/>
        <w:rPr>
          <w:rFonts w:ascii="Avenir Light" w:hAnsi="Avenir Light"/>
          <w:lang w:val="es-HN"/>
        </w:rPr>
      </w:pPr>
      <w:r w:rsidRPr="00E424F8">
        <w:rPr>
          <w:rFonts w:ascii="Avenir Light" w:hAnsi="Avenir Light"/>
          <w:lang w:val="es-HN"/>
        </w:rPr>
        <w:t>Una persona del grupo (voluntario) será tratada deliberadamente de forma excluyente por el resto, cuando su expectativa es, en realidad, ser tratado de forma especial</w:t>
      </w:r>
      <w:r w:rsidR="000C5991" w:rsidRPr="00E424F8">
        <w:rPr>
          <w:rFonts w:ascii="Avenir Light" w:hAnsi="Avenir Light"/>
          <w:lang w:val="es-HN"/>
        </w:rPr>
        <w:t>.</w:t>
      </w:r>
      <w:r w:rsidRPr="00E424F8">
        <w:rPr>
          <w:rFonts w:ascii="Avenir Light" w:hAnsi="Avenir Light"/>
          <w:lang w:val="es-HN"/>
        </w:rPr>
        <w:t>, al llegar a una fiesta que ha sido preparada en su honor</w:t>
      </w:r>
    </w:p>
    <w:p w14:paraId="78CF0A2B" w14:textId="6DBBF4D0" w:rsidR="00B87D9C" w:rsidRPr="00E424F8" w:rsidRDefault="00B87D9C" w:rsidP="00B87D9C">
      <w:pPr>
        <w:spacing w:after="120"/>
        <w:jc w:val="both"/>
        <w:rPr>
          <w:rFonts w:ascii="Avenir Light" w:hAnsi="Avenir Light"/>
          <w:lang w:val="es-HN"/>
        </w:rPr>
      </w:pPr>
      <w:r w:rsidRPr="00E424F8">
        <w:rPr>
          <w:rFonts w:ascii="Avenir Light" w:hAnsi="Avenir Light"/>
          <w:lang w:val="es-HN"/>
        </w:rPr>
        <w:t xml:space="preserve">Antes de iniciar esta obra, explicar al grupo el concepto de "congelar una escena". Esto es cuando el facilitador grita, "¡congelar!" en el medio de una obra de teatro. Cuando esto sucede, toda acción debe detenerse. Los jugadores deben inmovilizarse y mantener sus posiciones corporales - incluso si están en una posición ridícula - y dejar de emitir algún sonido. Congelar una escena permite interrumpir la acción de una obra para poder hablar de lo que estaba sucediendo en ese momento. </w:t>
      </w:r>
    </w:p>
    <w:p w14:paraId="39C609A2" w14:textId="1E50EA1A" w:rsidR="00B87D9C" w:rsidRPr="00E424F8" w:rsidRDefault="00932D57" w:rsidP="00B87D9C">
      <w:pPr>
        <w:spacing w:after="120"/>
        <w:jc w:val="both"/>
        <w:rPr>
          <w:rFonts w:ascii="Avenir Light" w:hAnsi="Avenir Light"/>
          <w:b/>
          <w:lang w:val="es-HN"/>
        </w:rPr>
      </w:pPr>
      <w:r w:rsidRPr="00E424F8">
        <w:rPr>
          <w:rFonts w:ascii="Avenir Light" w:hAnsi="Avenir Light"/>
          <w:b/>
          <w:lang w:val="es-HN"/>
        </w:rPr>
        <w:t>Instrucciones:</w:t>
      </w:r>
    </w:p>
    <w:p w14:paraId="38DFD343" w14:textId="0970EEC3" w:rsidR="00B87D9C" w:rsidRPr="00E424F8" w:rsidRDefault="003B32C5" w:rsidP="00A46055">
      <w:pPr>
        <w:pStyle w:val="Prrafodelista"/>
        <w:numPr>
          <w:ilvl w:val="0"/>
          <w:numId w:val="133"/>
        </w:numPr>
        <w:spacing w:after="120"/>
        <w:jc w:val="both"/>
        <w:rPr>
          <w:rFonts w:ascii="Avenir Light" w:hAnsi="Avenir Light"/>
          <w:lang w:val="es-HN"/>
        </w:rPr>
      </w:pPr>
      <w:r w:rsidRPr="00E424F8">
        <w:rPr>
          <w:rFonts w:ascii="Avenir Light" w:hAnsi="Avenir Light"/>
          <w:lang w:val="es-HN"/>
        </w:rPr>
        <w:t>Explicar que el</w:t>
      </w:r>
      <w:r w:rsidR="00B87D9C" w:rsidRPr="00E424F8">
        <w:rPr>
          <w:rFonts w:ascii="Avenir Light" w:hAnsi="Avenir Light"/>
          <w:lang w:val="es-HN"/>
        </w:rPr>
        <w:t xml:space="preserve"> nombre de esta obra de teatro es "Invitado de Honor". Vamos a tener una fiesta imaginaria en honor a uno de ustedes. El invitado de honor estará llegando a su fiesta </w:t>
      </w:r>
      <w:r w:rsidRPr="00E424F8">
        <w:rPr>
          <w:rFonts w:ascii="Avenir Light" w:hAnsi="Avenir Light"/>
          <w:lang w:val="es-HN"/>
        </w:rPr>
        <w:t>cuando esta ya ha iniciado</w:t>
      </w:r>
      <w:r w:rsidR="00B87D9C" w:rsidRPr="00E424F8">
        <w:rPr>
          <w:rFonts w:ascii="Avenir Light" w:hAnsi="Avenir Light"/>
          <w:lang w:val="es-HN"/>
        </w:rPr>
        <w:t xml:space="preserve">. El resto de los invitados están esperando ansiosamente su llegada para comenzar la celebración. ¿Alguno de ustedes está dispuesto a ofrecerse como voluntarios para ser nuestro invitado de honor? </w:t>
      </w:r>
    </w:p>
    <w:p w14:paraId="7DB88A5A" w14:textId="77777777" w:rsidR="00B87D9C" w:rsidRPr="00E424F8" w:rsidRDefault="00B87D9C" w:rsidP="00B87D9C">
      <w:pPr>
        <w:pStyle w:val="Prrafodelista"/>
        <w:spacing w:after="120"/>
        <w:ind w:left="1080"/>
        <w:jc w:val="both"/>
        <w:rPr>
          <w:rFonts w:ascii="Avenir Light" w:hAnsi="Avenir Light"/>
          <w:lang w:val="es-HN"/>
        </w:rPr>
      </w:pPr>
    </w:p>
    <w:p w14:paraId="43048348" w14:textId="77777777" w:rsidR="00B87D9C" w:rsidRPr="00E424F8" w:rsidRDefault="00B87D9C" w:rsidP="00A46055">
      <w:pPr>
        <w:pStyle w:val="Prrafodelista"/>
        <w:numPr>
          <w:ilvl w:val="0"/>
          <w:numId w:val="133"/>
        </w:numPr>
        <w:spacing w:after="120"/>
        <w:jc w:val="both"/>
        <w:rPr>
          <w:rFonts w:ascii="Avenir Light" w:hAnsi="Avenir Light"/>
          <w:lang w:val="es-HN"/>
        </w:rPr>
      </w:pPr>
      <w:r w:rsidRPr="00E424F8">
        <w:rPr>
          <w:rFonts w:ascii="Avenir Light" w:hAnsi="Avenir Light"/>
          <w:lang w:val="es-HN"/>
        </w:rPr>
        <w:t xml:space="preserve">El voluntario "invitado de honor" es enviado a cierta distancia del grupo, lo suficientemente lejos para que no pueda oír a los otros. Deberá darse la vuelta </w:t>
      </w:r>
    </w:p>
    <w:p w14:paraId="1F2D4530" w14:textId="6CA44478" w:rsidR="00B87D9C" w:rsidRPr="00E424F8" w:rsidRDefault="00B87D9C" w:rsidP="00B87D9C">
      <w:pPr>
        <w:pStyle w:val="Prrafodelista"/>
        <w:spacing w:after="120"/>
        <w:ind w:left="1080"/>
        <w:jc w:val="both"/>
        <w:rPr>
          <w:rFonts w:ascii="Avenir Light" w:hAnsi="Avenir Light"/>
          <w:lang w:val="es-HN"/>
        </w:rPr>
      </w:pPr>
      <w:r w:rsidRPr="00E424F8">
        <w:rPr>
          <w:rFonts w:ascii="Avenir Light" w:hAnsi="Avenir Light"/>
          <w:lang w:val="es-HN"/>
        </w:rPr>
        <w:t xml:space="preserve">para que no pueda ver a los demás. (Si el grupo se reúne en el interior, la persona puede salir del salón.) Al resto del grupo se le pide que al entrar el invitado </w:t>
      </w:r>
      <w:r w:rsidR="00E424F8" w:rsidRPr="00E424F8">
        <w:rPr>
          <w:rFonts w:ascii="Avenir Light" w:hAnsi="Avenir Light"/>
          <w:lang w:val="es-HN"/>
        </w:rPr>
        <w:t>actúen</w:t>
      </w:r>
      <w:r w:rsidRPr="00E424F8">
        <w:rPr>
          <w:rFonts w:ascii="Avenir Light" w:hAnsi="Avenir Light"/>
          <w:lang w:val="es-HN"/>
        </w:rPr>
        <w:t xml:space="preserve"> como si no lo conocieran como si la persona no estuviese </w:t>
      </w:r>
      <w:r w:rsidR="00E424F8" w:rsidRPr="00E424F8">
        <w:rPr>
          <w:rFonts w:ascii="Avenir Light" w:hAnsi="Avenir Light"/>
          <w:lang w:val="es-HN"/>
        </w:rPr>
        <w:t>allí</w:t>
      </w:r>
      <w:r w:rsidRPr="00E424F8">
        <w:rPr>
          <w:rFonts w:ascii="Avenir Light" w:hAnsi="Avenir Light"/>
          <w:lang w:val="es-HN"/>
        </w:rPr>
        <w:t xml:space="preserve">.  </w:t>
      </w:r>
    </w:p>
    <w:p w14:paraId="119ACA3E" w14:textId="77777777" w:rsidR="00B87D9C" w:rsidRPr="00E424F8" w:rsidRDefault="00B87D9C" w:rsidP="00B87D9C">
      <w:pPr>
        <w:pStyle w:val="Prrafodelista"/>
        <w:spacing w:after="120"/>
        <w:ind w:left="1080"/>
        <w:jc w:val="both"/>
        <w:rPr>
          <w:rFonts w:ascii="Avenir Light" w:hAnsi="Avenir Light"/>
          <w:lang w:val="es-HN"/>
        </w:rPr>
      </w:pPr>
    </w:p>
    <w:p w14:paraId="26C408B9" w14:textId="38250E9E" w:rsidR="00B87D9C" w:rsidRPr="00E424F8" w:rsidRDefault="00B87D9C" w:rsidP="00A46055">
      <w:pPr>
        <w:pStyle w:val="Prrafodelista"/>
        <w:numPr>
          <w:ilvl w:val="0"/>
          <w:numId w:val="133"/>
        </w:numPr>
        <w:spacing w:after="120"/>
        <w:jc w:val="both"/>
        <w:rPr>
          <w:rFonts w:ascii="Avenir Light" w:hAnsi="Avenir Light"/>
          <w:lang w:val="es-HN"/>
        </w:rPr>
      </w:pPr>
      <w:r w:rsidRPr="00E424F8">
        <w:rPr>
          <w:rFonts w:ascii="Avenir Light" w:hAnsi="Avenir Light"/>
          <w:lang w:val="es-HN"/>
        </w:rPr>
        <w:t xml:space="preserve">Una fiesta está en curso y todos están esperando al invitado de honor. Cuando </w:t>
      </w:r>
      <w:r w:rsidR="007A2D5B" w:rsidRPr="00E424F8">
        <w:rPr>
          <w:rFonts w:ascii="Avenir Light" w:hAnsi="Avenir Light"/>
          <w:lang w:val="es-HN"/>
        </w:rPr>
        <w:t>esta persona llega, los invitados no son capaces de verlo o escucharle</w:t>
      </w:r>
      <w:r w:rsidRPr="00E424F8">
        <w:rPr>
          <w:rFonts w:ascii="Avenir Light" w:hAnsi="Avenir Light"/>
          <w:lang w:val="es-HN"/>
        </w:rPr>
        <w:t>. Lo que no sabe es: que ella</w:t>
      </w:r>
      <w:r w:rsidR="007A2D5B" w:rsidRPr="00E424F8">
        <w:rPr>
          <w:rFonts w:ascii="Avenir Light" w:hAnsi="Avenir Light"/>
          <w:lang w:val="es-HN"/>
        </w:rPr>
        <w:t>/</w:t>
      </w:r>
      <w:r w:rsidR="00E424F8" w:rsidRPr="00E424F8">
        <w:rPr>
          <w:rFonts w:ascii="Avenir Light" w:hAnsi="Avenir Light"/>
          <w:lang w:val="es-HN"/>
        </w:rPr>
        <w:t>él</w:t>
      </w:r>
      <w:r w:rsidRPr="00E424F8">
        <w:rPr>
          <w:rFonts w:ascii="Avenir Light" w:hAnsi="Avenir Light"/>
          <w:lang w:val="es-HN"/>
        </w:rPr>
        <w:t xml:space="preserve"> tiene que darse cuenta </w:t>
      </w:r>
      <w:r w:rsidR="007A2D5B" w:rsidRPr="00E424F8">
        <w:rPr>
          <w:rFonts w:ascii="Avenir Light" w:hAnsi="Avenir Light"/>
          <w:lang w:val="es-HN"/>
        </w:rPr>
        <w:t>de que es invisible y silencioso</w:t>
      </w:r>
      <w:r w:rsidRPr="00E424F8">
        <w:rPr>
          <w:rFonts w:ascii="Avenir Light" w:hAnsi="Avenir Light"/>
          <w:lang w:val="es-HN"/>
        </w:rPr>
        <w:t>. Los demás continúan mezclándose entre sí, pasando un buen momento, tal vez algunos están bailando. Tal vez otros están incluso hablando de ella</w:t>
      </w:r>
      <w:r w:rsidR="007A2D5B" w:rsidRPr="00E424F8">
        <w:rPr>
          <w:rFonts w:ascii="Avenir Light" w:hAnsi="Avenir Light"/>
          <w:lang w:val="es-HN"/>
        </w:rPr>
        <w:t>/el</w:t>
      </w:r>
      <w:r w:rsidRPr="00E424F8">
        <w:rPr>
          <w:rFonts w:ascii="Avenir Light" w:hAnsi="Avenir Light"/>
          <w:lang w:val="es-HN"/>
        </w:rPr>
        <w:t xml:space="preserve"> (de una forma neutral o agradable - ¡que sea positivo!) Todo el mundo actúa como si no estuviera allí con ellos. </w:t>
      </w:r>
    </w:p>
    <w:p w14:paraId="20C09F02" w14:textId="77777777" w:rsidR="00B87D9C" w:rsidRPr="00E424F8" w:rsidRDefault="00B87D9C" w:rsidP="00B87D9C">
      <w:pPr>
        <w:pStyle w:val="Prrafodelista"/>
        <w:spacing w:after="120"/>
        <w:ind w:left="1080"/>
        <w:jc w:val="both"/>
        <w:rPr>
          <w:rFonts w:ascii="Avenir Light" w:hAnsi="Avenir Light"/>
          <w:lang w:val="es-HN"/>
        </w:rPr>
      </w:pPr>
    </w:p>
    <w:p w14:paraId="498F6338" w14:textId="0B0E1F30" w:rsidR="00B87D9C" w:rsidRPr="00E424F8" w:rsidRDefault="007A2D5B" w:rsidP="00A46055">
      <w:pPr>
        <w:pStyle w:val="Prrafodelista"/>
        <w:numPr>
          <w:ilvl w:val="0"/>
          <w:numId w:val="133"/>
        </w:numPr>
        <w:spacing w:after="120"/>
        <w:jc w:val="both"/>
        <w:rPr>
          <w:rFonts w:ascii="Avenir Light" w:hAnsi="Avenir Light"/>
          <w:lang w:val="es-HN"/>
        </w:rPr>
      </w:pPr>
      <w:r w:rsidRPr="00E424F8">
        <w:rPr>
          <w:rFonts w:ascii="Avenir Light" w:hAnsi="Avenir Light"/>
          <w:lang w:val="es-HN"/>
        </w:rPr>
        <w:t>En</w:t>
      </w:r>
      <w:r w:rsidR="00B87D9C" w:rsidRPr="00E424F8">
        <w:rPr>
          <w:rFonts w:ascii="Avenir Light" w:hAnsi="Avenir Light"/>
          <w:lang w:val="es-HN"/>
        </w:rPr>
        <w:t xml:space="preserve"> unos minutos</w:t>
      </w:r>
      <w:r w:rsidRPr="00E424F8">
        <w:rPr>
          <w:rFonts w:ascii="Avenir Light" w:hAnsi="Avenir Light"/>
          <w:lang w:val="es-HN"/>
        </w:rPr>
        <w:t xml:space="preserve"> de </w:t>
      </w:r>
      <w:r w:rsidR="00E424F8" w:rsidRPr="00E424F8">
        <w:rPr>
          <w:rFonts w:ascii="Avenir Light" w:hAnsi="Avenir Light"/>
          <w:lang w:val="es-HN"/>
        </w:rPr>
        <w:t>actuación</w:t>
      </w:r>
      <w:r w:rsidR="00B87D9C" w:rsidRPr="00E424F8">
        <w:rPr>
          <w:rFonts w:ascii="Avenir Light" w:hAnsi="Avenir Light"/>
          <w:lang w:val="es-HN"/>
        </w:rPr>
        <w:t>, el facilitador congela la acción y pide tanto a la persona invisible y los demás describir su experiencia.</w:t>
      </w:r>
    </w:p>
    <w:p w14:paraId="1CDE3629" w14:textId="77777777" w:rsidR="00B87D9C" w:rsidRPr="00E424F8" w:rsidRDefault="00B87D9C" w:rsidP="00B87D9C">
      <w:pPr>
        <w:pStyle w:val="Prrafodelista"/>
        <w:spacing w:after="120"/>
        <w:ind w:left="1080"/>
        <w:jc w:val="both"/>
        <w:rPr>
          <w:rFonts w:ascii="Avenir Light" w:hAnsi="Avenir Light"/>
          <w:lang w:val="es-HN"/>
        </w:rPr>
      </w:pPr>
    </w:p>
    <w:p w14:paraId="3453DB05" w14:textId="77777777" w:rsidR="00932D57" w:rsidRPr="00E424F8" w:rsidRDefault="00932D57" w:rsidP="00932D57">
      <w:pPr>
        <w:spacing w:after="120"/>
        <w:jc w:val="both"/>
        <w:rPr>
          <w:rFonts w:ascii="Avenir Light" w:hAnsi="Avenir Light"/>
          <w:color w:val="548DD4" w:themeColor="text2" w:themeTint="99"/>
          <w:lang w:val="es-HN"/>
        </w:rPr>
      </w:pPr>
      <w:r w:rsidRPr="00E424F8">
        <w:rPr>
          <w:rFonts w:ascii="Avenir Light" w:hAnsi="Avenir Light"/>
          <w:b/>
          <w:color w:val="F79646" w:themeColor="accent6"/>
          <w:lang w:val="es-HN"/>
        </w:rPr>
        <w:t>Nota</w:t>
      </w:r>
      <w:r w:rsidR="008B3713" w:rsidRPr="00E424F8">
        <w:rPr>
          <w:rFonts w:ascii="Avenir Light" w:hAnsi="Avenir Light"/>
          <w:b/>
          <w:color w:val="F79646" w:themeColor="accent6"/>
          <w:lang w:val="es-HN"/>
        </w:rPr>
        <w:t>:</w:t>
      </w:r>
      <w:r w:rsidR="008B3713" w:rsidRPr="00E424F8">
        <w:rPr>
          <w:rFonts w:ascii="Avenir Light" w:hAnsi="Avenir Light"/>
          <w:color w:val="F79646" w:themeColor="accent6"/>
          <w:lang w:val="es-HN"/>
        </w:rPr>
        <w:t xml:space="preserve"> </w:t>
      </w:r>
      <w:r w:rsidRPr="00E424F8">
        <w:rPr>
          <w:rFonts w:ascii="Avenir Light" w:hAnsi="Avenir Light"/>
          <w:lang w:val="es-HN"/>
        </w:rPr>
        <w:t xml:space="preserve">El facilitador puede preparar previamente la escena poniendo música para los invitados y colocando adicionalmente algunos bocadillos y bebidas para todos hasta que la actividad termine. </w:t>
      </w:r>
    </w:p>
    <w:p w14:paraId="65C2D70B" w14:textId="15CA8110" w:rsidR="00077D7C" w:rsidRPr="00E424F8" w:rsidRDefault="00077D7C" w:rsidP="007A2D5B">
      <w:pPr>
        <w:spacing w:after="120"/>
        <w:jc w:val="both"/>
        <w:rPr>
          <w:rFonts w:ascii="Avenir Light" w:hAnsi="Avenir Light"/>
          <w:color w:val="548DD4" w:themeColor="text2" w:themeTint="99"/>
          <w:lang w:val="es-HN"/>
        </w:rPr>
      </w:pPr>
    </w:p>
    <w:p w14:paraId="03A438EF" w14:textId="77777777" w:rsidR="00077D7C" w:rsidRPr="00E424F8" w:rsidRDefault="00077D7C" w:rsidP="00077D7C">
      <w:pPr>
        <w:spacing w:after="120"/>
        <w:rPr>
          <w:rFonts w:ascii="Avenir Light" w:hAnsi="Avenir Light"/>
          <w:b/>
          <w:lang w:val="es-HN"/>
        </w:rPr>
      </w:pPr>
      <w:r w:rsidRPr="00E424F8">
        <w:rPr>
          <w:rFonts w:ascii="Avenir Light" w:hAnsi="Avenir Light"/>
          <w:b/>
          <w:lang w:val="es-HN"/>
        </w:rPr>
        <w:t>Reflexión y Discusión</w:t>
      </w:r>
    </w:p>
    <w:p w14:paraId="4E28D6D4" w14:textId="77777777" w:rsidR="00077D7C" w:rsidRPr="00E424F8" w:rsidRDefault="00077D7C" w:rsidP="00077D7C">
      <w:pPr>
        <w:spacing w:after="120"/>
        <w:ind w:left="360"/>
        <w:rPr>
          <w:rFonts w:ascii="Avenir Light" w:eastAsia="Times New Roman" w:hAnsi="Avenir Light" w:cs="Times New Roman"/>
          <w:lang w:val="es-HN"/>
        </w:rPr>
      </w:pPr>
      <w:r w:rsidRPr="00E424F8">
        <w:rPr>
          <w:rFonts w:ascii="Avenir Light" w:eastAsia="Times New Roman" w:hAnsi="Avenir Light" w:cs="Times New Roman"/>
          <w:lang w:val="es-HN"/>
        </w:rPr>
        <w:t xml:space="preserve">Dar a los grupos de 5-10 minutos para discutir estas preguntas y luego invitar grupos para compartir con todo el grupo algunos de sus comentarios para cada pregunta, dirigiéndose a una pregunta a la vez. </w:t>
      </w:r>
    </w:p>
    <w:p w14:paraId="260BF67D" w14:textId="5E9D6C9E" w:rsidR="008A3EA8" w:rsidRPr="00E424F8" w:rsidRDefault="00077D7C" w:rsidP="00A46055">
      <w:pPr>
        <w:pStyle w:val="Prrafodelista"/>
        <w:numPr>
          <w:ilvl w:val="0"/>
          <w:numId w:val="97"/>
        </w:numPr>
        <w:spacing w:after="120"/>
        <w:rPr>
          <w:rFonts w:ascii="Avenir Light" w:hAnsi="Avenir Light"/>
          <w:color w:val="000000" w:themeColor="text1"/>
          <w:lang w:val="es-HN"/>
        </w:rPr>
      </w:pPr>
      <w:r w:rsidRPr="00E424F8">
        <w:rPr>
          <w:rFonts w:ascii="Avenir Light" w:hAnsi="Avenir Light"/>
          <w:color w:val="000000" w:themeColor="text1"/>
          <w:lang w:val="es-HN"/>
        </w:rPr>
        <w:t xml:space="preserve">Para el “invitado de honor”: Cuando te diste cuenta que eras invisible y que la gente no podía verte </w:t>
      </w:r>
      <w:r w:rsidR="00E424F8" w:rsidRPr="00E424F8">
        <w:rPr>
          <w:rFonts w:ascii="Avenir Light" w:hAnsi="Avenir Light"/>
          <w:color w:val="000000" w:themeColor="text1"/>
          <w:lang w:val="es-HN"/>
        </w:rPr>
        <w:t>u</w:t>
      </w:r>
      <w:r w:rsidRPr="00E424F8">
        <w:rPr>
          <w:rFonts w:ascii="Avenir Light" w:hAnsi="Avenir Light"/>
          <w:color w:val="000000" w:themeColor="text1"/>
          <w:lang w:val="es-HN"/>
        </w:rPr>
        <w:t xml:space="preserve"> oírte ¿Cómo te sentiste al tratar de obtener la </w:t>
      </w:r>
      <w:r w:rsidR="00E424F8" w:rsidRPr="00E424F8">
        <w:rPr>
          <w:rFonts w:ascii="Avenir Light" w:hAnsi="Avenir Light"/>
          <w:color w:val="000000" w:themeColor="text1"/>
          <w:lang w:val="es-HN"/>
        </w:rPr>
        <w:t>atención</w:t>
      </w:r>
      <w:r w:rsidRPr="00E424F8">
        <w:rPr>
          <w:rFonts w:ascii="Avenir Light" w:hAnsi="Avenir Light"/>
          <w:color w:val="000000" w:themeColor="text1"/>
          <w:lang w:val="es-HN"/>
        </w:rPr>
        <w:t xml:space="preserve"> del grupo?</w:t>
      </w:r>
    </w:p>
    <w:p w14:paraId="7A92E2A3" w14:textId="4CBD697A" w:rsidR="00077D7C" w:rsidRPr="00E424F8" w:rsidRDefault="00077D7C" w:rsidP="00A46055">
      <w:pPr>
        <w:pStyle w:val="Prrafodelista"/>
        <w:numPr>
          <w:ilvl w:val="0"/>
          <w:numId w:val="97"/>
        </w:numPr>
        <w:spacing w:after="120"/>
        <w:rPr>
          <w:rFonts w:ascii="Avenir Light" w:hAnsi="Avenir Light"/>
          <w:color w:val="000000" w:themeColor="text1"/>
          <w:lang w:val="es-HN"/>
        </w:rPr>
      </w:pPr>
      <w:r w:rsidRPr="00E424F8">
        <w:rPr>
          <w:rFonts w:ascii="Avenir Light" w:hAnsi="Avenir Light"/>
          <w:color w:val="000000" w:themeColor="text1"/>
          <w:lang w:val="es-HN"/>
        </w:rPr>
        <w:t xml:space="preserve">Para los invitados: ¿Cómo se </w:t>
      </w:r>
      <w:r w:rsidR="00E424F8" w:rsidRPr="00E424F8">
        <w:rPr>
          <w:rFonts w:ascii="Avenir Light" w:hAnsi="Avenir Light"/>
          <w:color w:val="000000" w:themeColor="text1"/>
          <w:lang w:val="es-HN"/>
        </w:rPr>
        <w:t>sintieron</w:t>
      </w:r>
      <w:r w:rsidRPr="00E424F8">
        <w:rPr>
          <w:rFonts w:ascii="Avenir Light" w:hAnsi="Avenir Light"/>
          <w:color w:val="000000" w:themeColor="text1"/>
          <w:lang w:val="es-HN"/>
        </w:rPr>
        <w:t xml:space="preserve"> al tener que ignorar a su </w:t>
      </w:r>
      <w:r w:rsidR="008A3EA8" w:rsidRPr="00E424F8">
        <w:rPr>
          <w:rFonts w:ascii="Avenir Light" w:hAnsi="Avenir Light"/>
          <w:color w:val="000000" w:themeColor="text1"/>
          <w:lang w:val="es-HN"/>
        </w:rPr>
        <w:t>compañero?</w:t>
      </w:r>
    </w:p>
    <w:p w14:paraId="396332ED" w14:textId="77777777" w:rsidR="00077D7C" w:rsidRPr="00E424F8" w:rsidRDefault="00077D7C" w:rsidP="00A46055">
      <w:pPr>
        <w:pStyle w:val="Prrafodelista"/>
        <w:numPr>
          <w:ilvl w:val="0"/>
          <w:numId w:val="97"/>
        </w:numPr>
        <w:spacing w:after="120"/>
        <w:rPr>
          <w:rFonts w:ascii="Avenir Light" w:hAnsi="Avenir Light"/>
          <w:lang w:val="es-HN"/>
        </w:rPr>
      </w:pPr>
      <w:r w:rsidRPr="00E424F8">
        <w:rPr>
          <w:rFonts w:ascii="Avenir Light" w:hAnsi="Avenir Light"/>
          <w:lang w:val="es-HN"/>
        </w:rPr>
        <w:t>Para todos: ¿Cómo pueden ayudar a las personas a sentirse bienvenidas a este grupo?</w:t>
      </w:r>
    </w:p>
    <w:p w14:paraId="2DA58EAF" w14:textId="77777777" w:rsidR="00077D7C" w:rsidRPr="00E424F8" w:rsidRDefault="00077D7C" w:rsidP="00A46055">
      <w:pPr>
        <w:pStyle w:val="Prrafodelista"/>
        <w:numPr>
          <w:ilvl w:val="0"/>
          <w:numId w:val="97"/>
        </w:numPr>
        <w:spacing w:after="120"/>
        <w:rPr>
          <w:rFonts w:ascii="Avenir Light" w:hAnsi="Avenir Light"/>
          <w:lang w:val="es-HN"/>
        </w:rPr>
      </w:pPr>
      <w:r w:rsidRPr="00E424F8">
        <w:rPr>
          <w:rFonts w:ascii="Avenir Light" w:hAnsi="Avenir Light"/>
          <w:lang w:val="es-HN"/>
        </w:rPr>
        <w:t xml:space="preserve">¿Hay momentos en los que se han sentido invisibles o callados en un grupo? ¿Cómo se hacen escuchar? </w:t>
      </w:r>
    </w:p>
    <w:p w14:paraId="305E0772" w14:textId="1333FCAA" w:rsidR="00046459" w:rsidRPr="00E424F8" w:rsidRDefault="00077D7C" w:rsidP="00A46055">
      <w:pPr>
        <w:pStyle w:val="Prrafodelista"/>
        <w:numPr>
          <w:ilvl w:val="0"/>
          <w:numId w:val="97"/>
        </w:numPr>
        <w:spacing w:after="120"/>
        <w:rPr>
          <w:rFonts w:ascii="Avenir Light" w:hAnsi="Avenir Light"/>
          <w:lang w:val="es-HN"/>
        </w:rPr>
      </w:pPr>
      <w:r w:rsidRPr="00E424F8">
        <w:rPr>
          <w:rFonts w:ascii="Avenir Light" w:eastAsia="Times New Roman" w:hAnsi="Avenir Light" w:cs="Times New Roman"/>
          <w:lang w:val="es-HN"/>
        </w:rPr>
        <w:t>¿Qué tipo de grupo quieren que éste sea: un grupo inclusivo en el que nadie es invisible y todos son escuchados o un grupo donde algunas personas son ignoradas?</w:t>
      </w:r>
    </w:p>
    <w:p w14:paraId="37E5507E" w14:textId="06E5C19D" w:rsidR="00077D7C" w:rsidRPr="00E424F8" w:rsidRDefault="00077D7C" w:rsidP="00077D7C">
      <w:pPr>
        <w:pStyle w:val="Ttulo2"/>
        <w:rPr>
          <w:rFonts w:ascii="Avenir Light" w:eastAsia="Times New Roman" w:hAnsi="Avenir Light"/>
          <w:color w:val="4BACC6" w:themeColor="accent5"/>
          <w:sz w:val="24"/>
          <w:szCs w:val="22"/>
          <w:lang w:val="es-HN"/>
        </w:rPr>
      </w:pPr>
      <w:bookmarkStart w:id="55" w:name="_Toc461396918"/>
      <w:bookmarkStart w:id="56" w:name="_Toc461397050"/>
      <w:bookmarkStart w:id="57" w:name="_Toc461568665"/>
      <w:r w:rsidRPr="00E424F8">
        <w:rPr>
          <w:rFonts w:ascii="Avenir Light" w:eastAsia="Times New Roman" w:hAnsi="Avenir Light"/>
          <w:sz w:val="24"/>
          <w:szCs w:val="22"/>
          <w:lang w:val="es-HN"/>
        </w:rPr>
        <w:t>Actividad</w:t>
      </w:r>
      <w:r w:rsidR="00046459" w:rsidRPr="00E424F8">
        <w:rPr>
          <w:rFonts w:ascii="Avenir Light" w:eastAsia="Times New Roman" w:hAnsi="Avenir Light"/>
          <w:sz w:val="24"/>
          <w:szCs w:val="22"/>
          <w:lang w:val="es-HN"/>
        </w:rPr>
        <w:t>:</w:t>
      </w:r>
      <w:r w:rsidR="00046459" w:rsidRPr="00E424F8">
        <w:rPr>
          <w:rFonts w:ascii="Avenir Light" w:hAnsi="Avenir Light"/>
          <w:sz w:val="24"/>
          <w:szCs w:val="22"/>
          <w:lang w:val="es-HN"/>
        </w:rPr>
        <w:t xml:space="preserve"> </w:t>
      </w:r>
      <w:r w:rsidRPr="00E424F8">
        <w:rPr>
          <w:rFonts w:ascii="Avenir Light" w:eastAsia="Times New Roman" w:hAnsi="Avenir Light"/>
          <w:color w:val="4BACC6" w:themeColor="accent5"/>
          <w:sz w:val="24"/>
          <w:szCs w:val="22"/>
          <w:lang w:val="es-HN"/>
        </w:rPr>
        <w:t>Desafío Caminata para la Confianza de Equipo</w:t>
      </w:r>
      <w:bookmarkEnd w:id="55"/>
      <w:bookmarkEnd w:id="56"/>
      <w:bookmarkEnd w:id="57"/>
    </w:p>
    <w:p w14:paraId="22507CE1" w14:textId="5F25601E" w:rsidR="00046459" w:rsidRPr="00E424F8" w:rsidRDefault="00046459" w:rsidP="00046459">
      <w:pPr>
        <w:pStyle w:val="Ttulo2"/>
        <w:rPr>
          <w:rFonts w:ascii="Avenir Light" w:hAnsi="Avenir Light"/>
          <w:sz w:val="24"/>
          <w:szCs w:val="22"/>
          <w:lang w:val="es-HN"/>
        </w:rPr>
      </w:pPr>
    </w:p>
    <w:p w14:paraId="13F0E415" w14:textId="197C7015" w:rsidR="00241B20" w:rsidRPr="00E424F8" w:rsidRDefault="00241B20" w:rsidP="00A46055">
      <w:pPr>
        <w:pStyle w:val="Prrafodelista"/>
        <w:numPr>
          <w:ilvl w:val="1"/>
          <w:numId w:val="122"/>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Time: </w:t>
      </w:r>
      <w:r w:rsidR="00387249" w:rsidRPr="00E424F8">
        <w:rPr>
          <w:rFonts w:ascii="Avenir Light" w:eastAsia="Times New Roman" w:hAnsi="Avenir Light"/>
          <w:lang w:val="es-HN"/>
        </w:rPr>
        <w:t>30</w:t>
      </w:r>
      <w:r w:rsidR="00B87D9C" w:rsidRPr="00E424F8">
        <w:rPr>
          <w:rFonts w:ascii="Avenir Light" w:eastAsia="Times New Roman" w:hAnsi="Avenir Light"/>
          <w:lang w:val="es-HN"/>
        </w:rPr>
        <w:t xml:space="preserve"> minutos</w:t>
      </w:r>
    </w:p>
    <w:p w14:paraId="1B6AB49A" w14:textId="40A5C409" w:rsidR="00241B20" w:rsidRPr="00E424F8" w:rsidRDefault="00B87D9C" w:rsidP="00A46055">
      <w:pPr>
        <w:pStyle w:val="Prrafodelista"/>
        <w:numPr>
          <w:ilvl w:val="1"/>
          <w:numId w:val="122"/>
        </w:numPr>
        <w:ind w:left="720"/>
        <w:rPr>
          <w:rFonts w:ascii="Avenir Light" w:eastAsia="Times New Roman" w:hAnsi="Avenir Light"/>
          <w:color w:val="000000" w:themeColor="text1"/>
          <w:lang w:val="es-HN"/>
        </w:rPr>
      </w:pPr>
      <w:r w:rsidRPr="00E424F8">
        <w:rPr>
          <w:rFonts w:ascii="Avenir Light" w:eastAsia="Times New Roman" w:hAnsi="Avenir Light"/>
          <w:color w:val="E36C0A" w:themeColor="accent6" w:themeShade="BF"/>
          <w:lang w:val="es-HN"/>
        </w:rPr>
        <w:t>Objetivos</w:t>
      </w:r>
      <w:r w:rsidR="00241B20" w:rsidRPr="00E424F8">
        <w:rPr>
          <w:rFonts w:ascii="Avenir Light" w:eastAsia="Times New Roman" w:hAnsi="Avenir Light"/>
          <w:color w:val="E36C0A" w:themeColor="accent6" w:themeShade="BF"/>
          <w:lang w:val="es-HN"/>
        </w:rPr>
        <w:t xml:space="preserve">: </w:t>
      </w:r>
      <w:r w:rsidR="008A3EA8" w:rsidRPr="00E424F8">
        <w:rPr>
          <w:rFonts w:ascii="Avenir Light" w:eastAsia="Times New Roman" w:hAnsi="Avenir Light"/>
          <w:color w:val="000000" w:themeColor="text1"/>
          <w:lang w:val="es-HN"/>
        </w:rPr>
        <w:t xml:space="preserve">Los </w:t>
      </w:r>
      <w:r w:rsidRPr="00E424F8">
        <w:rPr>
          <w:rFonts w:ascii="Avenir Light" w:eastAsia="Times New Roman" w:hAnsi="Avenir Light"/>
          <w:color w:val="000000" w:themeColor="text1"/>
          <w:lang w:val="es-HN"/>
        </w:rPr>
        <w:t xml:space="preserve">jóvenes profundizan en el conocimiento de los miembros de sus equipos y comienzan la construcción de relaciones de confianza mutua. </w:t>
      </w:r>
    </w:p>
    <w:p w14:paraId="2601ABD3" w14:textId="499AC9B1" w:rsidR="00241B20" w:rsidRPr="00E424F8" w:rsidRDefault="00B87D9C" w:rsidP="00A46055">
      <w:pPr>
        <w:pStyle w:val="Prrafodelista"/>
        <w:numPr>
          <w:ilvl w:val="1"/>
          <w:numId w:val="122"/>
        </w:numPr>
        <w:ind w:left="720"/>
        <w:rPr>
          <w:rFonts w:ascii="Avenir Light" w:eastAsia="Times New Roman" w:hAnsi="Avenir Light"/>
          <w:color w:val="000000" w:themeColor="text1"/>
          <w:lang w:val="es-HN"/>
        </w:rPr>
      </w:pPr>
      <w:r w:rsidRPr="00E424F8">
        <w:rPr>
          <w:rFonts w:ascii="Avenir Light" w:eastAsia="Times New Roman" w:hAnsi="Avenir Light"/>
          <w:color w:val="E36C0A" w:themeColor="accent6" w:themeShade="BF"/>
          <w:lang w:val="es-HN"/>
        </w:rPr>
        <w:t>Materiales Requeridos</w:t>
      </w:r>
      <w:r w:rsidR="00241B20" w:rsidRPr="00E424F8">
        <w:rPr>
          <w:rFonts w:ascii="Avenir Light" w:eastAsia="Times New Roman" w:hAnsi="Avenir Light"/>
          <w:color w:val="E36C0A" w:themeColor="accent6" w:themeShade="BF"/>
          <w:lang w:val="es-HN"/>
        </w:rPr>
        <w:t>:</w:t>
      </w:r>
      <w:r w:rsidR="008A3EA8" w:rsidRPr="00E424F8">
        <w:rPr>
          <w:rFonts w:ascii="Avenir Light" w:eastAsia="Times New Roman" w:hAnsi="Avenir Light"/>
          <w:lang w:val="es-HN"/>
        </w:rPr>
        <w:t xml:space="preserve"> </w:t>
      </w:r>
      <w:r w:rsidR="008A3EA8" w:rsidRPr="00E424F8">
        <w:rPr>
          <w:rFonts w:ascii="Avenir Light" w:eastAsia="Times New Roman" w:hAnsi="Avenir Light"/>
          <w:color w:val="000000" w:themeColor="text1"/>
          <w:lang w:val="es-HN"/>
        </w:rPr>
        <w:t>Vendas para</w:t>
      </w:r>
      <w:r w:rsidRPr="00E424F8">
        <w:rPr>
          <w:rFonts w:ascii="Avenir Light" w:eastAsia="Times New Roman" w:hAnsi="Avenir Light"/>
          <w:color w:val="000000" w:themeColor="text1"/>
          <w:lang w:val="es-HN"/>
        </w:rPr>
        <w:t xml:space="preserve"> los ojos</w:t>
      </w:r>
    </w:p>
    <w:p w14:paraId="679F298C" w14:textId="384E4341" w:rsidR="00241B20" w:rsidRPr="00E424F8" w:rsidRDefault="00B87D9C" w:rsidP="00A46055">
      <w:pPr>
        <w:pStyle w:val="Prrafodelista"/>
        <w:numPr>
          <w:ilvl w:val="1"/>
          <w:numId w:val="122"/>
        </w:numPr>
        <w:ind w:left="720"/>
        <w:rPr>
          <w:rFonts w:ascii="Avenir Light" w:eastAsia="Times New Roman" w:hAnsi="Avenir Light"/>
          <w:color w:val="000000" w:themeColor="text1"/>
          <w:lang w:val="es-HN"/>
        </w:rPr>
      </w:pPr>
      <w:r w:rsidRPr="00E424F8">
        <w:rPr>
          <w:rFonts w:ascii="Avenir Light" w:eastAsia="Times New Roman" w:hAnsi="Avenir Light"/>
          <w:color w:val="E36C0A" w:themeColor="accent6" w:themeShade="BF"/>
          <w:lang w:val="es-HN"/>
        </w:rPr>
        <w:t>Habilidades Mayores</w:t>
      </w:r>
      <w:r w:rsidR="00241B20"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color w:val="000000" w:themeColor="text1"/>
          <w:lang w:val="es-HN"/>
        </w:rPr>
        <w:t>Trabajar en equipo.</w:t>
      </w:r>
      <w:r w:rsidR="00241B20" w:rsidRPr="00E424F8">
        <w:rPr>
          <w:rFonts w:ascii="Avenir Light" w:eastAsia="Times New Roman" w:hAnsi="Avenir Light"/>
          <w:color w:val="000000" w:themeColor="text1"/>
          <w:lang w:val="es-HN"/>
        </w:rPr>
        <w:t xml:space="preserve"> </w:t>
      </w:r>
    </w:p>
    <w:p w14:paraId="6009C323" w14:textId="48ADE3A3" w:rsidR="00241B20" w:rsidRPr="00E424F8" w:rsidRDefault="00B87D9C" w:rsidP="00A46055">
      <w:pPr>
        <w:pStyle w:val="Prrafodelista"/>
        <w:numPr>
          <w:ilvl w:val="1"/>
          <w:numId w:val="122"/>
        </w:numPr>
        <w:ind w:left="720"/>
        <w:rPr>
          <w:rFonts w:ascii="Avenir Light" w:eastAsia="Times New Roman" w:hAnsi="Avenir Light"/>
          <w:color w:val="000000" w:themeColor="text1"/>
          <w:lang w:val="es-HN"/>
        </w:rPr>
      </w:pPr>
      <w:r w:rsidRPr="00E424F8">
        <w:rPr>
          <w:rFonts w:ascii="Avenir Light" w:eastAsia="Times New Roman" w:hAnsi="Avenir Light"/>
          <w:color w:val="E36C0A" w:themeColor="accent6" w:themeShade="BF"/>
          <w:lang w:val="es-HN"/>
        </w:rPr>
        <w:t>Habilidades Menores</w:t>
      </w:r>
      <w:r w:rsidR="00241B20"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color w:val="000000" w:themeColor="text1"/>
          <w:lang w:val="es-HN"/>
        </w:rPr>
        <w:t xml:space="preserve">Practicar </w:t>
      </w:r>
      <w:r w:rsidR="00E424F8" w:rsidRPr="00E424F8">
        <w:rPr>
          <w:rFonts w:ascii="Avenir Light" w:eastAsia="Times New Roman" w:hAnsi="Avenir Light"/>
          <w:color w:val="000000" w:themeColor="text1"/>
          <w:lang w:val="es-HN"/>
        </w:rPr>
        <w:t>soluciones</w:t>
      </w:r>
      <w:r w:rsidRPr="00E424F8">
        <w:rPr>
          <w:rFonts w:ascii="Avenir Light" w:eastAsia="Times New Roman" w:hAnsi="Avenir Light"/>
          <w:color w:val="000000" w:themeColor="text1"/>
          <w:lang w:val="es-HN"/>
        </w:rPr>
        <w:t xml:space="preserve"> de problemas demostrar el carácter y </w:t>
      </w:r>
      <w:r w:rsidR="008A3EA8" w:rsidRPr="00E424F8">
        <w:rPr>
          <w:rFonts w:ascii="Avenir Light" w:eastAsia="Times New Roman" w:hAnsi="Avenir Light"/>
          <w:color w:val="000000" w:themeColor="text1"/>
          <w:lang w:val="es-HN"/>
        </w:rPr>
        <w:t>ser confiables</w:t>
      </w:r>
    </w:p>
    <w:p w14:paraId="4DD656C3" w14:textId="77777777" w:rsidR="00387249" w:rsidRPr="00E424F8" w:rsidRDefault="00387249" w:rsidP="00387249">
      <w:pPr>
        <w:pStyle w:val="Prrafodelista"/>
        <w:rPr>
          <w:rFonts w:ascii="Avenir Light" w:eastAsia="Times New Roman" w:hAnsi="Avenir Light"/>
          <w:color w:val="000000" w:themeColor="text1"/>
          <w:lang w:val="es-HN"/>
        </w:rPr>
      </w:pPr>
    </w:p>
    <w:p w14:paraId="541A1D80" w14:textId="77777777" w:rsidR="008A3EA8" w:rsidRPr="00E424F8" w:rsidRDefault="008A3EA8" w:rsidP="000C5770">
      <w:pPr>
        <w:spacing w:line="240" w:lineRule="auto"/>
        <w:jc w:val="both"/>
        <w:rPr>
          <w:rFonts w:ascii="Avenir Light" w:hAnsi="Avenir Light"/>
          <w:b/>
          <w:lang w:val="es-HN"/>
        </w:rPr>
      </w:pPr>
      <w:r w:rsidRPr="00E424F8">
        <w:rPr>
          <w:rFonts w:ascii="Avenir Light" w:hAnsi="Avenir Light"/>
          <w:b/>
          <w:lang w:val="es-HN"/>
        </w:rPr>
        <w:t>Descripción</w:t>
      </w:r>
    </w:p>
    <w:p w14:paraId="383E1196" w14:textId="4815BF01" w:rsidR="00077D7C" w:rsidRPr="00E424F8" w:rsidRDefault="00077D7C" w:rsidP="00387249">
      <w:pPr>
        <w:jc w:val="both"/>
        <w:rPr>
          <w:rFonts w:ascii="Avenir Light" w:hAnsi="Avenir Light"/>
          <w:lang w:val="es-HN"/>
        </w:rPr>
      </w:pPr>
      <w:r w:rsidRPr="00E424F8">
        <w:rPr>
          <w:rFonts w:ascii="Avenir Light" w:hAnsi="Avenir Light"/>
          <w:lang w:val="es-HN"/>
        </w:rPr>
        <w:t xml:space="preserve">El Desafío de la Caminata para la Confianza de Equipo es un ejercicio para la integración de equipo y para fomentar la confianza, desarrolla habilidades de comunicación y de trabajo en equipo a medida que los equipos navegan a través de una carrera de obstáculos para la a superación de estos mismos. </w:t>
      </w:r>
    </w:p>
    <w:p w14:paraId="40357305" w14:textId="77777777" w:rsidR="00077D7C" w:rsidRPr="00E424F8" w:rsidRDefault="00077D7C" w:rsidP="00387249">
      <w:pPr>
        <w:spacing w:after="0"/>
        <w:rPr>
          <w:rFonts w:ascii="Avenir Light" w:hAnsi="Avenir Light"/>
          <w:lang w:val="es-HN"/>
        </w:rPr>
      </w:pPr>
      <w:r w:rsidRPr="00E424F8">
        <w:rPr>
          <w:rFonts w:ascii="Avenir Light" w:hAnsi="Avenir Light"/>
          <w:b/>
          <w:lang w:val="es-HN"/>
        </w:rPr>
        <w:t>Preparación</w:t>
      </w:r>
    </w:p>
    <w:p w14:paraId="5D8A6440" w14:textId="77777777" w:rsidR="00077D7C" w:rsidRPr="00E424F8" w:rsidRDefault="00077D7C" w:rsidP="00387249">
      <w:pPr>
        <w:spacing w:after="0"/>
        <w:jc w:val="both"/>
        <w:textAlignment w:val="baseline"/>
        <w:rPr>
          <w:rFonts w:ascii="Avenir Light" w:hAnsi="Avenir Light"/>
          <w:lang w:val="es-HN"/>
        </w:rPr>
      </w:pPr>
      <w:r w:rsidRPr="00E424F8">
        <w:rPr>
          <w:rFonts w:ascii="Avenir Light" w:hAnsi="Avenir Light"/>
          <w:lang w:val="es-HN"/>
        </w:rPr>
        <w:t>Encontrar una buena ubicación con algunos obstáculos, pero nada peligroso. Algunos buenos lugares podrían ser el bosque o un campo grande con algunos árboles u otros obstáculos que sean seguros. El facilitador puede hacer obstáculos a partir de objetos encontrados tales como dos escobas marcando un puente que deben cruzar, un bidón sobre el cual deban saltar, o una botella de agua que deban poner en un cubo de basura. Dependiendo del tamaño del grupo se necesitarán tiras de tela para cubrir los ojos y atarlas alrededor de un brazo o una pierna.</w:t>
      </w:r>
    </w:p>
    <w:p w14:paraId="2134D87F" w14:textId="1370A2A0" w:rsidR="00077D7C" w:rsidRPr="00E424F8" w:rsidRDefault="00077D7C" w:rsidP="00387249">
      <w:pPr>
        <w:spacing w:after="0"/>
        <w:textAlignment w:val="baseline"/>
        <w:rPr>
          <w:rFonts w:ascii="Avenir Light" w:hAnsi="Avenir Light"/>
          <w:lang w:val="es-HN"/>
        </w:rPr>
      </w:pPr>
    </w:p>
    <w:tbl>
      <w:tblPr>
        <w:tblStyle w:val="Sombreadoclaro"/>
        <w:tblW w:w="0" w:type="auto"/>
        <w:jc w:val="center"/>
        <w:tblLook w:val="04A0" w:firstRow="1" w:lastRow="0" w:firstColumn="1" w:lastColumn="0" w:noHBand="0" w:noVBand="1"/>
      </w:tblPr>
      <w:tblGrid>
        <w:gridCol w:w="1379"/>
        <w:gridCol w:w="1411"/>
      </w:tblGrid>
      <w:tr w:rsidR="00077D7C" w:rsidRPr="00E424F8" w14:paraId="12593192" w14:textId="77777777" w:rsidTr="000C577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79" w:type="dxa"/>
            <w:vAlign w:val="center"/>
            <w:hideMark/>
          </w:tcPr>
          <w:p w14:paraId="03625389" w14:textId="77777777" w:rsidR="00077D7C" w:rsidRPr="00E424F8" w:rsidRDefault="00077D7C" w:rsidP="00387249">
            <w:pPr>
              <w:spacing w:after="0"/>
              <w:jc w:val="center"/>
              <w:rPr>
                <w:rFonts w:ascii="Avenir Light" w:hAnsi="Avenir Light"/>
                <w:color w:val="4F81BD" w:themeColor="accent1"/>
                <w:lang w:val="es-HN"/>
              </w:rPr>
            </w:pPr>
            <w:r w:rsidRPr="00E424F8">
              <w:rPr>
                <w:rFonts w:ascii="Avenir Light" w:hAnsi="Avenir Light"/>
                <w:color w:val="4F81BD" w:themeColor="accent1"/>
                <w:lang w:val="es-HN"/>
              </w:rPr>
              <w:t>Tamaño del Grupo</w:t>
            </w:r>
          </w:p>
        </w:tc>
        <w:tc>
          <w:tcPr>
            <w:tcW w:w="1411" w:type="dxa"/>
            <w:vAlign w:val="center"/>
            <w:hideMark/>
          </w:tcPr>
          <w:p w14:paraId="6E2B689D" w14:textId="77777777" w:rsidR="00077D7C" w:rsidRPr="00E424F8" w:rsidRDefault="00077D7C" w:rsidP="00387249">
            <w:pPr>
              <w:spacing w:after="0"/>
              <w:jc w:val="center"/>
              <w:cnfStyle w:val="100000000000" w:firstRow="1" w:lastRow="0" w:firstColumn="0" w:lastColumn="0" w:oddVBand="0" w:evenVBand="0" w:oddHBand="0" w:evenHBand="0" w:firstRowFirstColumn="0" w:firstRowLastColumn="0" w:lastRowFirstColumn="0" w:lastRowLastColumn="0"/>
              <w:rPr>
                <w:rFonts w:ascii="Avenir Light" w:hAnsi="Avenir Light"/>
                <w:color w:val="4F81BD" w:themeColor="accent1"/>
                <w:lang w:val="es-HN"/>
              </w:rPr>
            </w:pPr>
            <w:r w:rsidRPr="00E424F8">
              <w:rPr>
                <w:rFonts w:ascii="Avenir Light" w:hAnsi="Avenir Light"/>
                <w:color w:val="4F81BD" w:themeColor="accent1"/>
                <w:lang w:val="es-HN"/>
              </w:rPr>
              <w:t>Tiras de Tela</w:t>
            </w:r>
          </w:p>
        </w:tc>
      </w:tr>
      <w:tr w:rsidR="00077D7C" w:rsidRPr="00E424F8" w14:paraId="7754C963" w14:textId="77777777" w:rsidTr="000C57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79" w:type="dxa"/>
            <w:tcBorders>
              <w:top w:val="nil"/>
              <w:bottom w:val="nil"/>
            </w:tcBorders>
            <w:vAlign w:val="center"/>
            <w:hideMark/>
          </w:tcPr>
          <w:p w14:paraId="02CF5C20" w14:textId="77777777" w:rsidR="00077D7C" w:rsidRPr="00E424F8" w:rsidRDefault="00077D7C" w:rsidP="00274CDA">
            <w:pPr>
              <w:spacing w:after="0"/>
              <w:jc w:val="center"/>
              <w:rPr>
                <w:rFonts w:ascii="Avenir Light" w:hAnsi="Avenir Light"/>
                <w:color w:val="4F81BD" w:themeColor="accent1"/>
                <w:lang w:val="es-HN"/>
              </w:rPr>
            </w:pPr>
            <w:r w:rsidRPr="00E424F8">
              <w:rPr>
                <w:rFonts w:ascii="Avenir Light" w:hAnsi="Avenir Light"/>
                <w:color w:val="4F81BD" w:themeColor="accent1"/>
                <w:lang w:val="es-HN"/>
              </w:rPr>
              <w:t>20</w:t>
            </w:r>
          </w:p>
        </w:tc>
        <w:tc>
          <w:tcPr>
            <w:tcW w:w="1411" w:type="dxa"/>
            <w:tcBorders>
              <w:top w:val="nil"/>
              <w:bottom w:val="nil"/>
            </w:tcBorders>
            <w:vAlign w:val="center"/>
            <w:hideMark/>
          </w:tcPr>
          <w:p w14:paraId="680DDFEF" w14:textId="77777777" w:rsidR="00077D7C" w:rsidRPr="00E424F8" w:rsidRDefault="00077D7C" w:rsidP="00274CDA">
            <w:pPr>
              <w:spacing w:after="0"/>
              <w:jc w:val="center"/>
              <w:cnfStyle w:val="000000100000" w:firstRow="0" w:lastRow="0" w:firstColumn="0" w:lastColumn="0" w:oddVBand="0" w:evenVBand="0" w:oddHBand="1" w:evenHBand="0" w:firstRowFirstColumn="0" w:firstRowLastColumn="0" w:lastRowFirstColumn="0" w:lastRowLastColumn="0"/>
              <w:rPr>
                <w:rFonts w:ascii="Avenir Light" w:hAnsi="Avenir Light"/>
                <w:color w:val="4F81BD" w:themeColor="accent1"/>
                <w:lang w:val="es-HN"/>
              </w:rPr>
            </w:pPr>
            <w:r w:rsidRPr="00E424F8">
              <w:rPr>
                <w:rFonts w:ascii="Avenir Light" w:hAnsi="Avenir Light"/>
                <w:color w:val="4F81BD" w:themeColor="accent1"/>
                <w:lang w:val="es-HN"/>
              </w:rPr>
              <w:t>36</w:t>
            </w:r>
          </w:p>
        </w:tc>
      </w:tr>
      <w:tr w:rsidR="00077D7C" w:rsidRPr="00E424F8" w14:paraId="705F373F" w14:textId="77777777" w:rsidTr="000C5770">
        <w:trPr>
          <w:jc w:val="center"/>
        </w:trPr>
        <w:tc>
          <w:tcPr>
            <w:cnfStyle w:val="001000000000" w:firstRow="0" w:lastRow="0" w:firstColumn="1" w:lastColumn="0" w:oddVBand="0" w:evenVBand="0" w:oddHBand="0" w:evenHBand="0" w:firstRowFirstColumn="0" w:firstRowLastColumn="0" w:lastRowFirstColumn="0" w:lastRowLastColumn="0"/>
            <w:tcW w:w="1379" w:type="dxa"/>
            <w:tcBorders>
              <w:top w:val="nil"/>
              <w:left w:val="nil"/>
              <w:bottom w:val="nil"/>
              <w:right w:val="nil"/>
            </w:tcBorders>
            <w:vAlign w:val="center"/>
            <w:hideMark/>
          </w:tcPr>
          <w:p w14:paraId="0ABECB96" w14:textId="77777777" w:rsidR="00077D7C" w:rsidRPr="00E424F8" w:rsidRDefault="00077D7C" w:rsidP="00274CDA">
            <w:pPr>
              <w:spacing w:after="0"/>
              <w:jc w:val="center"/>
              <w:rPr>
                <w:rFonts w:ascii="Avenir Light" w:hAnsi="Avenir Light"/>
                <w:color w:val="4F81BD" w:themeColor="accent1"/>
                <w:lang w:val="es-HN"/>
              </w:rPr>
            </w:pPr>
            <w:r w:rsidRPr="00E424F8">
              <w:rPr>
                <w:rFonts w:ascii="Avenir Light" w:hAnsi="Avenir Light"/>
                <w:color w:val="4F81BD" w:themeColor="accent1"/>
                <w:lang w:val="es-HN"/>
              </w:rPr>
              <w:t>25</w:t>
            </w:r>
          </w:p>
        </w:tc>
        <w:tc>
          <w:tcPr>
            <w:tcW w:w="1411" w:type="dxa"/>
            <w:tcBorders>
              <w:top w:val="nil"/>
              <w:left w:val="nil"/>
              <w:bottom w:val="nil"/>
              <w:right w:val="nil"/>
            </w:tcBorders>
            <w:vAlign w:val="center"/>
            <w:hideMark/>
          </w:tcPr>
          <w:p w14:paraId="5494ED44" w14:textId="77777777" w:rsidR="00077D7C" w:rsidRPr="00E424F8" w:rsidRDefault="00077D7C" w:rsidP="00274CDA">
            <w:pPr>
              <w:spacing w:after="0"/>
              <w:jc w:val="center"/>
              <w:cnfStyle w:val="000000000000" w:firstRow="0" w:lastRow="0" w:firstColumn="0" w:lastColumn="0" w:oddVBand="0" w:evenVBand="0" w:oddHBand="0" w:evenHBand="0" w:firstRowFirstColumn="0" w:firstRowLastColumn="0" w:lastRowFirstColumn="0" w:lastRowLastColumn="0"/>
              <w:rPr>
                <w:rFonts w:ascii="Avenir Light" w:hAnsi="Avenir Light"/>
                <w:color w:val="4F81BD" w:themeColor="accent1"/>
                <w:lang w:val="es-HN"/>
              </w:rPr>
            </w:pPr>
            <w:r w:rsidRPr="00E424F8">
              <w:rPr>
                <w:rFonts w:ascii="Avenir Light" w:hAnsi="Avenir Light"/>
                <w:color w:val="4F81BD" w:themeColor="accent1"/>
                <w:lang w:val="es-HN"/>
              </w:rPr>
              <w:t>45</w:t>
            </w:r>
          </w:p>
        </w:tc>
      </w:tr>
      <w:tr w:rsidR="00077D7C" w:rsidRPr="00E424F8" w14:paraId="0EC7CA84" w14:textId="77777777" w:rsidTr="000C57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79" w:type="dxa"/>
            <w:tcBorders>
              <w:top w:val="nil"/>
              <w:bottom w:val="single" w:sz="8" w:space="0" w:color="000000" w:themeColor="text1"/>
            </w:tcBorders>
            <w:vAlign w:val="center"/>
            <w:hideMark/>
          </w:tcPr>
          <w:p w14:paraId="0FD75B29" w14:textId="77777777" w:rsidR="00077D7C" w:rsidRPr="00E424F8" w:rsidRDefault="00077D7C" w:rsidP="00274CDA">
            <w:pPr>
              <w:spacing w:after="0"/>
              <w:jc w:val="center"/>
              <w:rPr>
                <w:rFonts w:ascii="Avenir Light" w:hAnsi="Avenir Light"/>
                <w:color w:val="4F81BD" w:themeColor="accent1"/>
                <w:lang w:val="es-HN"/>
              </w:rPr>
            </w:pPr>
            <w:r w:rsidRPr="00E424F8">
              <w:rPr>
                <w:rFonts w:ascii="Avenir Light" w:hAnsi="Avenir Light"/>
                <w:color w:val="4F81BD" w:themeColor="accent1"/>
                <w:lang w:val="es-HN"/>
              </w:rPr>
              <w:t>30</w:t>
            </w:r>
          </w:p>
        </w:tc>
        <w:tc>
          <w:tcPr>
            <w:tcW w:w="1411" w:type="dxa"/>
            <w:tcBorders>
              <w:top w:val="nil"/>
              <w:bottom w:val="single" w:sz="8" w:space="0" w:color="000000" w:themeColor="text1"/>
            </w:tcBorders>
            <w:vAlign w:val="center"/>
            <w:hideMark/>
          </w:tcPr>
          <w:p w14:paraId="53D0DD54" w14:textId="77777777" w:rsidR="00077D7C" w:rsidRPr="00E424F8" w:rsidRDefault="00077D7C" w:rsidP="00274CDA">
            <w:pPr>
              <w:spacing w:after="0"/>
              <w:jc w:val="center"/>
              <w:cnfStyle w:val="000000100000" w:firstRow="0" w:lastRow="0" w:firstColumn="0" w:lastColumn="0" w:oddVBand="0" w:evenVBand="0" w:oddHBand="1" w:evenHBand="0" w:firstRowFirstColumn="0" w:firstRowLastColumn="0" w:lastRowFirstColumn="0" w:lastRowLastColumn="0"/>
              <w:rPr>
                <w:rFonts w:ascii="Avenir Light" w:hAnsi="Avenir Light"/>
                <w:color w:val="4F81BD" w:themeColor="accent1"/>
                <w:lang w:val="es-HN"/>
              </w:rPr>
            </w:pPr>
            <w:r w:rsidRPr="00E424F8">
              <w:rPr>
                <w:rFonts w:ascii="Avenir Light" w:hAnsi="Avenir Light"/>
                <w:color w:val="4F81BD" w:themeColor="accent1"/>
                <w:lang w:val="es-HN"/>
              </w:rPr>
              <w:t>54</w:t>
            </w:r>
          </w:p>
        </w:tc>
      </w:tr>
    </w:tbl>
    <w:p w14:paraId="21B0EC1E" w14:textId="19AADA3F" w:rsidR="00077D7C" w:rsidRPr="00E424F8" w:rsidRDefault="00077D7C" w:rsidP="00077D7C">
      <w:pPr>
        <w:spacing w:after="0" w:line="270" w:lineRule="atLeast"/>
        <w:textAlignment w:val="baseline"/>
        <w:rPr>
          <w:rFonts w:ascii="Avenir Light" w:hAnsi="Avenir Light"/>
          <w:b/>
          <w:lang w:val="es-HN"/>
        </w:rPr>
      </w:pPr>
    </w:p>
    <w:p w14:paraId="1B5EFD4A" w14:textId="26C52506" w:rsidR="00077D7C" w:rsidRPr="00E424F8" w:rsidRDefault="00077D7C" w:rsidP="00077D7C">
      <w:pPr>
        <w:spacing w:after="0" w:line="270" w:lineRule="atLeast"/>
        <w:textAlignment w:val="baseline"/>
        <w:rPr>
          <w:rFonts w:ascii="Avenir Light" w:hAnsi="Avenir Light"/>
          <w:b/>
          <w:lang w:val="es-HN"/>
        </w:rPr>
      </w:pPr>
    </w:p>
    <w:p w14:paraId="2627B0D0" w14:textId="5AF4ADF4" w:rsidR="00077D7C" w:rsidRPr="00E424F8" w:rsidRDefault="00387249" w:rsidP="00077D7C">
      <w:pPr>
        <w:spacing w:after="0" w:line="270" w:lineRule="atLeast"/>
        <w:textAlignment w:val="baseline"/>
        <w:rPr>
          <w:rFonts w:ascii="Avenir Light" w:hAnsi="Avenir Light"/>
          <w:b/>
          <w:lang w:val="es-HN"/>
        </w:rPr>
      </w:pPr>
      <w:r w:rsidRPr="00E424F8">
        <w:rPr>
          <w:rFonts w:ascii="Avenir Light" w:hAnsi="Avenir Light"/>
          <w:b/>
          <w:lang w:val="es-HN"/>
        </w:rPr>
        <w:t>Instrucciones</w:t>
      </w:r>
    </w:p>
    <w:p w14:paraId="12B53BD4" w14:textId="1C7EC2FB" w:rsidR="00077D7C" w:rsidRPr="00E424F8" w:rsidRDefault="00077D7C" w:rsidP="00A46055">
      <w:pPr>
        <w:pStyle w:val="Prrafodelista"/>
        <w:numPr>
          <w:ilvl w:val="0"/>
          <w:numId w:val="151"/>
        </w:numPr>
        <w:rPr>
          <w:rFonts w:ascii="Avenir Light" w:hAnsi="Avenir Light"/>
          <w:lang w:val="es-HN"/>
        </w:rPr>
      </w:pPr>
      <w:r w:rsidRPr="00E424F8">
        <w:rPr>
          <w:rFonts w:ascii="Avenir Light" w:hAnsi="Avenir Light"/>
          <w:lang w:val="es-HN"/>
        </w:rPr>
        <w:t>Solicitar dos voluntarios para asociarse para el</w:t>
      </w:r>
      <w:r w:rsidR="00387249" w:rsidRPr="00E424F8">
        <w:rPr>
          <w:rFonts w:ascii="Avenir Light" w:hAnsi="Avenir Light"/>
          <w:lang w:val="es-HN"/>
        </w:rPr>
        <w:t xml:space="preserve"> primer desafío. Pedir a uno asumir el rol de</w:t>
      </w:r>
      <w:r w:rsidRPr="00E424F8">
        <w:rPr>
          <w:rFonts w:ascii="Avenir Light" w:hAnsi="Avenir Light"/>
          <w:lang w:val="es-HN"/>
        </w:rPr>
        <w:t xml:space="preserve">l </w:t>
      </w:r>
      <w:r w:rsidR="00387249" w:rsidRPr="00E424F8">
        <w:rPr>
          <w:rFonts w:ascii="Avenir Light" w:hAnsi="Avenir Light"/>
          <w:lang w:val="es-HN"/>
        </w:rPr>
        <w:t>guía</w:t>
      </w:r>
      <w:r w:rsidRPr="00E424F8">
        <w:rPr>
          <w:rFonts w:ascii="Avenir Light" w:hAnsi="Avenir Light"/>
          <w:lang w:val="es-HN"/>
        </w:rPr>
        <w:t xml:space="preserve"> </w:t>
      </w:r>
      <w:r w:rsidR="00387249" w:rsidRPr="00E424F8">
        <w:rPr>
          <w:rFonts w:ascii="Avenir Light" w:hAnsi="Avenir Light"/>
          <w:lang w:val="es-HN"/>
        </w:rPr>
        <w:t xml:space="preserve">y al otro </w:t>
      </w:r>
      <w:r w:rsidRPr="00E424F8">
        <w:rPr>
          <w:rFonts w:ascii="Avenir Light" w:hAnsi="Avenir Light"/>
          <w:lang w:val="es-HN"/>
        </w:rPr>
        <w:t>vendarse los ojos.</w:t>
      </w:r>
    </w:p>
    <w:p w14:paraId="4DC4F581" w14:textId="2C070650" w:rsidR="00077D7C" w:rsidRPr="00E424F8" w:rsidRDefault="00387249" w:rsidP="00A46055">
      <w:pPr>
        <w:pStyle w:val="Prrafodelista"/>
        <w:numPr>
          <w:ilvl w:val="0"/>
          <w:numId w:val="93"/>
        </w:numPr>
        <w:spacing w:after="120"/>
        <w:jc w:val="both"/>
        <w:textAlignment w:val="baseline"/>
        <w:rPr>
          <w:rFonts w:ascii="Avenir Light" w:hAnsi="Avenir Light"/>
          <w:lang w:val="es-HN"/>
        </w:rPr>
      </w:pPr>
      <w:r w:rsidRPr="00E424F8">
        <w:rPr>
          <w:noProof/>
          <w:color w:val="000000" w:themeColor="text1"/>
          <w:lang w:val="es-HN" w:eastAsia="es-HN"/>
        </w:rPr>
        <w:drawing>
          <wp:anchor distT="0" distB="0" distL="114300" distR="114300" simplePos="0" relativeHeight="251760640" behindDoc="0" locked="0" layoutInCell="1" allowOverlap="1" wp14:anchorId="1815681A" wp14:editId="03F823FA">
            <wp:simplePos x="0" y="0"/>
            <wp:positionH relativeFrom="column">
              <wp:posOffset>2880360</wp:posOffset>
            </wp:positionH>
            <wp:positionV relativeFrom="paragraph">
              <wp:posOffset>689610</wp:posOffset>
            </wp:positionV>
            <wp:extent cx="3679190" cy="2758440"/>
            <wp:effectExtent l="136525" t="111125" r="133985" b="172085"/>
            <wp:wrapSquare wrapText="bothSides"/>
            <wp:docPr id="18"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DSCN1942.JPG"/>
                    <pic:cNvPicPr/>
                  </pic:nvPicPr>
                  <pic:blipFill>
                    <a:blip r:embed="rId24" cstate="print">
                      <a:extLst>
                        <a:ext uri="{28A0092B-C50C-407E-A947-70E740481C1C}">
                          <a14:useLocalDpi xmlns:a14="http://schemas.microsoft.com/office/drawing/2010/main"/>
                        </a:ext>
                      </a:extLst>
                    </a:blip>
                    <a:stretch>
                      <a:fillRect/>
                    </a:stretch>
                  </pic:blipFill>
                  <pic:spPr>
                    <a:xfrm rot="5400000">
                      <a:off x="0" y="0"/>
                      <a:ext cx="3679190" cy="275844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FAA26D3D-D897-4be2-8F04-BA451C77F1D7}">
                        <ma14:placeholder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077D7C" w:rsidRPr="00E424F8">
        <w:rPr>
          <w:rFonts w:ascii="Avenir Light" w:hAnsi="Avenir Light"/>
          <w:lang w:val="es-HN"/>
        </w:rPr>
        <w:t>Cuando la persona vendada está lista, hacerla girar lentamente un par de veces para que sepa en qué dirección se dirigen. A partir de este momento, el guía no debe tocar a su compañero en absoluto, deberán utilizar únicamente indicaciones verbales (por ejemplo, "Dentro de cinco pasos por delante, hay una rama. Pasa lentamente por encima.") El guía es el único responsable de la seguridad de su compañero, el cual debe ser guiado para evitar los obstáculos.</w:t>
      </w:r>
    </w:p>
    <w:p w14:paraId="180B2644" w14:textId="77777777" w:rsidR="00077D7C" w:rsidRPr="00E424F8" w:rsidRDefault="00077D7C" w:rsidP="00A46055">
      <w:pPr>
        <w:pStyle w:val="Prrafodelista"/>
        <w:numPr>
          <w:ilvl w:val="0"/>
          <w:numId w:val="93"/>
        </w:numPr>
        <w:spacing w:after="120"/>
        <w:jc w:val="both"/>
        <w:textAlignment w:val="baseline"/>
        <w:rPr>
          <w:rFonts w:ascii="Avenir Light" w:hAnsi="Avenir Light"/>
          <w:lang w:val="es-HN"/>
        </w:rPr>
      </w:pPr>
      <w:r w:rsidRPr="00E424F8">
        <w:rPr>
          <w:rFonts w:ascii="Avenir Light" w:hAnsi="Avenir Light"/>
          <w:lang w:val="es-HN"/>
        </w:rPr>
        <w:t>El resto del grupo no debe ayudar al guía en sus funciones - deberán permanecer lo más callados posible y observar con atención. De esta manera, los participantes aprenden valiosas lecciones relacionadas con el trabajo en equipo, la comunicación y la confianza: el guía aprende sobre el reto y la responsabilidad de velar por el bienestar de otra persona, mientras que el compañero con los ojos vendados aprende a confiar y contar con otra persona.</w:t>
      </w:r>
    </w:p>
    <w:p w14:paraId="048725EA" w14:textId="4965572D" w:rsidR="000C5770" w:rsidRPr="00E424F8" w:rsidRDefault="00077D7C" w:rsidP="00A46055">
      <w:pPr>
        <w:pStyle w:val="Prrafodelista"/>
        <w:numPr>
          <w:ilvl w:val="0"/>
          <w:numId w:val="93"/>
        </w:numPr>
        <w:spacing w:after="120"/>
        <w:textAlignment w:val="baseline"/>
        <w:rPr>
          <w:rFonts w:ascii="Avenir Light" w:hAnsi="Avenir Light"/>
          <w:lang w:val="es-HN"/>
        </w:rPr>
      </w:pPr>
      <w:r w:rsidRPr="00E424F8">
        <w:rPr>
          <w:rFonts w:ascii="Avenir Light" w:hAnsi="Avenir Light"/>
          <w:lang w:val="es-HN"/>
        </w:rPr>
        <w:t>Pedir a los participantes reflexionar y compartir sobre sus experiencias una vez que la persona con los ojos vendados ha terminado la carrera de obstáculos.</w:t>
      </w:r>
    </w:p>
    <w:p w14:paraId="4FC63795" w14:textId="77777777" w:rsidR="000C5770" w:rsidRPr="00E424F8" w:rsidRDefault="000C5770" w:rsidP="000C5770">
      <w:pPr>
        <w:pStyle w:val="Prrafodelista"/>
        <w:spacing w:after="120" w:line="270" w:lineRule="atLeast"/>
        <w:textAlignment w:val="baseline"/>
        <w:rPr>
          <w:rFonts w:ascii="Avenir Light" w:hAnsi="Avenir Light"/>
          <w:lang w:val="es-HN"/>
        </w:rPr>
      </w:pPr>
    </w:p>
    <w:p w14:paraId="4D78C6FA" w14:textId="77777777" w:rsidR="00077D7C" w:rsidRPr="00E424F8" w:rsidRDefault="00077D7C" w:rsidP="00077D7C">
      <w:pPr>
        <w:spacing w:after="120" w:line="270" w:lineRule="atLeast"/>
        <w:textAlignment w:val="baseline"/>
        <w:rPr>
          <w:rFonts w:ascii="Avenir Light" w:hAnsi="Avenir Light"/>
          <w:lang w:val="es-HN"/>
        </w:rPr>
      </w:pPr>
      <w:r w:rsidRPr="00E424F8">
        <w:rPr>
          <w:rFonts w:ascii="Avenir Light" w:hAnsi="Avenir Light"/>
          <w:b/>
          <w:lang w:val="es-HN"/>
        </w:rPr>
        <w:t>Reflexión y Discusión</w:t>
      </w:r>
      <w:r w:rsidRPr="00E424F8">
        <w:rPr>
          <w:rFonts w:ascii="Avenir Light" w:hAnsi="Avenir Light"/>
          <w:lang w:val="es-HN"/>
        </w:rPr>
        <w:t xml:space="preserve">: </w:t>
      </w:r>
    </w:p>
    <w:p w14:paraId="2D7650A5" w14:textId="77777777" w:rsidR="00077D7C" w:rsidRPr="00E424F8" w:rsidRDefault="00077D7C" w:rsidP="00A46055">
      <w:pPr>
        <w:pStyle w:val="Prrafodelista"/>
        <w:numPr>
          <w:ilvl w:val="0"/>
          <w:numId w:val="94"/>
        </w:numPr>
        <w:spacing w:after="60"/>
        <w:jc w:val="both"/>
        <w:rPr>
          <w:rFonts w:ascii="Avenir Light" w:hAnsi="Avenir Light"/>
          <w:lang w:val="es-HN"/>
        </w:rPr>
      </w:pPr>
      <w:r w:rsidRPr="00E424F8">
        <w:rPr>
          <w:rFonts w:ascii="Avenir Light" w:hAnsi="Avenir Light"/>
          <w:lang w:val="es-HN"/>
        </w:rPr>
        <w:t>¿Cuál cree usted que es el propósito de esta actividad?</w:t>
      </w:r>
    </w:p>
    <w:p w14:paraId="2F008C08" w14:textId="77777777" w:rsidR="00077D7C" w:rsidRPr="00E424F8" w:rsidRDefault="00077D7C" w:rsidP="00A46055">
      <w:pPr>
        <w:pStyle w:val="Prrafodelista"/>
        <w:numPr>
          <w:ilvl w:val="0"/>
          <w:numId w:val="94"/>
        </w:numPr>
        <w:spacing w:after="60"/>
        <w:jc w:val="both"/>
        <w:rPr>
          <w:rFonts w:ascii="Avenir Light" w:hAnsi="Avenir Light"/>
          <w:lang w:val="es-HN"/>
        </w:rPr>
      </w:pPr>
      <w:r w:rsidRPr="00E424F8">
        <w:rPr>
          <w:rFonts w:ascii="Avenir Light" w:hAnsi="Avenir Light"/>
          <w:lang w:val="es-HN"/>
        </w:rPr>
        <w:t>¿Qué se siente al ser el guía, responsable de la seguridad de su compañero de equipo?</w:t>
      </w:r>
    </w:p>
    <w:p w14:paraId="4308CA53" w14:textId="77777777" w:rsidR="00077D7C" w:rsidRPr="00E424F8" w:rsidRDefault="00077D7C" w:rsidP="00A46055">
      <w:pPr>
        <w:pStyle w:val="Prrafodelista"/>
        <w:numPr>
          <w:ilvl w:val="0"/>
          <w:numId w:val="94"/>
        </w:numPr>
        <w:spacing w:after="60"/>
        <w:jc w:val="both"/>
        <w:rPr>
          <w:rFonts w:ascii="Avenir Light" w:hAnsi="Avenir Light"/>
          <w:lang w:val="es-HN"/>
        </w:rPr>
      </w:pPr>
      <w:r w:rsidRPr="00E424F8">
        <w:rPr>
          <w:rFonts w:ascii="Avenir Light" w:hAnsi="Avenir Light"/>
          <w:lang w:val="es-HN"/>
        </w:rPr>
        <w:t>¿Tuvo alguna dificultad para confiar en su pareja mientras estaba vendado? ¿Por qué o por qué no?</w:t>
      </w:r>
    </w:p>
    <w:p w14:paraId="4346AD91" w14:textId="77777777" w:rsidR="00077D7C" w:rsidRPr="00E424F8" w:rsidRDefault="00077D7C" w:rsidP="00A46055">
      <w:pPr>
        <w:pStyle w:val="Prrafodelista"/>
        <w:numPr>
          <w:ilvl w:val="0"/>
          <w:numId w:val="94"/>
        </w:numPr>
        <w:spacing w:after="60"/>
        <w:jc w:val="both"/>
        <w:rPr>
          <w:rFonts w:ascii="Avenir Light" w:hAnsi="Avenir Light"/>
          <w:lang w:val="es-HN"/>
        </w:rPr>
      </w:pPr>
      <w:r w:rsidRPr="00E424F8">
        <w:rPr>
          <w:rFonts w:ascii="Avenir Light" w:hAnsi="Avenir Light"/>
          <w:lang w:val="es-HN"/>
        </w:rPr>
        <w:t xml:space="preserve">¿Tuvieron alguna dificultad para comunicarse entre sí durante el reto? </w:t>
      </w:r>
    </w:p>
    <w:p w14:paraId="097D5E3C" w14:textId="77777777" w:rsidR="00077D7C" w:rsidRPr="00E424F8" w:rsidRDefault="00077D7C" w:rsidP="00A46055">
      <w:pPr>
        <w:pStyle w:val="Prrafodelista"/>
        <w:numPr>
          <w:ilvl w:val="0"/>
          <w:numId w:val="94"/>
        </w:numPr>
        <w:spacing w:after="60"/>
        <w:jc w:val="both"/>
        <w:rPr>
          <w:rFonts w:ascii="Avenir Light" w:hAnsi="Avenir Light"/>
          <w:lang w:val="es-HN"/>
        </w:rPr>
      </w:pPr>
      <w:r w:rsidRPr="00E424F8">
        <w:rPr>
          <w:rFonts w:ascii="Avenir Light" w:hAnsi="Avenir Light"/>
          <w:lang w:val="es-HN"/>
        </w:rPr>
        <w:t>¿Cómo se sintió cuando usted y su compañero de equipo confiaron exitosamente entre sí para lograr algo difícil?</w:t>
      </w:r>
    </w:p>
    <w:p w14:paraId="4C899BD2" w14:textId="09E277E7" w:rsidR="00077D7C" w:rsidRPr="00E424F8" w:rsidRDefault="00077D7C" w:rsidP="000555D8">
      <w:p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Dar a los grupos de 5-10 minutos para discutir estas preguntas y luego invitar grupos para compartir con todo el grupo algunos de sus comentarios para cada pregunta, dirigi</w:t>
      </w:r>
      <w:r w:rsidR="000555D8" w:rsidRPr="00E424F8">
        <w:rPr>
          <w:rFonts w:ascii="Avenir Light" w:eastAsia="Times New Roman" w:hAnsi="Avenir Light" w:cs="Times New Roman"/>
          <w:lang w:val="es-HN"/>
        </w:rPr>
        <w:t>éndose a una pregunta a la vez.</w:t>
      </w:r>
    </w:p>
    <w:p w14:paraId="04722F55" w14:textId="6087F50E" w:rsidR="00046459" w:rsidRPr="00E424F8" w:rsidRDefault="00046459" w:rsidP="000C5770">
      <w:pPr>
        <w:spacing w:after="120"/>
        <w:ind w:left="720"/>
        <w:rPr>
          <w:rFonts w:ascii="Avenir Light" w:hAnsi="Avenir Light"/>
          <w:lang w:val="es-HN"/>
        </w:rPr>
      </w:pPr>
    </w:p>
    <w:p w14:paraId="2B8E82E8" w14:textId="45A1C312" w:rsidR="00046459" w:rsidRPr="00E424F8" w:rsidRDefault="00046459" w:rsidP="00046459">
      <w:pPr>
        <w:pStyle w:val="Ttulo2"/>
        <w:rPr>
          <w:rFonts w:ascii="Avenir Light" w:eastAsia="Times New Roman" w:hAnsi="Avenir Light" w:cs="Arial"/>
          <w:color w:val="000000"/>
          <w:sz w:val="24"/>
          <w:szCs w:val="22"/>
          <w:lang w:val="es-HN"/>
        </w:rPr>
      </w:pPr>
      <w:bookmarkStart w:id="58" w:name="_Toc461396921"/>
      <w:bookmarkStart w:id="59" w:name="_Toc461397053"/>
      <w:bookmarkStart w:id="60" w:name="_Toc461568666"/>
      <w:r w:rsidRPr="00E424F8">
        <w:rPr>
          <w:rFonts w:ascii="Avenir Light" w:eastAsia="Times New Roman" w:hAnsi="Avenir Light"/>
          <w:sz w:val="24"/>
          <w:szCs w:val="22"/>
          <w:lang w:val="es-HN"/>
        </w:rPr>
        <w:t>A</w:t>
      </w:r>
      <w:r w:rsidR="000C5770" w:rsidRPr="00E424F8">
        <w:rPr>
          <w:rFonts w:ascii="Avenir Light" w:eastAsia="Times New Roman" w:hAnsi="Avenir Light"/>
          <w:sz w:val="24"/>
          <w:szCs w:val="22"/>
          <w:lang w:val="es-HN"/>
        </w:rPr>
        <w:t>ctividad</w:t>
      </w:r>
      <w:r w:rsidRPr="00E424F8">
        <w:rPr>
          <w:rFonts w:ascii="Avenir Light" w:eastAsia="Times New Roman" w:hAnsi="Avenir Light"/>
          <w:sz w:val="24"/>
          <w:szCs w:val="22"/>
          <w:lang w:val="es-HN"/>
        </w:rPr>
        <w:t>:</w:t>
      </w:r>
      <w:r w:rsidRPr="00E424F8">
        <w:rPr>
          <w:rFonts w:ascii="Avenir Light" w:hAnsi="Avenir Light"/>
          <w:sz w:val="24"/>
          <w:szCs w:val="22"/>
          <w:lang w:val="es-HN"/>
        </w:rPr>
        <w:t xml:space="preserve"> </w:t>
      </w:r>
      <w:r w:rsidR="00E424F8" w:rsidRPr="00E424F8">
        <w:rPr>
          <w:rFonts w:ascii="Avenir Light" w:eastAsia="Times New Roman" w:hAnsi="Avenir Light"/>
          <w:color w:val="4BACC6" w:themeColor="accent5"/>
          <w:sz w:val="24"/>
          <w:szCs w:val="22"/>
          <w:lang w:val="es-HN"/>
        </w:rPr>
        <w:t>Caída</w:t>
      </w:r>
      <w:r w:rsidR="000C5770" w:rsidRPr="00E424F8">
        <w:rPr>
          <w:rFonts w:ascii="Avenir Light" w:eastAsia="Times New Roman" w:hAnsi="Avenir Light"/>
          <w:color w:val="4BACC6" w:themeColor="accent5"/>
          <w:sz w:val="24"/>
          <w:szCs w:val="22"/>
          <w:lang w:val="es-HN"/>
        </w:rPr>
        <w:t xml:space="preserve"> de Confianza</w:t>
      </w:r>
      <w:bookmarkEnd w:id="58"/>
      <w:bookmarkEnd w:id="59"/>
      <w:bookmarkEnd w:id="60"/>
    </w:p>
    <w:p w14:paraId="1E4CA024" w14:textId="1766F6A3" w:rsidR="00C312AC" w:rsidRPr="00E424F8" w:rsidRDefault="000C5770" w:rsidP="00A46055">
      <w:pPr>
        <w:pStyle w:val="Prrafodelista"/>
        <w:numPr>
          <w:ilvl w:val="1"/>
          <w:numId w:val="122"/>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Tiempo</w:t>
      </w:r>
      <w:r w:rsidR="00C312AC" w:rsidRPr="00E424F8">
        <w:rPr>
          <w:rFonts w:ascii="Avenir Light" w:eastAsia="Times New Roman" w:hAnsi="Avenir Light"/>
          <w:color w:val="E36C0A" w:themeColor="accent6" w:themeShade="BF"/>
          <w:lang w:val="es-HN"/>
        </w:rPr>
        <w:t xml:space="preserve">: </w:t>
      </w:r>
      <w:r w:rsidR="00C312AC" w:rsidRPr="00E424F8">
        <w:rPr>
          <w:rFonts w:ascii="Avenir Light" w:eastAsia="Times New Roman" w:hAnsi="Avenir Light"/>
          <w:lang w:val="es-HN"/>
        </w:rPr>
        <w:t>2</w:t>
      </w:r>
      <w:r w:rsidRPr="00E424F8">
        <w:rPr>
          <w:rFonts w:ascii="Avenir Light" w:eastAsia="Times New Roman" w:hAnsi="Avenir Light"/>
          <w:lang w:val="es-HN"/>
        </w:rPr>
        <w:t>0 minutos</w:t>
      </w:r>
    </w:p>
    <w:p w14:paraId="294D0DE9" w14:textId="48FA01D1" w:rsidR="000C5770" w:rsidRPr="00E424F8" w:rsidRDefault="000C5770" w:rsidP="00A46055">
      <w:pPr>
        <w:pStyle w:val="Prrafodelista"/>
        <w:numPr>
          <w:ilvl w:val="1"/>
          <w:numId w:val="122"/>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Objetivo</w:t>
      </w:r>
      <w:r w:rsidR="00C312AC"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Lo</w:t>
      </w:r>
      <w:r w:rsidR="00387249" w:rsidRPr="00E424F8">
        <w:rPr>
          <w:rFonts w:ascii="Avenir Light" w:eastAsia="Times New Roman" w:hAnsi="Avenir Light"/>
          <w:lang w:val="es-HN"/>
        </w:rPr>
        <w:t>s</w:t>
      </w:r>
      <w:r w:rsidRPr="00E424F8">
        <w:rPr>
          <w:rFonts w:ascii="Avenir Light" w:eastAsia="Times New Roman" w:hAnsi="Avenir Light"/>
          <w:lang w:val="es-HN"/>
        </w:rPr>
        <w:t xml:space="preserve"> jóvenes profundizan en el conocimiento de los miembros de sus equipos y comienzan la construcción de relaciones de confianza mutua.</w:t>
      </w:r>
    </w:p>
    <w:p w14:paraId="0A53AEAC" w14:textId="3EE87154" w:rsidR="00C312AC" w:rsidRPr="00E424F8" w:rsidRDefault="000C5770" w:rsidP="00387249">
      <w:pPr>
        <w:pStyle w:val="Prrafodelista"/>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00C312AC" w:rsidRPr="00E424F8">
        <w:rPr>
          <w:rFonts w:ascii="Avenir Light" w:eastAsia="Times New Roman" w:hAnsi="Avenir Light"/>
          <w:color w:val="E36C0A" w:themeColor="accent6" w:themeShade="BF"/>
          <w:lang w:val="es-HN"/>
        </w:rPr>
        <w:t>:</w:t>
      </w:r>
      <w:r w:rsidR="00387249" w:rsidRPr="00E424F8">
        <w:rPr>
          <w:rFonts w:ascii="Avenir Light" w:eastAsia="Times New Roman" w:hAnsi="Avenir Light"/>
          <w:lang w:val="es-HN"/>
        </w:rPr>
        <w:t xml:space="preserve"> Una plataforma medianamente alta estable de donde puedan lanzarse</w:t>
      </w:r>
    </w:p>
    <w:p w14:paraId="1CBF2B87" w14:textId="599ECA4F" w:rsidR="00E20DAF" w:rsidRPr="00E424F8" w:rsidRDefault="00E424F8" w:rsidP="00A46055">
      <w:pPr>
        <w:pStyle w:val="Prrafodelista"/>
        <w:numPr>
          <w:ilvl w:val="1"/>
          <w:numId w:val="122"/>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Habilidades</w:t>
      </w:r>
      <w:r w:rsidR="000C5770" w:rsidRPr="00E424F8">
        <w:rPr>
          <w:rFonts w:ascii="Avenir Light" w:eastAsia="Times New Roman" w:hAnsi="Avenir Light"/>
          <w:color w:val="E36C0A" w:themeColor="accent6" w:themeShade="BF"/>
          <w:lang w:val="es-HN"/>
        </w:rPr>
        <w:t xml:space="preserve"> Mayores</w:t>
      </w:r>
      <w:r w:rsidR="00E20DAF"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Demostración</w:t>
      </w:r>
      <w:r w:rsidR="000C5770" w:rsidRPr="00E424F8">
        <w:rPr>
          <w:rFonts w:ascii="Avenir Light" w:eastAsia="Times New Roman" w:hAnsi="Avenir Light"/>
          <w:lang w:val="es-HN"/>
        </w:rPr>
        <w:t xml:space="preserve"> de carácter y confianza</w:t>
      </w:r>
      <w:r w:rsidR="00E20DAF" w:rsidRPr="00E424F8">
        <w:rPr>
          <w:rFonts w:ascii="Avenir Light" w:eastAsia="Times New Roman" w:hAnsi="Avenir Light"/>
          <w:lang w:val="es-HN"/>
        </w:rPr>
        <w:t xml:space="preserve">  </w:t>
      </w:r>
    </w:p>
    <w:p w14:paraId="6CF59037" w14:textId="1DB813B3" w:rsidR="00E20DAF" w:rsidRPr="00E424F8" w:rsidRDefault="00387249" w:rsidP="00A46055">
      <w:pPr>
        <w:pStyle w:val="Prrafodelista"/>
        <w:numPr>
          <w:ilvl w:val="1"/>
          <w:numId w:val="122"/>
        </w:numPr>
        <w:tabs>
          <w:tab w:val="left" w:pos="1440"/>
        </w:tabs>
        <w:ind w:left="720"/>
        <w:rPr>
          <w:rFonts w:ascii="Avenir Light" w:eastAsia="Times New Roman" w:hAnsi="Avenir Light"/>
          <w:sz w:val="18"/>
          <w:lang w:val="es-HN"/>
        </w:rPr>
      </w:pPr>
      <w:r w:rsidRPr="00E424F8">
        <w:rPr>
          <w:rFonts w:ascii="Avenir Light" w:eastAsia="Times New Roman" w:hAnsi="Avenir Light"/>
          <w:color w:val="E36C0A" w:themeColor="accent6" w:themeShade="BF"/>
          <w:lang w:val="es-HN"/>
        </w:rPr>
        <w:t>Habilidades Menores</w:t>
      </w:r>
      <w:r w:rsidR="00E20DAF" w:rsidRPr="00E424F8">
        <w:rPr>
          <w:rFonts w:ascii="Avenir Light" w:eastAsia="Times New Roman" w:hAnsi="Avenir Light"/>
          <w:color w:val="E36C0A" w:themeColor="accent6" w:themeShade="BF"/>
          <w:lang w:val="es-HN"/>
        </w:rPr>
        <w:t xml:space="preserve">: </w:t>
      </w:r>
      <w:r w:rsidR="000C5770" w:rsidRPr="00E424F8">
        <w:rPr>
          <w:rFonts w:ascii="Avenir Light" w:eastAsia="Times New Roman" w:hAnsi="Avenir Light"/>
          <w:lang w:val="es-HN"/>
        </w:rPr>
        <w:t xml:space="preserve">Mantener relaciones saludables </w:t>
      </w:r>
      <w:r w:rsidR="00E20DAF" w:rsidRPr="00E424F8">
        <w:rPr>
          <w:rFonts w:ascii="Avenir Light" w:eastAsia="Times New Roman" w:hAnsi="Avenir Light"/>
          <w:lang w:val="es-HN"/>
        </w:rPr>
        <w:t xml:space="preserve"> </w:t>
      </w:r>
    </w:p>
    <w:p w14:paraId="597EE32F" w14:textId="3997998F" w:rsidR="00387249" w:rsidRPr="00E424F8" w:rsidRDefault="00387249" w:rsidP="000C5770">
      <w:pPr>
        <w:jc w:val="both"/>
        <w:rPr>
          <w:rFonts w:ascii="Avenir Light" w:eastAsia="Times New Roman" w:hAnsi="Avenir Light" w:cs="Arial"/>
          <w:b/>
          <w:color w:val="000000"/>
          <w:lang w:val="es-HN"/>
        </w:rPr>
      </w:pPr>
      <w:r w:rsidRPr="00E424F8">
        <w:rPr>
          <w:rFonts w:ascii="Avenir Light" w:eastAsia="Times New Roman" w:hAnsi="Avenir Light" w:cs="Arial"/>
          <w:b/>
          <w:color w:val="000000"/>
          <w:lang w:val="es-HN"/>
        </w:rPr>
        <w:t>Descripción</w:t>
      </w:r>
    </w:p>
    <w:p w14:paraId="6F485CB7" w14:textId="2D32D3C1" w:rsidR="000C5770" w:rsidRPr="00E424F8" w:rsidRDefault="000C5770" w:rsidP="000C5770">
      <w:pPr>
        <w:jc w:val="both"/>
        <w:rPr>
          <w:rFonts w:ascii="Avenir Light" w:hAnsi="Avenir Light"/>
          <w:lang w:val="es-HN"/>
        </w:rPr>
      </w:pPr>
      <w:r w:rsidRPr="00E424F8">
        <w:rPr>
          <w:rFonts w:ascii="Avenir Light" w:eastAsia="Times New Roman" w:hAnsi="Avenir Light" w:cs="Arial"/>
          <w:color w:val="000000"/>
          <w:lang w:val="es-HN"/>
        </w:rPr>
        <w:t xml:space="preserve">La caída de confianza es uno de los más espectaculares juegos de confianza. Utilice este juego para </w:t>
      </w:r>
      <w:r w:rsidR="00E424F8" w:rsidRPr="00E424F8">
        <w:rPr>
          <w:rFonts w:ascii="Avenir Light" w:eastAsia="Times New Roman" w:hAnsi="Avenir Light" w:cs="Arial"/>
          <w:color w:val="000000"/>
          <w:lang w:val="es-HN"/>
        </w:rPr>
        <w:t>fomentar</w:t>
      </w:r>
      <w:r w:rsidR="00220343" w:rsidRPr="00E424F8">
        <w:rPr>
          <w:rFonts w:ascii="Avenir Light" w:eastAsia="Times New Roman" w:hAnsi="Avenir Light" w:cs="Arial"/>
          <w:color w:val="000000"/>
          <w:lang w:val="es-HN"/>
        </w:rPr>
        <w:t xml:space="preserve"> la unidad</w:t>
      </w:r>
      <w:r w:rsidRPr="00E424F8">
        <w:rPr>
          <w:rFonts w:ascii="Avenir Light" w:eastAsia="Times New Roman" w:hAnsi="Avenir Light" w:cs="Arial"/>
          <w:color w:val="000000"/>
          <w:lang w:val="es-HN"/>
        </w:rPr>
        <w:t xml:space="preserve">, trabajo en equipo </w:t>
      </w:r>
      <w:r w:rsidR="00220343" w:rsidRPr="00E424F8">
        <w:rPr>
          <w:rFonts w:ascii="Avenir Light" w:eastAsia="Times New Roman" w:hAnsi="Avenir Light" w:cs="Arial"/>
          <w:color w:val="000000"/>
          <w:lang w:val="es-HN"/>
        </w:rPr>
        <w:t>y la confianza dentro del grupo.</w:t>
      </w:r>
    </w:p>
    <w:p w14:paraId="4619C906" w14:textId="77777777" w:rsidR="000C5770" w:rsidRPr="00E424F8" w:rsidRDefault="000C5770" w:rsidP="000C5770">
      <w:pPr>
        <w:spacing w:after="0" w:line="270" w:lineRule="atLeast"/>
        <w:jc w:val="both"/>
        <w:rPr>
          <w:rFonts w:ascii="Avenir Light" w:eastAsia="Times New Roman" w:hAnsi="Avenir Light" w:cs="Arial"/>
          <w:b/>
          <w:bCs/>
          <w:color w:val="000000"/>
          <w:lang w:val="es-HN"/>
        </w:rPr>
      </w:pPr>
      <w:r w:rsidRPr="00E424F8">
        <w:rPr>
          <w:rFonts w:ascii="Avenir Light" w:eastAsia="Times New Roman" w:hAnsi="Avenir Light" w:cs="Arial"/>
          <w:b/>
          <w:bCs/>
          <w:color w:val="000000"/>
          <w:lang w:val="es-HN"/>
        </w:rPr>
        <w:t>Preparación</w:t>
      </w:r>
    </w:p>
    <w:p w14:paraId="767C21C0" w14:textId="77777777" w:rsidR="00C858EC" w:rsidRPr="00E424F8" w:rsidRDefault="00C858EC" w:rsidP="000C5770">
      <w:pPr>
        <w:spacing w:after="0" w:line="270" w:lineRule="atLeast"/>
        <w:jc w:val="both"/>
        <w:rPr>
          <w:rFonts w:ascii="Avenir Light" w:eastAsia="Times New Roman" w:hAnsi="Avenir Light" w:cs="Arial"/>
          <w:color w:val="000000"/>
          <w:lang w:val="es-HN"/>
        </w:rPr>
      </w:pPr>
    </w:p>
    <w:p w14:paraId="6641BE6C" w14:textId="6705A468" w:rsidR="000C5770" w:rsidRPr="00E424F8" w:rsidRDefault="00220343" w:rsidP="00387249">
      <w:pPr>
        <w:spacing w:after="0"/>
        <w:jc w:val="both"/>
        <w:rPr>
          <w:rFonts w:ascii="Avenir Light" w:eastAsia="Times New Roman" w:hAnsi="Avenir Light" w:cs="Arial"/>
          <w:color w:val="000000"/>
          <w:lang w:val="es-HN"/>
        </w:rPr>
      </w:pPr>
      <w:r w:rsidRPr="00E424F8">
        <w:rPr>
          <w:rFonts w:ascii="Avenir Light" w:eastAsia="Times New Roman" w:hAnsi="Avenir Light" w:cs="Arial"/>
          <w:color w:val="000000"/>
          <w:lang w:val="es-HN"/>
        </w:rPr>
        <w:t xml:space="preserve">Para </w:t>
      </w:r>
      <w:r w:rsidR="00E424F8" w:rsidRPr="00E424F8">
        <w:rPr>
          <w:rFonts w:ascii="Avenir Light" w:eastAsia="Times New Roman" w:hAnsi="Avenir Light" w:cs="Arial"/>
          <w:color w:val="000000"/>
          <w:lang w:val="es-HN"/>
        </w:rPr>
        <w:t>realizar</w:t>
      </w:r>
      <w:r w:rsidRPr="00E424F8">
        <w:rPr>
          <w:rFonts w:ascii="Avenir Light" w:eastAsia="Times New Roman" w:hAnsi="Avenir Light" w:cs="Arial"/>
          <w:color w:val="000000"/>
          <w:lang w:val="es-HN"/>
        </w:rPr>
        <w:t xml:space="preserve"> el ejercicio</w:t>
      </w:r>
      <w:r w:rsidR="000C5770" w:rsidRPr="00E424F8">
        <w:rPr>
          <w:rFonts w:ascii="Avenir Light" w:eastAsia="Times New Roman" w:hAnsi="Avenir Light" w:cs="Arial"/>
          <w:color w:val="000000"/>
          <w:lang w:val="es-HN"/>
        </w:rPr>
        <w:t xml:space="preserve"> usted necesitará una plataforma </w:t>
      </w:r>
      <w:r w:rsidR="00C858EC" w:rsidRPr="00E424F8">
        <w:rPr>
          <w:rFonts w:ascii="Avenir Light" w:eastAsia="Times New Roman" w:hAnsi="Avenir Light" w:cs="Arial"/>
          <w:color w:val="000000"/>
          <w:lang w:val="es-HN"/>
        </w:rPr>
        <w:t>elevada de algún tipo – una acera</w:t>
      </w:r>
      <w:r w:rsidR="000C5770" w:rsidRPr="00E424F8">
        <w:rPr>
          <w:rFonts w:ascii="Avenir Light" w:eastAsia="Times New Roman" w:hAnsi="Avenir Light" w:cs="Arial"/>
          <w:color w:val="000000"/>
          <w:lang w:val="es-HN"/>
        </w:rPr>
        <w:t xml:space="preserve">, una pequeña pared, mesa, escalera, etc. La plataforma debe estar entre 4 y 5 pies de alto (1,2 - 1,5 metros). Este juego requiere un mínimo de 10-12 personas para servir como </w:t>
      </w:r>
      <w:r w:rsidRPr="00E424F8">
        <w:rPr>
          <w:rFonts w:ascii="Avenir Light" w:eastAsia="Times New Roman" w:hAnsi="Avenir Light" w:cs="Arial"/>
          <w:color w:val="000000"/>
          <w:lang w:val="es-HN"/>
        </w:rPr>
        <w:t>receptoras de la persona que se lanza</w:t>
      </w:r>
      <w:r w:rsidR="000C5770" w:rsidRPr="00E424F8">
        <w:rPr>
          <w:rFonts w:ascii="Avenir Light" w:eastAsia="Times New Roman" w:hAnsi="Avenir Light" w:cs="Arial"/>
          <w:color w:val="000000"/>
          <w:lang w:val="es-HN"/>
        </w:rPr>
        <w:t xml:space="preserve">. Es fundamental inculcar a todos los participantes que este </w:t>
      </w:r>
      <w:r w:rsidRPr="00E424F8">
        <w:rPr>
          <w:rFonts w:ascii="Avenir Light" w:eastAsia="Times New Roman" w:hAnsi="Avenir Light" w:cs="Arial"/>
          <w:color w:val="000000"/>
          <w:lang w:val="es-HN"/>
        </w:rPr>
        <w:t>no es un tiempo para jugar, sino</w:t>
      </w:r>
      <w:r w:rsidR="000C5770" w:rsidRPr="00E424F8">
        <w:rPr>
          <w:rFonts w:ascii="Avenir Light" w:eastAsia="Times New Roman" w:hAnsi="Avenir Light" w:cs="Arial"/>
          <w:color w:val="000000"/>
          <w:lang w:val="es-HN"/>
        </w:rPr>
        <w:t xml:space="preserve"> un tiempo para ser serios e inspirar confianza el uno en el otro. Deben alentar y afirmar, ayudando a aliviar el miedo asociado a confiar en alguien. Si alguien se niega a calmarse y continúa bromeando durante las instrucciones o durante el juego, lo mejor sería invitar a esa persona a </w:t>
      </w:r>
      <w:r w:rsidRPr="00E424F8">
        <w:rPr>
          <w:rFonts w:ascii="Avenir Light" w:eastAsia="Times New Roman" w:hAnsi="Avenir Light" w:cs="Arial"/>
          <w:color w:val="000000"/>
          <w:lang w:val="es-HN"/>
        </w:rPr>
        <w:t xml:space="preserve">participar </w:t>
      </w:r>
      <w:r w:rsidR="000C5770" w:rsidRPr="00E424F8">
        <w:rPr>
          <w:rFonts w:ascii="Avenir Light" w:eastAsia="Times New Roman" w:hAnsi="Avenir Light" w:cs="Arial"/>
          <w:color w:val="000000"/>
          <w:lang w:val="es-HN"/>
        </w:rPr>
        <w:t xml:space="preserve">como observador. </w:t>
      </w:r>
    </w:p>
    <w:p w14:paraId="03332DDF" w14:textId="77777777" w:rsidR="000C5770" w:rsidRPr="00E424F8" w:rsidRDefault="000C5770" w:rsidP="00387249">
      <w:pPr>
        <w:spacing w:after="0"/>
        <w:jc w:val="both"/>
        <w:rPr>
          <w:rFonts w:ascii="Avenir Light" w:eastAsia="Times New Roman" w:hAnsi="Avenir Light" w:cs="Arial"/>
          <w:color w:val="000000"/>
          <w:lang w:val="es-HN"/>
        </w:rPr>
      </w:pPr>
    </w:p>
    <w:p w14:paraId="5D73886B" w14:textId="77777777" w:rsidR="000C5770" w:rsidRPr="00E424F8" w:rsidRDefault="000C5770" w:rsidP="00387249">
      <w:pPr>
        <w:spacing w:after="60"/>
        <w:jc w:val="both"/>
        <w:rPr>
          <w:rFonts w:ascii="Avenir Light" w:eastAsia="Times New Roman" w:hAnsi="Avenir Light" w:cs="Arial"/>
          <w:color w:val="000000"/>
          <w:lang w:val="es-HN"/>
        </w:rPr>
      </w:pPr>
      <w:r w:rsidRPr="00E424F8">
        <w:rPr>
          <w:rFonts w:ascii="Avenir Light" w:eastAsia="Times New Roman" w:hAnsi="Avenir Light" w:cs="Arial"/>
          <w:b/>
          <w:bCs/>
          <w:color w:val="000000"/>
          <w:lang w:val="es-HN"/>
        </w:rPr>
        <w:t>Método</w:t>
      </w:r>
    </w:p>
    <w:p w14:paraId="34456ADC" w14:textId="57B30155" w:rsidR="000C5770" w:rsidRPr="00E424F8" w:rsidRDefault="000C5770" w:rsidP="00A46055">
      <w:pPr>
        <w:numPr>
          <w:ilvl w:val="0"/>
          <w:numId w:val="99"/>
        </w:numPr>
        <w:spacing w:after="60" w:line="270" w:lineRule="atLeast"/>
        <w:ind w:left="720"/>
        <w:jc w:val="both"/>
        <w:rPr>
          <w:rFonts w:ascii="Avenir Light" w:eastAsia="Times New Roman" w:hAnsi="Avenir Light" w:cs="Arial"/>
          <w:i/>
          <w:color w:val="000000"/>
          <w:lang w:val="es-HN"/>
        </w:rPr>
      </w:pPr>
      <w:r w:rsidRPr="00E424F8">
        <w:rPr>
          <w:rFonts w:ascii="Avenir Light" w:eastAsia="Times New Roman" w:hAnsi="Avenir Light" w:cs="Arial"/>
          <w:color w:val="000000"/>
          <w:lang w:val="es-HN"/>
        </w:rPr>
        <w:t xml:space="preserve">Comenzar </w:t>
      </w:r>
      <w:r w:rsidR="00E424F8" w:rsidRPr="00E424F8">
        <w:rPr>
          <w:rFonts w:ascii="Avenir Light" w:eastAsia="Times New Roman" w:hAnsi="Avenir Light" w:cs="Arial"/>
          <w:color w:val="000000"/>
          <w:lang w:val="es-HN"/>
        </w:rPr>
        <w:t>pidiéndole</w:t>
      </w:r>
      <w:r w:rsidRPr="00E424F8">
        <w:rPr>
          <w:rFonts w:ascii="Avenir Light" w:eastAsia="Times New Roman" w:hAnsi="Avenir Light" w:cs="Arial"/>
          <w:color w:val="000000"/>
          <w:lang w:val="es-HN"/>
        </w:rPr>
        <w:t xml:space="preserve"> a un joven que se suba en la plataforma elevada desde la que se va a caer hacia atrás en los </w:t>
      </w:r>
      <w:r w:rsidR="00220343" w:rsidRPr="00E424F8">
        <w:rPr>
          <w:rFonts w:ascii="Avenir Light" w:eastAsia="Times New Roman" w:hAnsi="Avenir Light" w:cs="Arial"/>
          <w:color w:val="000000"/>
          <w:lang w:val="es-HN"/>
        </w:rPr>
        <w:t>brazos de un grupo preparado para recibirle. (</w:t>
      </w:r>
      <w:r w:rsidRPr="00E424F8">
        <w:rPr>
          <w:rFonts w:ascii="Avenir Light" w:eastAsia="Times New Roman" w:hAnsi="Avenir Light" w:cs="Arial"/>
          <w:i/>
          <w:color w:val="000000"/>
          <w:lang w:val="es-HN"/>
        </w:rPr>
        <w:t>Puede ser preferible que el líder adulto demuestre la caída de forma adecuada yendo primero.</w:t>
      </w:r>
      <w:r w:rsidRPr="00E424F8">
        <w:rPr>
          <w:rFonts w:ascii="Avenir Light" w:eastAsia="Times New Roman" w:hAnsi="Avenir Light" w:cs="Arial"/>
          <w:color w:val="000000"/>
          <w:lang w:val="es-HN"/>
        </w:rPr>
        <w:t xml:space="preserve">) </w:t>
      </w:r>
    </w:p>
    <w:p w14:paraId="6621394F" w14:textId="79A87620" w:rsidR="000C5770" w:rsidRPr="00E424F8" w:rsidRDefault="000C5770" w:rsidP="00A46055">
      <w:pPr>
        <w:numPr>
          <w:ilvl w:val="0"/>
          <w:numId w:val="99"/>
        </w:numPr>
        <w:spacing w:after="60" w:line="270" w:lineRule="atLeast"/>
        <w:ind w:left="720"/>
        <w:jc w:val="both"/>
        <w:rPr>
          <w:rFonts w:ascii="Avenir Light" w:eastAsia="Times New Roman" w:hAnsi="Avenir Light" w:cs="Arial"/>
          <w:color w:val="000000"/>
          <w:lang w:val="es-HN"/>
        </w:rPr>
      </w:pPr>
      <w:r w:rsidRPr="00E424F8">
        <w:rPr>
          <w:rFonts w:ascii="Avenir Light" w:eastAsia="Times New Roman" w:hAnsi="Avenir Light" w:cs="Arial"/>
          <w:color w:val="000000"/>
          <w:lang w:val="es-HN"/>
        </w:rPr>
        <w:t>La forma en que la persona cae es muy importante. La p</w:t>
      </w:r>
      <w:r w:rsidR="00220343" w:rsidRPr="00E424F8">
        <w:rPr>
          <w:rFonts w:ascii="Avenir Light" w:eastAsia="Times New Roman" w:hAnsi="Avenir Light" w:cs="Arial"/>
          <w:color w:val="000000"/>
          <w:lang w:val="es-HN"/>
        </w:rPr>
        <w:t>ersona que cae debe mantener los</w:t>
      </w:r>
      <w:r w:rsidRPr="00E424F8">
        <w:rPr>
          <w:rFonts w:ascii="Avenir Light" w:eastAsia="Times New Roman" w:hAnsi="Avenir Light" w:cs="Arial"/>
          <w:color w:val="000000"/>
          <w:lang w:val="es-HN"/>
        </w:rPr>
        <w:t xml:space="preserve"> brazos cruzados sobre su pecho con las palmas de las manos agarrando los hombros opuestos. Al caer no deben doblar sus rodillas o parte media, ya que concentra la fuerza de la caída sobre unas pocas personas haciendo más difícil agarrarlo. </w:t>
      </w:r>
      <w:r w:rsidRPr="00E424F8">
        <w:rPr>
          <w:rFonts w:ascii="Avenir Light" w:eastAsia="Times New Roman" w:hAnsi="Avenir Light" w:cs="Arial"/>
          <w:color w:val="000000"/>
          <w:u w:val="single"/>
          <w:lang w:val="es-HN"/>
        </w:rPr>
        <w:t>Caiga recto y rígido</w:t>
      </w:r>
      <w:r w:rsidRPr="00E424F8">
        <w:rPr>
          <w:rFonts w:ascii="Avenir Light" w:eastAsia="Times New Roman" w:hAnsi="Avenir Light" w:cs="Arial"/>
          <w:color w:val="000000"/>
          <w:lang w:val="es-HN"/>
        </w:rPr>
        <w:t xml:space="preserve">. Nunca caiga hacia delante. </w:t>
      </w:r>
    </w:p>
    <w:p w14:paraId="23A07F2A" w14:textId="0DE419C4" w:rsidR="000C5770" w:rsidRPr="00E424F8" w:rsidRDefault="000C5770" w:rsidP="00A46055">
      <w:pPr>
        <w:numPr>
          <w:ilvl w:val="0"/>
          <w:numId w:val="99"/>
        </w:numPr>
        <w:spacing w:after="60" w:line="270" w:lineRule="atLeast"/>
        <w:ind w:left="720"/>
        <w:jc w:val="both"/>
        <w:rPr>
          <w:rFonts w:ascii="Avenir Light" w:eastAsia="Times New Roman" w:hAnsi="Avenir Light" w:cs="Arial"/>
          <w:color w:val="000000"/>
          <w:lang w:val="es-HN"/>
        </w:rPr>
      </w:pPr>
      <w:r w:rsidRPr="00E424F8">
        <w:rPr>
          <w:rFonts w:ascii="Avenir Light" w:eastAsia="Times New Roman" w:hAnsi="Avenir Light" w:cs="Arial"/>
          <w:color w:val="000000"/>
          <w:lang w:val="es-HN"/>
        </w:rPr>
        <w:t xml:space="preserve">Las dos líneas de </w:t>
      </w:r>
      <w:r w:rsidR="00E424F8" w:rsidRPr="00E424F8">
        <w:rPr>
          <w:rFonts w:ascii="Avenir Light" w:eastAsia="Times New Roman" w:hAnsi="Avenir Light" w:cs="Arial"/>
          <w:color w:val="000000"/>
          <w:lang w:val="es-HN"/>
        </w:rPr>
        <w:t>atrapadores</w:t>
      </w:r>
      <w:r w:rsidRPr="00E424F8">
        <w:rPr>
          <w:rFonts w:ascii="Avenir Light" w:eastAsia="Times New Roman" w:hAnsi="Avenir Light" w:cs="Arial"/>
          <w:color w:val="000000"/>
          <w:lang w:val="es-HN"/>
        </w:rPr>
        <w:t xml:space="preserve"> se paran de hombro-a-hombro, uno enfrente del otro. </w:t>
      </w:r>
      <w:r w:rsidR="00FC23C0" w:rsidRPr="00E424F8">
        <w:rPr>
          <w:rFonts w:ascii="Avenir Light" w:eastAsia="Times New Roman" w:hAnsi="Avenir Light" w:cs="Arial"/>
          <w:color w:val="000000"/>
          <w:lang w:val="es-HN"/>
        </w:rPr>
        <w:t>Los atrapadadores que están frente a frente, extienden los brazos, palmas hacia arriba y</w:t>
      </w:r>
      <w:r w:rsidRPr="00E424F8">
        <w:rPr>
          <w:rFonts w:ascii="Avenir Light" w:eastAsia="Times New Roman" w:hAnsi="Avenir Light" w:cs="Arial"/>
          <w:color w:val="000000"/>
          <w:lang w:val="es-HN"/>
        </w:rPr>
        <w:t xml:space="preserve"> </w:t>
      </w:r>
      <w:r w:rsidR="00FC23C0" w:rsidRPr="00E424F8">
        <w:rPr>
          <w:rFonts w:ascii="Avenir Light" w:eastAsia="Times New Roman" w:hAnsi="Avenir Light" w:cs="Arial"/>
          <w:color w:val="000000"/>
          <w:lang w:val="es-HN"/>
        </w:rPr>
        <w:t>se toman de las muñecas fuerte proveyendo un área segura de aterrizaje</w:t>
      </w:r>
      <w:r w:rsidR="00BA7721" w:rsidRPr="00E424F8">
        <w:rPr>
          <w:rFonts w:ascii="Avenir Light" w:eastAsia="Times New Roman" w:hAnsi="Avenir Light" w:cs="Arial"/>
          <w:color w:val="000000"/>
          <w:lang w:val="es-HN"/>
        </w:rPr>
        <w:t>.</w:t>
      </w:r>
    </w:p>
    <w:p w14:paraId="5F3B4493" w14:textId="7113ED4E" w:rsidR="000C5770" w:rsidRPr="00E424F8" w:rsidRDefault="000C5770" w:rsidP="00A46055">
      <w:pPr>
        <w:numPr>
          <w:ilvl w:val="0"/>
          <w:numId w:val="99"/>
        </w:numPr>
        <w:spacing w:after="60" w:line="270" w:lineRule="atLeast"/>
        <w:ind w:left="720"/>
        <w:jc w:val="both"/>
        <w:rPr>
          <w:rFonts w:ascii="Avenir Light" w:eastAsia="Times New Roman" w:hAnsi="Avenir Light" w:cs="Arial"/>
          <w:color w:val="000000"/>
          <w:lang w:val="es-HN"/>
        </w:rPr>
      </w:pPr>
      <w:r w:rsidRPr="00E424F8">
        <w:rPr>
          <w:rFonts w:ascii="Avenir Light" w:eastAsia="Times New Roman" w:hAnsi="Avenir Light" w:cs="Arial"/>
          <w:color w:val="000000"/>
          <w:lang w:val="es-HN"/>
        </w:rPr>
        <w:t xml:space="preserve">Asignar una persona en el grupo </w:t>
      </w:r>
      <w:r w:rsidR="00BA7721" w:rsidRPr="00E424F8">
        <w:rPr>
          <w:rFonts w:ascii="Avenir Light" w:eastAsia="Times New Roman" w:hAnsi="Avenir Light" w:cs="Arial"/>
          <w:color w:val="000000"/>
          <w:lang w:val="es-HN"/>
        </w:rPr>
        <w:t>para que esté</w:t>
      </w:r>
      <w:r w:rsidRPr="00E424F8">
        <w:rPr>
          <w:rFonts w:ascii="Avenir Light" w:eastAsia="Times New Roman" w:hAnsi="Avenir Light" w:cs="Arial"/>
          <w:color w:val="000000"/>
          <w:lang w:val="es-HN"/>
        </w:rPr>
        <w:t xml:space="preserve"> sobre la plataforma y </w:t>
      </w:r>
      <w:r w:rsidR="00E424F8" w:rsidRPr="00E424F8">
        <w:rPr>
          <w:rFonts w:ascii="Avenir Light" w:eastAsia="Times New Roman" w:hAnsi="Avenir Light" w:cs="Arial"/>
          <w:color w:val="000000"/>
          <w:lang w:val="es-HN"/>
        </w:rPr>
        <w:t>acompañe</w:t>
      </w:r>
      <w:r w:rsidR="00BA7721" w:rsidRPr="00E424F8">
        <w:rPr>
          <w:rFonts w:ascii="Avenir Light" w:eastAsia="Times New Roman" w:hAnsi="Avenir Light" w:cs="Arial"/>
          <w:color w:val="000000"/>
          <w:lang w:val="es-HN"/>
        </w:rPr>
        <w:t xml:space="preserve"> al voluntario que va a lanzarse</w:t>
      </w:r>
      <w:r w:rsidRPr="00E424F8">
        <w:rPr>
          <w:rFonts w:ascii="Avenir Light" w:eastAsia="Times New Roman" w:hAnsi="Avenir Light" w:cs="Arial"/>
          <w:color w:val="000000"/>
          <w:lang w:val="es-HN"/>
        </w:rPr>
        <w:t xml:space="preserve">. Este líder adulto debería de asegurarse que el </w:t>
      </w:r>
      <w:r w:rsidR="00E424F8" w:rsidRPr="00E424F8">
        <w:rPr>
          <w:rFonts w:ascii="Avenir Light" w:eastAsia="Times New Roman" w:hAnsi="Avenir Light" w:cs="Arial"/>
          <w:color w:val="000000"/>
          <w:lang w:val="es-HN"/>
        </w:rPr>
        <w:t>voluntario este</w:t>
      </w:r>
      <w:r w:rsidRPr="00E424F8">
        <w:rPr>
          <w:rFonts w:ascii="Avenir Light" w:eastAsia="Times New Roman" w:hAnsi="Avenir Light" w:cs="Arial"/>
          <w:color w:val="000000"/>
          <w:lang w:val="es-HN"/>
        </w:rPr>
        <w:t xml:space="preserve">: </w:t>
      </w:r>
    </w:p>
    <w:p w14:paraId="7FC29ED4" w14:textId="56021342" w:rsidR="000C5770" w:rsidRPr="00E424F8" w:rsidRDefault="00FC23C0" w:rsidP="00A46055">
      <w:pPr>
        <w:numPr>
          <w:ilvl w:val="0"/>
          <w:numId w:val="98"/>
        </w:numPr>
        <w:spacing w:after="60" w:line="270" w:lineRule="atLeast"/>
        <w:ind w:left="1080"/>
        <w:jc w:val="both"/>
        <w:rPr>
          <w:rFonts w:ascii="Avenir Light" w:eastAsia="Times New Roman" w:hAnsi="Avenir Light" w:cs="Arial"/>
          <w:color w:val="000000"/>
          <w:lang w:val="es-HN"/>
        </w:rPr>
      </w:pPr>
      <w:r w:rsidRPr="00E424F8">
        <w:rPr>
          <w:rFonts w:ascii="Times New Roman" w:eastAsiaTheme="minorEastAsia" w:hAnsi="Times New Roman" w:cs="Times New Roman"/>
          <w:noProof/>
          <w:sz w:val="20"/>
          <w:szCs w:val="20"/>
          <w:lang w:val="es-HN" w:eastAsia="es-HN"/>
        </w:rPr>
        <w:drawing>
          <wp:anchor distT="0" distB="0" distL="114300" distR="114300" simplePos="0" relativeHeight="251762688" behindDoc="0" locked="0" layoutInCell="1" allowOverlap="1" wp14:anchorId="7AF12C15" wp14:editId="46F26CFA">
            <wp:simplePos x="0" y="0"/>
            <wp:positionH relativeFrom="column">
              <wp:posOffset>3145155</wp:posOffset>
            </wp:positionH>
            <wp:positionV relativeFrom="paragraph">
              <wp:posOffset>297180</wp:posOffset>
            </wp:positionV>
            <wp:extent cx="3500120" cy="2871470"/>
            <wp:effectExtent l="161925" t="142875" r="167005" b="192405"/>
            <wp:wrapSquare wrapText="bothSides"/>
            <wp:docPr id="2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1"/>
                    <pic:cNvPicPr>
                      <a:picLocks noChangeAspect="1" noChangeArrowheads="1"/>
                    </pic:cNvPicPr>
                  </pic:nvPicPr>
                  <pic:blipFill rotWithShape="1">
                    <a:blip r:embed="rId25" cstate="print">
                      <a:extLst>
                        <a:ext uri="{28A0092B-C50C-407E-A947-70E740481C1C}">
                          <a14:useLocalDpi xmlns:a14="http://schemas.microsoft.com/office/drawing/2010/main"/>
                        </a:ext>
                      </a:extLst>
                    </a:blip>
                    <a:srcRect/>
                    <a:stretch/>
                  </pic:blipFill>
                  <pic:spPr bwMode="auto">
                    <a:xfrm rot="5400000">
                      <a:off x="0" y="0"/>
                      <a:ext cx="3500120" cy="287147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 uri="{FAA26D3D-D897-4be2-8F04-BA451C77F1D7}">
                        <ma14:placeholder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0C5770" w:rsidRPr="00E424F8">
        <w:rPr>
          <w:rFonts w:ascii="Avenir Light" w:eastAsia="Times New Roman" w:hAnsi="Avenir Light" w:cs="Arial"/>
          <w:color w:val="000000"/>
          <w:lang w:val="es-HN"/>
        </w:rPr>
        <w:t xml:space="preserve">correctamente alineado con los </w:t>
      </w:r>
      <w:r w:rsidR="00BA7721" w:rsidRPr="00E424F8">
        <w:rPr>
          <w:rFonts w:ascii="Avenir Light" w:eastAsia="Times New Roman" w:hAnsi="Avenir Light" w:cs="Arial"/>
          <w:color w:val="000000"/>
          <w:lang w:val="es-HN"/>
        </w:rPr>
        <w:t>atrapadores.</w:t>
      </w:r>
      <w:r w:rsidR="000C5770" w:rsidRPr="00E424F8">
        <w:rPr>
          <w:rFonts w:ascii="Avenir Light" w:eastAsia="Times New Roman" w:hAnsi="Avenir Light" w:cs="Arial"/>
          <w:color w:val="000000"/>
          <w:lang w:val="es-HN"/>
        </w:rPr>
        <w:t xml:space="preserve"> </w:t>
      </w:r>
    </w:p>
    <w:p w14:paraId="68542CA4" w14:textId="1A593C32" w:rsidR="000C5770" w:rsidRPr="00E424F8" w:rsidRDefault="000C5770" w:rsidP="00A46055">
      <w:pPr>
        <w:numPr>
          <w:ilvl w:val="0"/>
          <w:numId w:val="98"/>
        </w:numPr>
        <w:spacing w:after="60" w:line="270" w:lineRule="atLeast"/>
        <w:ind w:left="1080"/>
        <w:jc w:val="both"/>
        <w:rPr>
          <w:rFonts w:ascii="Avenir Light" w:eastAsia="Times New Roman" w:hAnsi="Avenir Light" w:cs="Arial"/>
          <w:color w:val="000000"/>
          <w:lang w:val="es-HN"/>
        </w:rPr>
      </w:pPr>
      <w:r w:rsidRPr="00E424F8">
        <w:rPr>
          <w:rFonts w:ascii="Avenir Light" w:eastAsia="Times New Roman" w:hAnsi="Avenir Light" w:cs="Arial"/>
          <w:color w:val="000000"/>
          <w:lang w:val="es-HN"/>
        </w:rPr>
        <w:t>tiene manos en el pecho en la posición correcta</w:t>
      </w:r>
    </w:p>
    <w:p w14:paraId="004172B6" w14:textId="3EA7AD6B" w:rsidR="000C5770" w:rsidRPr="00E424F8" w:rsidRDefault="00BA7721" w:rsidP="00A46055">
      <w:pPr>
        <w:numPr>
          <w:ilvl w:val="0"/>
          <w:numId w:val="98"/>
        </w:numPr>
        <w:spacing w:after="60" w:line="270" w:lineRule="atLeast"/>
        <w:ind w:left="1080"/>
        <w:jc w:val="both"/>
        <w:rPr>
          <w:rFonts w:ascii="Avenir Light" w:eastAsia="Times New Roman" w:hAnsi="Avenir Light" w:cs="Arial"/>
          <w:color w:val="000000"/>
          <w:lang w:val="es-HN"/>
        </w:rPr>
      </w:pPr>
      <w:r w:rsidRPr="00E424F8">
        <w:rPr>
          <w:rFonts w:ascii="Avenir Light" w:eastAsia="Times New Roman" w:hAnsi="Avenir Light" w:cs="Arial"/>
          <w:color w:val="000000"/>
          <w:lang w:val="es-HN"/>
        </w:rPr>
        <w:t>inclina</w:t>
      </w:r>
      <w:r w:rsidR="000C5770" w:rsidRPr="00E424F8">
        <w:rPr>
          <w:rFonts w:ascii="Avenir Light" w:eastAsia="Times New Roman" w:hAnsi="Avenir Light" w:cs="Arial"/>
          <w:color w:val="000000"/>
          <w:lang w:val="es-HN"/>
        </w:rPr>
        <w:t xml:space="preserve"> su cabeza ligeramente hacia atrás como un medio para mantener el cuerpo rígido para que no flexionen las rodillas </w:t>
      </w:r>
    </w:p>
    <w:p w14:paraId="69DA6F81" w14:textId="31DB923E" w:rsidR="000C5770" w:rsidRPr="00E424F8" w:rsidRDefault="00E424F8" w:rsidP="00A46055">
      <w:pPr>
        <w:numPr>
          <w:ilvl w:val="0"/>
          <w:numId w:val="99"/>
        </w:numPr>
        <w:spacing w:after="60" w:line="270" w:lineRule="atLeast"/>
        <w:ind w:left="720"/>
        <w:jc w:val="both"/>
        <w:rPr>
          <w:rFonts w:ascii="Avenir Light" w:eastAsia="Times New Roman" w:hAnsi="Avenir Light" w:cs="Arial"/>
          <w:color w:val="000000"/>
          <w:lang w:val="es-HN"/>
        </w:rPr>
      </w:pPr>
      <w:r w:rsidRPr="00E424F8">
        <w:rPr>
          <w:rFonts w:ascii="Avenir Light" w:eastAsia="Times New Roman" w:hAnsi="Avenir Light" w:cs="Arial"/>
          <w:color w:val="000000"/>
          <w:lang w:val="es-HN"/>
        </w:rPr>
        <w:t>Asegúrese</w:t>
      </w:r>
      <w:r w:rsidR="00BA7721" w:rsidRPr="00E424F8">
        <w:rPr>
          <w:rFonts w:ascii="Avenir Light" w:eastAsia="Times New Roman" w:hAnsi="Avenir Light" w:cs="Arial"/>
          <w:color w:val="000000"/>
          <w:lang w:val="es-HN"/>
        </w:rPr>
        <w:t xml:space="preserve"> de que los atrapadores están bien equilibrados en cuanto a tamaños y fuerza, colocando a los más fuertes en el centro</w:t>
      </w:r>
      <w:r w:rsidR="000C5770" w:rsidRPr="00E424F8">
        <w:rPr>
          <w:rFonts w:ascii="Avenir Light" w:eastAsia="Times New Roman" w:hAnsi="Avenir Light" w:cs="Arial"/>
          <w:color w:val="000000"/>
          <w:lang w:val="es-HN"/>
        </w:rPr>
        <w:t xml:space="preserve">. </w:t>
      </w:r>
    </w:p>
    <w:p w14:paraId="7BF49B53" w14:textId="2A754CDC" w:rsidR="000C5770" w:rsidRPr="00E424F8" w:rsidRDefault="000C5770" w:rsidP="00A46055">
      <w:pPr>
        <w:numPr>
          <w:ilvl w:val="0"/>
          <w:numId w:val="99"/>
        </w:numPr>
        <w:spacing w:after="60" w:line="270" w:lineRule="atLeast"/>
        <w:ind w:left="720"/>
        <w:jc w:val="both"/>
        <w:rPr>
          <w:rFonts w:ascii="Avenir Light" w:eastAsia="Times New Roman" w:hAnsi="Avenir Light" w:cs="Arial"/>
          <w:color w:val="000000"/>
          <w:lang w:val="es-HN"/>
        </w:rPr>
      </w:pPr>
      <w:r w:rsidRPr="00E424F8">
        <w:rPr>
          <w:rFonts w:ascii="Avenir Light" w:eastAsia="Times New Roman" w:hAnsi="Avenir Light" w:cs="Arial"/>
          <w:color w:val="000000"/>
          <w:lang w:val="es-HN"/>
        </w:rPr>
        <w:t xml:space="preserve">Cuando </w:t>
      </w:r>
      <w:r w:rsidR="00BA7721" w:rsidRPr="00E424F8">
        <w:rPr>
          <w:rFonts w:ascii="Avenir Light" w:eastAsia="Times New Roman" w:hAnsi="Avenir Light" w:cs="Arial"/>
          <w:color w:val="000000"/>
          <w:lang w:val="es-HN"/>
        </w:rPr>
        <w:t xml:space="preserve">los atrapadores </w:t>
      </w:r>
      <w:r w:rsidRPr="00E424F8">
        <w:rPr>
          <w:rFonts w:ascii="Avenir Light" w:eastAsia="Times New Roman" w:hAnsi="Avenir Light" w:cs="Arial"/>
          <w:color w:val="000000"/>
          <w:lang w:val="es-HN"/>
        </w:rPr>
        <w:t xml:space="preserve">estén listos, ellos dicen "cae" y la persona que va a caer dice "cayendo" y cae.  </w:t>
      </w:r>
    </w:p>
    <w:p w14:paraId="71F7CA37" w14:textId="70261FB7" w:rsidR="000C5770" w:rsidRPr="00E424F8" w:rsidRDefault="000C5770" w:rsidP="00A46055">
      <w:pPr>
        <w:numPr>
          <w:ilvl w:val="0"/>
          <w:numId w:val="99"/>
        </w:numPr>
        <w:spacing w:after="60" w:line="270" w:lineRule="atLeast"/>
        <w:ind w:left="720"/>
        <w:jc w:val="both"/>
        <w:rPr>
          <w:rFonts w:ascii="Avenir Light" w:eastAsia="Times New Roman" w:hAnsi="Avenir Light" w:cs="Arial"/>
          <w:color w:val="000000"/>
          <w:lang w:val="es-HN"/>
        </w:rPr>
      </w:pPr>
      <w:r w:rsidRPr="00E424F8">
        <w:rPr>
          <w:rFonts w:ascii="Avenir Light" w:eastAsia="Times New Roman" w:hAnsi="Avenir Light" w:cs="Arial"/>
          <w:color w:val="000000"/>
          <w:lang w:val="es-HN"/>
        </w:rPr>
        <w:t xml:space="preserve">Permitir el mayor número de jóvenes </w:t>
      </w:r>
      <w:r w:rsidR="00E424F8" w:rsidRPr="00E424F8">
        <w:rPr>
          <w:rFonts w:ascii="Avenir Light" w:eastAsia="Times New Roman" w:hAnsi="Avenir Light" w:cs="Arial"/>
          <w:color w:val="000000"/>
          <w:lang w:val="es-HN"/>
        </w:rPr>
        <w:t>realizar</w:t>
      </w:r>
      <w:r w:rsidR="00BA7721" w:rsidRPr="00E424F8">
        <w:rPr>
          <w:rFonts w:ascii="Avenir Light" w:eastAsia="Times New Roman" w:hAnsi="Avenir Light" w:cs="Arial"/>
          <w:color w:val="000000"/>
          <w:lang w:val="es-HN"/>
        </w:rPr>
        <w:t xml:space="preserve"> </w:t>
      </w:r>
      <w:r w:rsidRPr="00E424F8">
        <w:rPr>
          <w:rFonts w:ascii="Avenir Light" w:eastAsia="Times New Roman" w:hAnsi="Avenir Light" w:cs="Arial"/>
          <w:color w:val="000000"/>
          <w:lang w:val="es-HN"/>
        </w:rPr>
        <w:t>una caída de confianza Asegúrese de no apresurarse d</w:t>
      </w:r>
      <w:r w:rsidR="00BA7721" w:rsidRPr="00E424F8">
        <w:rPr>
          <w:rFonts w:ascii="Avenir Light" w:eastAsia="Times New Roman" w:hAnsi="Avenir Light" w:cs="Arial"/>
          <w:color w:val="000000"/>
          <w:lang w:val="es-HN"/>
        </w:rPr>
        <w:t>urante el arreglo de cada caída.</w:t>
      </w:r>
    </w:p>
    <w:p w14:paraId="4A15A4FA" w14:textId="77777777" w:rsidR="000C5770" w:rsidRPr="00E424F8" w:rsidRDefault="000C5770" w:rsidP="000C5770">
      <w:pPr>
        <w:spacing w:after="0" w:line="270" w:lineRule="atLeast"/>
        <w:jc w:val="both"/>
        <w:rPr>
          <w:rFonts w:ascii="Avenir Light" w:eastAsia="Times New Roman" w:hAnsi="Avenir Light" w:cs="Arial"/>
          <w:color w:val="000000"/>
          <w:lang w:val="es-HN"/>
        </w:rPr>
      </w:pPr>
      <w:r w:rsidRPr="00E424F8">
        <w:rPr>
          <w:rFonts w:ascii="Avenir Light" w:eastAsia="Times New Roman" w:hAnsi="Avenir Light" w:cs="Arial"/>
          <w:color w:val="000000"/>
          <w:lang w:val="es-HN"/>
        </w:rPr>
        <w:t> </w:t>
      </w:r>
    </w:p>
    <w:p w14:paraId="3B66F48B" w14:textId="77777777" w:rsidR="000C5770" w:rsidRPr="00E424F8" w:rsidRDefault="000C5770" w:rsidP="000C5770">
      <w:pPr>
        <w:pStyle w:val="Prrafodelista"/>
        <w:spacing w:after="120" w:line="270" w:lineRule="atLeast"/>
        <w:ind w:left="0"/>
        <w:textAlignment w:val="baseline"/>
        <w:rPr>
          <w:rFonts w:ascii="Avenir Light" w:hAnsi="Avenir Light"/>
          <w:lang w:val="es-HN"/>
        </w:rPr>
      </w:pPr>
      <w:r w:rsidRPr="00E424F8">
        <w:rPr>
          <w:rFonts w:ascii="Avenir Light" w:hAnsi="Avenir Light"/>
          <w:b/>
          <w:lang w:val="es-HN"/>
        </w:rPr>
        <w:t>Reflexión y Discusión</w:t>
      </w:r>
      <w:r w:rsidRPr="00E424F8">
        <w:rPr>
          <w:rFonts w:ascii="Avenir Light" w:hAnsi="Avenir Light"/>
          <w:lang w:val="es-HN"/>
        </w:rPr>
        <w:t xml:space="preserve"> </w:t>
      </w:r>
    </w:p>
    <w:p w14:paraId="231EF670" w14:textId="1C0D161D" w:rsidR="00C858EC" w:rsidRPr="00E424F8" w:rsidRDefault="00BA7721" w:rsidP="00BA7721">
      <w:p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Mediante las siguientes preguntas promueva una reflexión con el grupo.</w:t>
      </w:r>
    </w:p>
    <w:p w14:paraId="29D58B63" w14:textId="34508F03" w:rsidR="000C5770" w:rsidRPr="00E424F8" w:rsidRDefault="000C5770" w:rsidP="00A46055">
      <w:pPr>
        <w:numPr>
          <w:ilvl w:val="0"/>
          <w:numId w:val="95"/>
        </w:numPr>
        <w:spacing w:after="60" w:line="270" w:lineRule="atLeast"/>
        <w:jc w:val="both"/>
        <w:rPr>
          <w:rFonts w:ascii="Avenir Light" w:eastAsia="Times New Roman" w:hAnsi="Avenir Light" w:cs="Arial"/>
          <w:i/>
          <w:color w:val="000000"/>
          <w:lang w:val="es-HN"/>
        </w:rPr>
      </w:pPr>
      <w:r w:rsidRPr="00E424F8">
        <w:rPr>
          <w:rFonts w:ascii="Avenir Light" w:eastAsia="Times New Roman" w:hAnsi="Avenir Light" w:cs="Arial"/>
          <w:i/>
          <w:color w:val="000000"/>
          <w:lang w:val="es-HN"/>
        </w:rPr>
        <w:t xml:space="preserve">¿Qué se siente ser forzado a confiar en alguien más? ¿Qué miedos </w:t>
      </w:r>
      <w:r w:rsidR="00E424F8" w:rsidRPr="00E424F8">
        <w:rPr>
          <w:rFonts w:ascii="Avenir Light" w:eastAsia="Times New Roman" w:hAnsi="Avenir Light" w:cs="Arial"/>
          <w:i/>
          <w:color w:val="000000"/>
          <w:lang w:val="es-HN"/>
        </w:rPr>
        <w:t>tenían</w:t>
      </w:r>
      <w:r w:rsidRPr="00E424F8">
        <w:rPr>
          <w:rFonts w:ascii="Avenir Light" w:eastAsia="Times New Roman" w:hAnsi="Avenir Light" w:cs="Arial"/>
          <w:i/>
          <w:color w:val="000000"/>
          <w:lang w:val="es-HN"/>
        </w:rPr>
        <w:t xml:space="preserve">? ¿Confiaba </w:t>
      </w:r>
      <w:r w:rsidR="00BA7721" w:rsidRPr="00E424F8">
        <w:rPr>
          <w:rFonts w:ascii="Avenir Light" w:eastAsia="Times New Roman" w:hAnsi="Avenir Light" w:cs="Arial"/>
          <w:i/>
          <w:color w:val="000000"/>
          <w:lang w:val="es-HN"/>
        </w:rPr>
        <w:t>que los atrapadores evitarían que resultaran lastimados</w:t>
      </w:r>
      <w:r w:rsidRPr="00E424F8">
        <w:rPr>
          <w:rFonts w:ascii="Avenir Light" w:eastAsia="Times New Roman" w:hAnsi="Avenir Light" w:cs="Arial"/>
          <w:i/>
          <w:color w:val="000000"/>
          <w:lang w:val="es-HN"/>
        </w:rPr>
        <w:t xml:space="preserve">?  </w:t>
      </w:r>
    </w:p>
    <w:p w14:paraId="005125F7" w14:textId="39140A73" w:rsidR="000C5770" w:rsidRPr="00E424F8" w:rsidRDefault="00BA7721" w:rsidP="00A46055">
      <w:pPr>
        <w:numPr>
          <w:ilvl w:val="0"/>
          <w:numId w:val="95"/>
        </w:numPr>
        <w:spacing w:after="60" w:line="270" w:lineRule="atLeast"/>
        <w:jc w:val="both"/>
        <w:rPr>
          <w:rFonts w:ascii="Avenir Light" w:eastAsia="Times New Roman" w:hAnsi="Avenir Light" w:cs="Arial"/>
          <w:i/>
          <w:color w:val="000000"/>
          <w:lang w:val="es-HN"/>
        </w:rPr>
      </w:pPr>
      <w:r w:rsidRPr="00E424F8">
        <w:rPr>
          <w:rFonts w:ascii="Avenir Light" w:eastAsia="Times New Roman" w:hAnsi="Avenir Light" w:cs="Arial"/>
          <w:i/>
          <w:color w:val="000000"/>
          <w:lang w:val="es-HN"/>
        </w:rPr>
        <w:t>En este juego tenía</w:t>
      </w:r>
      <w:r w:rsidR="000C5770" w:rsidRPr="00E424F8">
        <w:rPr>
          <w:rFonts w:ascii="Avenir Light" w:eastAsia="Times New Roman" w:hAnsi="Avenir Light" w:cs="Arial"/>
          <w:i/>
          <w:color w:val="000000"/>
          <w:lang w:val="es-HN"/>
        </w:rPr>
        <w:t>mos que proteger a alguien</w:t>
      </w:r>
      <w:r w:rsidRPr="00E424F8">
        <w:rPr>
          <w:rFonts w:ascii="Avenir Light" w:eastAsia="Times New Roman" w:hAnsi="Avenir Light" w:cs="Arial"/>
          <w:i/>
          <w:color w:val="000000"/>
          <w:lang w:val="es-HN"/>
        </w:rPr>
        <w:t xml:space="preserve"> más y evitar que se hiciera daño</w:t>
      </w:r>
      <w:r w:rsidR="000C5770" w:rsidRPr="00E424F8">
        <w:rPr>
          <w:rFonts w:ascii="Avenir Light" w:eastAsia="Times New Roman" w:hAnsi="Avenir Light" w:cs="Arial"/>
          <w:i/>
          <w:color w:val="000000"/>
          <w:lang w:val="es-HN"/>
        </w:rPr>
        <w:t>.</w:t>
      </w:r>
      <w:r w:rsidRPr="00E424F8">
        <w:rPr>
          <w:rFonts w:ascii="Avenir Light" w:eastAsia="Times New Roman" w:hAnsi="Avenir Light" w:cs="Arial"/>
          <w:i/>
          <w:color w:val="000000"/>
          <w:lang w:val="es-HN"/>
        </w:rPr>
        <w:t xml:space="preserve"> </w:t>
      </w:r>
      <w:r w:rsidR="00E424F8" w:rsidRPr="00E424F8">
        <w:rPr>
          <w:rFonts w:ascii="Avenir Light" w:eastAsia="Times New Roman" w:hAnsi="Avenir Light" w:cs="Arial"/>
          <w:i/>
          <w:color w:val="000000"/>
          <w:lang w:val="es-HN"/>
        </w:rPr>
        <w:t>¿Qué se siente tener esa responsabilidad?</w:t>
      </w:r>
      <w:r w:rsidRPr="00E424F8">
        <w:rPr>
          <w:rFonts w:ascii="Avenir Light" w:eastAsia="Times New Roman" w:hAnsi="Avenir Light" w:cs="Arial"/>
          <w:i/>
          <w:color w:val="000000"/>
          <w:lang w:val="es-HN"/>
        </w:rPr>
        <w:t xml:space="preserve"> Nosotros, en este</w:t>
      </w:r>
      <w:r w:rsidR="000C5770" w:rsidRPr="00E424F8">
        <w:rPr>
          <w:rFonts w:ascii="Avenir Light" w:eastAsia="Times New Roman" w:hAnsi="Avenir Light" w:cs="Arial"/>
          <w:i/>
          <w:color w:val="000000"/>
          <w:lang w:val="es-HN"/>
        </w:rPr>
        <w:t xml:space="preserve"> grupo, </w:t>
      </w:r>
      <w:r w:rsidRPr="00E424F8">
        <w:rPr>
          <w:rFonts w:ascii="Avenir Light" w:eastAsia="Times New Roman" w:hAnsi="Avenir Light" w:cs="Arial"/>
          <w:i/>
          <w:color w:val="000000"/>
          <w:lang w:val="es-HN"/>
        </w:rPr>
        <w:t>¿</w:t>
      </w:r>
      <w:r w:rsidR="000C5770" w:rsidRPr="00E424F8">
        <w:rPr>
          <w:rFonts w:ascii="Avenir Light" w:eastAsia="Times New Roman" w:hAnsi="Avenir Light" w:cs="Arial"/>
          <w:i/>
          <w:color w:val="000000"/>
          <w:lang w:val="es-HN"/>
        </w:rPr>
        <w:t xml:space="preserve">tenemos la obligación de cuidar de los demás? ¿Cuáles son algunas de las maneras en que podemos proteger a </w:t>
      </w:r>
      <w:r w:rsidRPr="00E424F8">
        <w:rPr>
          <w:rFonts w:ascii="Avenir Light" w:eastAsia="Times New Roman" w:hAnsi="Avenir Light" w:cs="Arial"/>
          <w:i/>
          <w:color w:val="000000"/>
          <w:lang w:val="es-HN"/>
        </w:rPr>
        <w:t>los miembros de este grupo</w:t>
      </w:r>
      <w:r w:rsidR="000C5770" w:rsidRPr="00E424F8">
        <w:rPr>
          <w:rFonts w:ascii="Avenir Light" w:eastAsia="Times New Roman" w:hAnsi="Avenir Light" w:cs="Arial"/>
          <w:i/>
          <w:color w:val="000000"/>
          <w:lang w:val="es-HN"/>
        </w:rPr>
        <w:t xml:space="preserve">? </w:t>
      </w:r>
    </w:p>
    <w:p w14:paraId="3216EF19" w14:textId="77777777" w:rsidR="00BA7721" w:rsidRPr="00E424F8" w:rsidRDefault="000C5770" w:rsidP="00A46055">
      <w:pPr>
        <w:numPr>
          <w:ilvl w:val="0"/>
          <w:numId w:val="95"/>
        </w:numPr>
        <w:spacing w:after="60" w:line="270" w:lineRule="atLeast"/>
        <w:jc w:val="both"/>
        <w:rPr>
          <w:rFonts w:ascii="Avenir Light" w:eastAsia="Times New Roman" w:hAnsi="Avenir Light" w:cs="Arial"/>
          <w:i/>
          <w:color w:val="000000"/>
          <w:lang w:val="es-HN"/>
        </w:rPr>
      </w:pPr>
      <w:r w:rsidRPr="00E424F8">
        <w:rPr>
          <w:rFonts w:ascii="Avenir Light" w:eastAsia="Times New Roman" w:hAnsi="Avenir Light" w:cs="Arial"/>
          <w:i/>
          <w:color w:val="000000"/>
          <w:lang w:val="es-HN"/>
        </w:rPr>
        <w:t xml:space="preserve">¿Cuáles son algunas maneras en que podemos </w:t>
      </w:r>
    </w:p>
    <w:p w14:paraId="7BFACC0D" w14:textId="3BA1B6B9" w:rsidR="00F21266" w:rsidRPr="00E424F8" w:rsidRDefault="000C5770" w:rsidP="00A46055">
      <w:pPr>
        <w:numPr>
          <w:ilvl w:val="0"/>
          <w:numId w:val="95"/>
        </w:numPr>
        <w:spacing w:after="60" w:line="270" w:lineRule="atLeast"/>
        <w:jc w:val="both"/>
        <w:rPr>
          <w:rFonts w:ascii="Avenir Light" w:eastAsia="Times New Roman" w:hAnsi="Avenir Light" w:cs="Arial"/>
          <w:i/>
          <w:color w:val="000000"/>
          <w:lang w:val="es-HN"/>
        </w:rPr>
      </w:pPr>
      <w:r w:rsidRPr="00E424F8">
        <w:rPr>
          <w:rFonts w:ascii="Avenir Light" w:eastAsia="Times New Roman" w:hAnsi="Avenir Light" w:cs="Arial"/>
          <w:i/>
          <w:color w:val="000000"/>
          <w:lang w:val="es-HN"/>
        </w:rPr>
        <w:t xml:space="preserve">Estamos rodeados de colegas y amigos. ¿Cómo podemos </w:t>
      </w:r>
      <w:r w:rsidR="00E424F8" w:rsidRPr="00E424F8">
        <w:rPr>
          <w:rFonts w:ascii="Avenir Light" w:eastAsia="Times New Roman" w:hAnsi="Avenir Light" w:cs="Arial"/>
          <w:i/>
          <w:color w:val="000000"/>
          <w:lang w:val="es-HN"/>
        </w:rPr>
        <w:t>ayudarles</w:t>
      </w:r>
      <w:r w:rsidRPr="00E424F8">
        <w:rPr>
          <w:rFonts w:ascii="Avenir Light" w:eastAsia="Times New Roman" w:hAnsi="Avenir Light" w:cs="Arial"/>
          <w:i/>
          <w:color w:val="000000"/>
          <w:lang w:val="es-HN"/>
        </w:rPr>
        <w:t>? ¿Qué podemo</w:t>
      </w:r>
      <w:r w:rsidR="00C858EC" w:rsidRPr="00E424F8">
        <w:rPr>
          <w:rFonts w:ascii="Avenir Light" w:eastAsia="Times New Roman" w:hAnsi="Avenir Light" w:cs="Arial"/>
          <w:i/>
          <w:color w:val="000000"/>
          <w:lang w:val="es-HN"/>
        </w:rPr>
        <w:t xml:space="preserve">s hacer cuando un miembro del equipo </w:t>
      </w:r>
      <w:r w:rsidRPr="00E424F8">
        <w:rPr>
          <w:rFonts w:ascii="Avenir Light" w:eastAsia="Times New Roman" w:hAnsi="Avenir Light" w:cs="Arial"/>
          <w:i/>
          <w:color w:val="000000"/>
          <w:lang w:val="es-HN"/>
        </w:rPr>
        <w:t xml:space="preserve">no está asistiendo? </w:t>
      </w:r>
    </w:p>
    <w:p w14:paraId="6BAAB2D5" w14:textId="77777777" w:rsidR="004C1E42" w:rsidRPr="00E424F8" w:rsidRDefault="004C1E42" w:rsidP="000555D8">
      <w:pPr>
        <w:spacing w:after="60" w:line="270" w:lineRule="atLeast"/>
        <w:jc w:val="both"/>
        <w:rPr>
          <w:rFonts w:ascii="Avenir Light" w:eastAsia="Times New Roman" w:hAnsi="Avenir Light" w:cs="Arial"/>
          <w:i/>
          <w:color w:val="000000"/>
          <w:lang w:val="es-HN"/>
        </w:rPr>
      </w:pPr>
    </w:p>
    <w:p w14:paraId="1C284CBD" w14:textId="6812502C" w:rsidR="005613BF" w:rsidRPr="00E424F8" w:rsidRDefault="00C858EC" w:rsidP="005613BF">
      <w:pPr>
        <w:pStyle w:val="Ttulo2"/>
        <w:rPr>
          <w:rFonts w:ascii="Avenir Light" w:hAnsi="Avenir Light"/>
          <w:sz w:val="24"/>
          <w:szCs w:val="22"/>
          <w:lang w:val="es-HN"/>
        </w:rPr>
      </w:pPr>
      <w:bookmarkStart w:id="61" w:name="_Toc461396922"/>
      <w:bookmarkStart w:id="62" w:name="_Toc461397054"/>
      <w:bookmarkStart w:id="63" w:name="_Toc461568667"/>
      <w:r w:rsidRPr="00E424F8">
        <w:rPr>
          <w:rFonts w:ascii="Avenir Light" w:eastAsia="Times New Roman" w:hAnsi="Avenir Light"/>
          <w:sz w:val="24"/>
          <w:szCs w:val="22"/>
          <w:lang w:val="es-HN"/>
        </w:rPr>
        <w:t>Actividad</w:t>
      </w:r>
      <w:r w:rsidR="005613BF" w:rsidRPr="00E424F8">
        <w:rPr>
          <w:rFonts w:ascii="Avenir Light" w:eastAsia="Times New Roman" w:hAnsi="Avenir Light"/>
          <w:sz w:val="24"/>
          <w:szCs w:val="22"/>
          <w:lang w:val="es-HN"/>
        </w:rPr>
        <w:t xml:space="preserve">: </w:t>
      </w:r>
      <w:r w:rsidRPr="00E424F8">
        <w:rPr>
          <w:rFonts w:ascii="Avenir Light" w:eastAsia="Times New Roman" w:hAnsi="Avenir Light"/>
          <w:color w:val="4BACC6" w:themeColor="accent5"/>
          <w:sz w:val="24"/>
          <w:szCs w:val="22"/>
          <w:lang w:val="es-HN"/>
        </w:rPr>
        <w:t>Llegando a Conocerte</w:t>
      </w:r>
      <w:bookmarkEnd w:id="61"/>
      <w:bookmarkEnd w:id="62"/>
      <w:bookmarkEnd w:id="63"/>
      <w:r w:rsidRPr="00E424F8">
        <w:rPr>
          <w:rFonts w:ascii="Avenir Light" w:eastAsia="Times New Roman" w:hAnsi="Avenir Light"/>
          <w:color w:val="4BACC6" w:themeColor="accent5"/>
          <w:sz w:val="24"/>
          <w:szCs w:val="22"/>
          <w:lang w:val="es-HN"/>
        </w:rPr>
        <w:t xml:space="preserve"> </w:t>
      </w:r>
    </w:p>
    <w:p w14:paraId="5114A090" w14:textId="3FBB2A17" w:rsidR="005613BF" w:rsidRPr="00E424F8" w:rsidRDefault="005613BF" w:rsidP="00A46055">
      <w:pPr>
        <w:pStyle w:val="Prrafodelista"/>
        <w:numPr>
          <w:ilvl w:val="1"/>
          <w:numId w:val="122"/>
        </w:numPr>
        <w:tabs>
          <w:tab w:val="left" w:pos="72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Time: </w:t>
      </w:r>
      <w:r w:rsidR="00C858EC" w:rsidRPr="00E424F8">
        <w:rPr>
          <w:rFonts w:ascii="Avenir Light" w:eastAsia="Times New Roman" w:hAnsi="Avenir Light"/>
          <w:lang w:val="es-HN"/>
        </w:rPr>
        <w:t>2</w:t>
      </w:r>
      <w:r w:rsidRPr="00E424F8">
        <w:rPr>
          <w:rFonts w:ascii="Avenir Light" w:eastAsia="Times New Roman" w:hAnsi="Avenir Light"/>
          <w:lang w:val="es-HN"/>
        </w:rPr>
        <w:t xml:space="preserve">0 minutes </w:t>
      </w:r>
    </w:p>
    <w:p w14:paraId="6C697C32" w14:textId="5F61748F" w:rsidR="00C858EC" w:rsidRPr="00E424F8" w:rsidRDefault="00E424F8" w:rsidP="00A46055">
      <w:pPr>
        <w:pStyle w:val="Prrafodelista"/>
        <w:numPr>
          <w:ilvl w:val="1"/>
          <w:numId w:val="122"/>
        </w:numPr>
        <w:tabs>
          <w:tab w:val="left" w:pos="72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Objetivos</w:t>
      </w:r>
      <w:r w:rsidR="005613BF" w:rsidRPr="00E424F8">
        <w:rPr>
          <w:rFonts w:ascii="Avenir Light" w:eastAsia="Times New Roman" w:hAnsi="Avenir Light"/>
          <w:color w:val="E36C0A" w:themeColor="accent6" w:themeShade="BF"/>
          <w:lang w:val="es-HN"/>
        </w:rPr>
        <w:t xml:space="preserve">: </w:t>
      </w:r>
      <w:r w:rsidR="00C858EC" w:rsidRPr="00E424F8">
        <w:rPr>
          <w:rFonts w:ascii="Avenir Light" w:eastAsia="Times New Roman" w:hAnsi="Avenir Light"/>
          <w:lang w:val="es-HN"/>
        </w:rPr>
        <w:t>Los jóvenes profundizan en el conocimiento de los miembros de sus equipos y comienzan la construcción de relaciones de confianza mutua.</w:t>
      </w:r>
    </w:p>
    <w:p w14:paraId="561201A6" w14:textId="7F6319E2" w:rsidR="005613BF" w:rsidRPr="00E424F8" w:rsidRDefault="00C858EC" w:rsidP="00A46055">
      <w:pPr>
        <w:pStyle w:val="Prrafodelista"/>
        <w:numPr>
          <w:ilvl w:val="1"/>
          <w:numId w:val="122"/>
        </w:numPr>
        <w:tabs>
          <w:tab w:val="left" w:pos="72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005613BF" w:rsidRPr="00E424F8">
        <w:rPr>
          <w:rFonts w:ascii="Avenir Light" w:eastAsia="Times New Roman" w:hAnsi="Avenir Light"/>
          <w:color w:val="E36C0A" w:themeColor="accent6" w:themeShade="BF"/>
          <w:lang w:val="es-HN"/>
        </w:rPr>
        <w:t>:</w:t>
      </w:r>
      <w:r w:rsidRPr="00E424F8">
        <w:rPr>
          <w:rFonts w:ascii="Avenir Light" w:eastAsia="Times New Roman" w:hAnsi="Avenir Light"/>
          <w:lang w:val="es-HN"/>
        </w:rPr>
        <w:t xml:space="preserve"> ninguno</w:t>
      </w:r>
    </w:p>
    <w:p w14:paraId="194ACF38" w14:textId="43FFFBB7" w:rsidR="00C858EC" w:rsidRPr="00E424F8" w:rsidRDefault="00E424F8" w:rsidP="00A46055">
      <w:pPr>
        <w:pStyle w:val="Prrafodelista"/>
        <w:numPr>
          <w:ilvl w:val="1"/>
          <w:numId w:val="122"/>
        </w:numPr>
        <w:tabs>
          <w:tab w:val="left" w:pos="1440"/>
        </w:tabs>
        <w:ind w:left="720"/>
        <w:rPr>
          <w:rFonts w:ascii="Avenir Light" w:eastAsia="Times New Roman" w:hAnsi="Avenir Light"/>
          <w:color w:val="548DD4" w:themeColor="text2" w:themeTint="99"/>
          <w:lang w:val="es-HN"/>
        </w:rPr>
      </w:pPr>
      <w:r w:rsidRPr="00E424F8">
        <w:rPr>
          <w:rFonts w:ascii="Avenir Light" w:eastAsia="Times New Roman" w:hAnsi="Avenir Light"/>
          <w:color w:val="E36C0A" w:themeColor="accent6" w:themeShade="BF"/>
          <w:lang w:val="es-HN"/>
        </w:rPr>
        <w:t>Habilidades</w:t>
      </w:r>
      <w:r w:rsidR="00C858EC" w:rsidRPr="00E424F8">
        <w:rPr>
          <w:rFonts w:ascii="Avenir Light" w:eastAsia="Times New Roman" w:hAnsi="Avenir Light"/>
          <w:color w:val="E36C0A" w:themeColor="accent6" w:themeShade="BF"/>
          <w:lang w:val="es-HN"/>
        </w:rPr>
        <w:t xml:space="preserve"> Mayores: </w:t>
      </w:r>
      <w:r w:rsidR="004C1E42" w:rsidRPr="00E424F8">
        <w:rPr>
          <w:rFonts w:ascii="Avenir Light" w:eastAsia="Times New Roman" w:hAnsi="Avenir Light"/>
          <w:lang w:val="es-HN"/>
        </w:rPr>
        <w:t>Demostrar</w:t>
      </w:r>
      <w:r w:rsidR="00C858EC" w:rsidRPr="00E424F8">
        <w:rPr>
          <w:rFonts w:ascii="Avenir Light" w:eastAsia="Times New Roman" w:hAnsi="Avenir Light"/>
          <w:lang w:val="es-HN"/>
        </w:rPr>
        <w:t xml:space="preserve"> de carácter y confianza  </w:t>
      </w:r>
    </w:p>
    <w:p w14:paraId="65FC5409" w14:textId="27AC5B81" w:rsidR="00C858EC" w:rsidRPr="00E424F8" w:rsidRDefault="004C1E42" w:rsidP="00A46055">
      <w:pPr>
        <w:pStyle w:val="Prrafodelista"/>
        <w:numPr>
          <w:ilvl w:val="1"/>
          <w:numId w:val="122"/>
        </w:numPr>
        <w:tabs>
          <w:tab w:val="left" w:pos="1440"/>
        </w:tabs>
        <w:ind w:left="720"/>
        <w:rPr>
          <w:rFonts w:ascii="Avenir Light" w:eastAsia="Times New Roman" w:hAnsi="Avenir Light"/>
          <w:sz w:val="18"/>
          <w:lang w:val="es-HN"/>
        </w:rPr>
      </w:pPr>
      <w:r w:rsidRPr="00E424F8">
        <w:rPr>
          <w:rFonts w:ascii="Avenir Light" w:eastAsia="Times New Roman" w:hAnsi="Avenir Light"/>
          <w:color w:val="E36C0A" w:themeColor="accent6" w:themeShade="BF"/>
          <w:lang w:val="es-HN"/>
        </w:rPr>
        <w:t>Habilidades Menores</w:t>
      </w:r>
      <w:r w:rsidR="00C858EC" w:rsidRPr="00E424F8">
        <w:rPr>
          <w:rFonts w:ascii="Avenir Light" w:eastAsia="Times New Roman" w:hAnsi="Avenir Light"/>
          <w:color w:val="E36C0A" w:themeColor="accent6" w:themeShade="BF"/>
          <w:lang w:val="es-HN"/>
        </w:rPr>
        <w:t xml:space="preserve">: </w:t>
      </w:r>
      <w:r w:rsidR="00C858EC" w:rsidRPr="00E424F8">
        <w:rPr>
          <w:rFonts w:ascii="Avenir Light" w:eastAsia="Times New Roman" w:hAnsi="Avenir Light"/>
          <w:lang w:val="es-HN"/>
        </w:rPr>
        <w:t xml:space="preserve">Mantener relaciones saludables  </w:t>
      </w:r>
    </w:p>
    <w:p w14:paraId="5F78B4D7" w14:textId="77777777" w:rsidR="004C1E42" w:rsidRPr="00E424F8" w:rsidRDefault="004C1E42" w:rsidP="00C858EC">
      <w:pPr>
        <w:jc w:val="both"/>
        <w:rPr>
          <w:rFonts w:ascii="Avenir Light" w:hAnsi="Avenir Light"/>
          <w:b/>
          <w:lang w:val="es-HN"/>
        </w:rPr>
      </w:pPr>
      <w:r w:rsidRPr="00E424F8">
        <w:rPr>
          <w:rFonts w:ascii="Avenir Light" w:hAnsi="Avenir Light"/>
          <w:b/>
          <w:lang w:val="es-HN"/>
        </w:rPr>
        <w:t>Descripción:</w:t>
      </w:r>
    </w:p>
    <w:p w14:paraId="27636039" w14:textId="15E849C8" w:rsidR="004C1E42" w:rsidRPr="00E424F8" w:rsidRDefault="00C858EC" w:rsidP="004C1E42">
      <w:pPr>
        <w:jc w:val="both"/>
        <w:rPr>
          <w:rFonts w:ascii="Avenir Light" w:hAnsi="Avenir Light"/>
          <w:lang w:val="es-HN"/>
        </w:rPr>
      </w:pPr>
      <w:r w:rsidRPr="00E424F8">
        <w:rPr>
          <w:rFonts w:ascii="Avenir Light" w:hAnsi="Avenir Light"/>
          <w:lang w:val="es-HN"/>
        </w:rPr>
        <w:t xml:space="preserve">Esta actividad permitirá a los jóvenes conocer a otro miembro del taller </w:t>
      </w:r>
      <w:r w:rsidR="004C1E42" w:rsidRPr="00E424F8">
        <w:rPr>
          <w:rFonts w:ascii="Avenir Light" w:hAnsi="Avenir Light"/>
          <w:lang w:val="es-HN"/>
        </w:rPr>
        <w:t xml:space="preserve">más profundamente, a través de entrevistas dónde se pretende conocer más detalles sobre su vida. Mientras realizan el ejercicio los jóvenes deben poner en práctica buenas habilidades de comunicación. Se asigna un tiempo para que los jóvenes </w:t>
      </w:r>
      <w:r w:rsidR="00E424F8" w:rsidRPr="00E424F8">
        <w:rPr>
          <w:rFonts w:ascii="Avenir Light" w:hAnsi="Avenir Light"/>
          <w:lang w:val="es-HN"/>
        </w:rPr>
        <w:t>conversen</w:t>
      </w:r>
      <w:r w:rsidR="004C1E42" w:rsidRPr="00E424F8">
        <w:rPr>
          <w:rFonts w:ascii="Avenir Light" w:hAnsi="Avenir Light"/>
          <w:lang w:val="es-HN"/>
        </w:rPr>
        <w:t xml:space="preserve"> en parejas o sub grupos más pequeños y luego se les pide compartir lo que ellos consideran más interesante que descubrieron durante sus discusiones. </w:t>
      </w:r>
    </w:p>
    <w:p w14:paraId="5323A201" w14:textId="744372DA" w:rsidR="00C858EC" w:rsidRPr="00E424F8" w:rsidRDefault="000555D8" w:rsidP="00C858EC">
      <w:pPr>
        <w:jc w:val="both"/>
        <w:rPr>
          <w:rFonts w:ascii="Avenir Light" w:hAnsi="Avenir Light"/>
          <w:b/>
          <w:lang w:val="es-HN"/>
        </w:rPr>
      </w:pPr>
      <w:r w:rsidRPr="00E424F8">
        <w:rPr>
          <w:rFonts w:ascii="Avenir Light" w:hAnsi="Avenir Light"/>
          <w:b/>
          <w:lang w:val="es-HN"/>
        </w:rPr>
        <w:t>Instrucciones:</w:t>
      </w:r>
    </w:p>
    <w:p w14:paraId="190AE9B7" w14:textId="1E82A8FD" w:rsidR="00C858EC" w:rsidRPr="00E424F8" w:rsidRDefault="004C1E42" w:rsidP="00A46055">
      <w:pPr>
        <w:pStyle w:val="Prrafodelista"/>
        <w:numPr>
          <w:ilvl w:val="0"/>
          <w:numId w:val="96"/>
        </w:numPr>
        <w:spacing w:before="200" w:after="120"/>
        <w:jc w:val="both"/>
        <w:rPr>
          <w:rFonts w:ascii="Avenir Light" w:hAnsi="Avenir Light"/>
          <w:lang w:val="es-HN"/>
        </w:rPr>
      </w:pPr>
      <w:r w:rsidRPr="00E424F8">
        <w:rPr>
          <w:rFonts w:ascii="Avenir Light" w:hAnsi="Avenir Light"/>
          <w:lang w:val="es-HN"/>
        </w:rPr>
        <w:t>Comparta con los jóvenes</w:t>
      </w:r>
      <w:r w:rsidR="00C858EC" w:rsidRPr="00E424F8">
        <w:rPr>
          <w:rFonts w:ascii="Avenir Light" w:hAnsi="Avenir Light"/>
          <w:lang w:val="es-HN"/>
        </w:rPr>
        <w:t xml:space="preserve"> estos tres consejos para una </w:t>
      </w:r>
      <w:r w:rsidRPr="00E424F8">
        <w:rPr>
          <w:rFonts w:ascii="Avenir Light" w:hAnsi="Avenir Light"/>
          <w:lang w:val="es-HN"/>
        </w:rPr>
        <w:t>buena</w:t>
      </w:r>
      <w:r w:rsidR="00C858EC" w:rsidRPr="00E424F8">
        <w:rPr>
          <w:rFonts w:ascii="Avenir Light" w:hAnsi="Avenir Light"/>
          <w:lang w:val="es-HN"/>
        </w:rPr>
        <w:t xml:space="preserve"> comunicación </w:t>
      </w:r>
    </w:p>
    <w:p w14:paraId="1C30BC0E" w14:textId="57EFF2BB" w:rsidR="00C858EC" w:rsidRPr="00E424F8" w:rsidRDefault="00C858EC" w:rsidP="00A46055">
      <w:pPr>
        <w:pStyle w:val="Prrafodelista"/>
        <w:numPr>
          <w:ilvl w:val="0"/>
          <w:numId w:val="94"/>
        </w:numPr>
        <w:spacing w:after="60"/>
        <w:jc w:val="both"/>
        <w:rPr>
          <w:rFonts w:ascii="Avenir Light" w:hAnsi="Avenir Light"/>
          <w:lang w:val="es-HN"/>
        </w:rPr>
      </w:pPr>
      <w:r w:rsidRPr="00E424F8">
        <w:rPr>
          <w:rFonts w:ascii="Avenir Light" w:hAnsi="Avenir Light"/>
          <w:u w:val="single"/>
          <w:lang w:val="es-HN"/>
        </w:rPr>
        <w:t>Crear el espacio de comunicación:</w:t>
      </w:r>
      <w:r w:rsidRPr="00E424F8">
        <w:rPr>
          <w:rFonts w:ascii="Avenir Light" w:hAnsi="Avenir Light"/>
          <w:lang w:val="es-HN"/>
        </w:rPr>
        <w:t xml:space="preserve"> Ir a algún sitio donde pueda tener una conversación privada.</w:t>
      </w:r>
    </w:p>
    <w:p w14:paraId="07EF5C89" w14:textId="0272962A" w:rsidR="00C858EC" w:rsidRPr="00E424F8" w:rsidRDefault="00C858EC" w:rsidP="00A46055">
      <w:pPr>
        <w:pStyle w:val="Prrafodelista"/>
        <w:numPr>
          <w:ilvl w:val="0"/>
          <w:numId w:val="94"/>
        </w:numPr>
        <w:spacing w:after="60"/>
        <w:jc w:val="both"/>
        <w:rPr>
          <w:rFonts w:ascii="Avenir Light" w:hAnsi="Avenir Light"/>
          <w:lang w:val="es-HN"/>
        </w:rPr>
      </w:pPr>
      <w:r w:rsidRPr="00E424F8">
        <w:rPr>
          <w:rFonts w:ascii="Avenir Light" w:hAnsi="Avenir Light"/>
          <w:u w:val="single"/>
          <w:lang w:val="es-HN"/>
        </w:rPr>
        <w:t>Sea un buen oyente</w:t>
      </w:r>
      <w:r w:rsidRPr="00E424F8">
        <w:rPr>
          <w:rFonts w:ascii="Avenir Light" w:hAnsi="Avenir Light"/>
          <w:lang w:val="es-HN"/>
        </w:rPr>
        <w:t xml:space="preserve">: Respete lo que su pareja tiene que decirle. Haga muchas preguntas y trate de escuchar más de lo que habla. </w:t>
      </w:r>
    </w:p>
    <w:p w14:paraId="217BCB63" w14:textId="322427F4" w:rsidR="004C1E42" w:rsidRPr="00E424F8" w:rsidRDefault="00C858EC" w:rsidP="00A46055">
      <w:pPr>
        <w:pStyle w:val="Prrafodelista"/>
        <w:numPr>
          <w:ilvl w:val="0"/>
          <w:numId w:val="94"/>
        </w:numPr>
        <w:spacing w:after="60"/>
        <w:jc w:val="both"/>
        <w:rPr>
          <w:rFonts w:ascii="Avenir Light" w:hAnsi="Avenir Light"/>
          <w:lang w:val="es-HN"/>
        </w:rPr>
      </w:pPr>
      <w:r w:rsidRPr="00E424F8">
        <w:rPr>
          <w:rFonts w:ascii="Avenir Light" w:hAnsi="Avenir Light"/>
          <w:u w:val="single"/>
          <w:lang w:val="es-HN"/>
        </w:rPr>
        <w:t>Utilizar su cuerpo para mejorar la comunicación</w:t>
      </w:r>
      <w:r w:rsidRPr="00E424F8">
        <w:rPr>
          <w:rFonts w:ascii="Avenir Light" w:hAnsi="Avenir Light"/>
          <w:lang w:val="es-HN"/>
        </w:rPr>
        <w:t>: Hacer fuerte contac</w:t>
      </w:r>
      <w:r w:rsidR="004C1E42" w:rsidRPr="00E424F8">
        <w:rPr>
          <w:rFonts w:ascii="Avenir Light" w:hAnsi="Avenir Light"/>
          <w:lang w:val="es-HN"/>
        </w:rPr>
        <w:t>to visual con su pareja y utilice un lenguaje corporal que les ayude a demostrar interés como: asentir con la cabeza y sonreír</w:t>
      </w:r>
      <w:r w:rsidRPr="00E424F8">
        <w:rPr>
          <w:rFonts w:ascii="Avenir Light" w:hAnsi="Avenir Light"/>
          <w:lang w:val="es-HN"/>
        </w:rPr>
        <w:t xml:space="preserve">. </w:t>
      </w:r>
    </w:p>
    <w:p w14:paraId="0C89849D" w14:textId="642C8257" w:rsidR="00C858EC" w:rsidRPr="00E424F8" w:rsidRDefault="00C858EC" w:rsidP="00A46055">
      <w:pPr>
        <w:pStyle w:val="Prrafodelista"/>
        <w:numPr>
          <w:ilvl w:val="0"/>
          <w:numId w:val="96"/>
        </w:numPr>
        <w:spacing w:before="200" w:after="120"/>
        <w:jc w:val="both"/>
        <w:rPr>
          <w:rFonts w:ascii="Avenir Light" w:hAnsi="Avenir Light"/>
          <w:lang w:val="es-HN"/>
        </w:rPr>
      </w:pPr>
      <w:r w:rsidRPr="00E424F8">
        <w:rPr>
          <w:rFonts w:ascii="Avenir Light" w:hAnsi="Avenir Light"/>
          <w:lang w:val="es-HN"/>
        </w:rPr>
        <w:t xml:space="preserve">A continuación, hacer que los participantes se pongan en pareja y pedirles que se entrevisten mutuamente durante 5 minutos, manteniendo </w:t>
      </w:r>
      <w:r w:rsidR="004C1E42" w:rsidRPr="00E424F8">
        <w:rPr>
          <w:rFonts w:ascii="Avenir Light" w:hAnsi="Avenir Light"/>
          <w:lang w:val="es-HN"/>
        </w:rPr>
        <w:t xml:space="preserve">en mente </w:t>
      </w:r>
      <w:r w:rsidRPr="00E424F8">
        <w:rPr>
          <w:rFonts w:ascii="Avenir Light" w:hAnsi="Avenir Light"/>
          <w:lang w:val="es-HN"/>
        </w:rPr>
        <w:t>los tres consejos que usted acaba de mencionar</w:t>
      </w:r>
      <w:r w:rsidR="004C1E42" w:rsidRPr="00E424F8">
        <w:rPr>
          <w:rFonts w:ascii="Avenir Light" w:hAnsi="Avenir Light"/>
          <w:lang w:val="es-HN"/>
        </w:rPr>
        <w:t>. Sugiera</w:t>
      </w:r>
      <w:r w:rsidRPr="00E424F8">
        <w:rPr>
          <w:rFonts w:ascii="Avenir Light" w:hAnsi="Avenir Light"/>
          <w:lang w:val="es-HN"/>
        </w:rPr>
        <w:t xml:space="preserve"> preguntas tales como: </w:t>
      </w:r>
    </w:p>
    <w:p w14:paraId="12B120A7" w14:textId="77777777" w:rsidR="00C858EC" w:rsidRPr="00E424F8" w:rsidRDefault="00C858EC" w:rsidP="00A46055">
      <w:pPr>
        <w:pStyle w:val="Prrafodelista"/>
        <w:numPr>
          <w:ilvl w:val="0"/>
          <w:numId w:val="94"/>
        </w:numPr>
        <w:spacing w:after="60"/>
        <w:jc w:val="both"/>
        <w:rPr>
          <w:rFonts w:ascii="Avenir Light" w:hAnsi="Avenir Light"/>
          <w:i/>
          <w:lang w:val="es-HN"/>
        </w:rPr>
      </w:pPr>
      <w:r w:rsidRPr="00E424F8">
        <w:rPr>
          <w:rFonts w:ascii="Avenir Light" w:hAnsi="Avenir Light"/>
          <w:i/>
          <w:lang w:val="es-HN"/>
        </w:rPr>
        <w:t>¿Dónde creciste?</w:t>
      </w:r>
    </w:p>
    <w:p w14:paraId="303E6130" w14:textId="77777777" w:rsidR="00C858EC" w:rsidRPr="00E424F8" w:rsidRDefault="00C858EC" w:rsidP="00A46055">
      <w:pPr>
        <w:pStyle w:val="Prrafodelista"/>
        <w:numPr>
          <w:ilvl w:val="0"/>
          <w:numId w:val="94"/>
        </w:numPr>
        <w:spacing w:after="60"/>
        <w:jc w:val="both"/>
        <w:rPr>
          <w:rFonts w:ascii="Avenir Light" w:hAnsi="Avenir Light"/>
          <w:i/>
          <w:lang w:val="es-HN"/>
        </w:rPr>
      </w:pPr>
      <w:r w:rsidRPr="00E424F8">
        <w:rPr>
          <w:rFonts w:ascii="Avenir Light" w:hAnsi="Avenir Light"/>
          <w:i/>
          <w:lang w:val="es-HN"/>
        </w:rPr>
        <w:t>¿Qué tipo de trabajo te gustaría hacer?</w:t>
      </w:r>
    </w:p>
    <w:p w14:paraId="642342F4" w14:textId="77777777" w:rsidR="00C858EC" w:rsidRPr="00E424F8" w:rsidRDefault="00C858EC" w:rsidP="00A46055">
      <w:pPr>
        <w:pStyle w:val="Prrafodelista"/>
        <w:numPr>
          <w:ilvl w:val="0"/>
          <w:numId w:val="94"/>
        </w:numPr>
        <w:spacing w:after="60"/>
        <w:jc w:val="both"/>
        <w:rPr>
          <w:rFonts w:ascii="Avenir Light" w:hAnsi="Avenir Light"/>
          <w:i/>
          <w:lang w:val="es-HN"/>
        </w:rPr>
      </w:pPr>
      <w:r w:rsidRPr="00E424F8">
        <w:rPr>
          <w:rFonts w:ascii="Avenir Light" w:hAnsi="Avenir Light"/>
          <w:i/>
          <w:lang w:val="es-HN"/>
        </w:rPr>
        <w:t>¿Qué es una cosa que nadie más en el grupo sabe de ti?</w:t>
      </w:r>
    </w:p>
    <w:p w14:paraId="37CC86A6" w14:textId="64AD392B" w:rsidR="00C858EC" w:rsidRPr="00E424F8" w:rsidRDefault="00C858EC" w:rsidP="00A46055">
      <w:pPr>
        <w:pStyle w:val="Prrafodelista"/>
        <w:numPr>
          <w:ilvl w:val="0"/>
          <w:numId w:val="94"/>
        </w:numPr>
        <w:spacing w:after="60"/>
        <w:jc w:val="both"/>
        <w:rPr>
          <w:rFonts w:ascii="Avenir Light" w:hAnsi="Avenir Light"/>
          <w:i/>
          <w:lang w:val="es-HN"/>
        </w:rPr>
      </w:pPr>
      <w:r w:rsidRPr="00E424F8">
        <w:rPr>
          <w:rFonts w:ascii="Avenir Light" w:hAnsi="Avenir Light"/>
          <w:i/>
          <w:lang w:val="es-HN"/>
        </w:rPr>
        <w:t xml:space="preserve">¿Por qué quieres ser parte de este grupo </w:t>
      </w:r>
      <w:r w:rsidR="004C1E42" w:rsidRPr="00E424F8">
        <w:rPr>
          <w:rFonts w:ascii="Avenir Light" w:hAnsi="Avenir Light"/>
          <w:i/>
          <w:lang w:val="es-HN"/>
        </w:rPr>
        <w:t>Youth Ready</w:t>
      </w:r>
      <w:r w:rsidRPr="00E424F8">
        <w:rPr>
          <w:rFonts w:ascii="Avenir Light" w:hAnsi="Avenir Light"/>
          <w:i/>
          <w:lang w:val="es-HN"/>
        </w:rPr>
        <w:t>?</w:t>
      </w:r>
    </w:p>
    <w:p w14:paraId="3C565962" w14:textId="6AF7FFB8" w:rsidR="00C858EC" w:rsidRPr="00E424F8" w:rsidRDefault="00C858EC" w:rsidP="00A46055">
      <w:pPr>
        <w:pStyle w:val="Prrafodelista"/>
        <w:numPr>
          <w:ilvl w:val="0"/>
          <w:numId w:val="96"/>
        </w:numPr>
        <w:spacing w:before="200" w:after="120"/>
        <w:jc w:val="both"/>
        <w:rPr>
          <w:rFonts w:ascii="Avenir Light" w:hAnsi="Avenir Light"/>
          <w:lang w:val="es-HN"/>
        </w:rPr>
      </w:pPr>
      <w:r w:rsidRPr="00E424F8">
        <w:rPr>
          <w:rFonts w:ascii="Avenir Light" w:hAnsi="Avenir Light"/>
          <w:lang w:val="es-HN"/>
        </w:rPr>
        <w:t xml:space="preserve">Recordar a las parejas cambiar los roles después de 5 minutos. </w:t>
      </w:r>
      <w:r w:rsidR="000555D8" w:rsidRPr="00E424F8">
        <w:rPr>
          <w:rFonts w:ascii="Avenir Light" w:hAnsi="Avenir Light"/>
          <w:lang w:val="es-HN"/>
        </w:rPr>
        <w:t>Al cabo</w:t>
      </w:r>
      <w:r w:rsidRPr="00E424F8">
        <w:rPr>
          <w:rFonts w:ascii="Avenir Light" w:hAnsi="Avenir Light"/>
          <w:lang w:val="es-HN"/>
        </w:rPr>
        <w:t xml:space="preserve"> de</w:t>
      </w:r>
      <w:r w:rsidR="000555D8" w:rsidRPr="00E424F8">
        <w:rPr>
          <w:rFonts w:ascii="Avenir Light" w:hAnsi="Avenir Light"/>
          <w:lang w:val="es-HN"/>
        </w:rPr>
        <w:t xml:space="preserve"> 10 minutos, vuelva</w:t>
      </w:r>
      <w:r w:rsidRPr="00E424F8">
        <w:rPr>
          <w:rFonts w:ascii="Avenir Light" w:hAnsi="Avenir Light"/>
          <w:lang w:val="es-HN"/>
        </w:rPr>
        <w:t xml:space="preserve"> a reunir al grupo. </w:t>
      </w:r>
    </w:p>
    <w:p w14:paraId="57AFDE97" w14:textId="77777777" w:rsidR="00C858EC" w:rsidRPr="00E424F8" w:rsidRDefault="00C858EC" w:rsidP="00A46055">
      <w:pPr>
        <w:pStyle w:val="Prrafodelista"/>
        <w:numPr>
          <w:ilvl w:val="0"/>
          <w:numId w:val="96"/>
        </w:numPr>
        <w:spacing w:before="200" w:after="120"/>
        <w:jc w:val="both"/>
        <w:rPr>
          <w:rFonts w:ascii="Avenir Light" w:hAnsi="Avenir Light"/>
          <w:lang w:val="es-HN"/>
        </w:rPr>
      </w:pPr>
      <w:r w:rsidRPr="00E424F8">
        <w:rPr>
          <w:rFonts w:ascii="Avenir Light" w:hAnsi="Avenir Light"/>
          <w:lang w:val="es-HN"/>
        </w:rPr>
        <w:t xml:space="preserve">Pida a los participantes que introduzcan a su compañero al grupo y compartir lo que han aprendido acerca de sus pares. </w:t>
      </w:r>
    </w:p>
    <w:p w14:paraId="3BC63161" w14:textId="57D62C6C" w:rsidR="00C858EC" w:rsidRPr="00E424F8" w:rsidRDefault="000555D8" w:rsidP="000555D8">
      <w:pPr>
        <w:spacing w:before="200" w:after="120"/>
        <w:jc w:val="both"/>
        <w:rPr>
          <w:rFonts w:ascii="Avenir Light" w:hAnsi="Avenir Light"/>
          <w:b/>
          <w:lang w:val="es-HN"/>
        </w:rPr>
      </w:pPr>
      <w:r w:rsidRPr="00E424F8">
        <w:rPr>
          <w:rFonts w:ascii="Avenir Light" w:hAnsi="Avenir Light"/>
          <w:b/>
          <w:lang w:val="es-HN"/>
        </w:rPr>
        <w:t xml:space="preserve">Discusión y reflexión </w:t>
      </w:r>
    </w:p>
    <w:p w14:paraId="5AAD62C2" w14:textId="398E90E3" w:rsidR="000555D8" w:rsidRPr="00E424F8" w:rsidRDefault="000555D8" w:rsidP="00A46055">
      <w:pPr>
        <w:pStyle w:val="Prrafodelista"/>
        <w:numPr>
          <w:ilvl w:val="0"/>
          <w:numId w:val="152"/>
        </w:numPr>
        <w:spacing w:before="200" w:after="120"/>
        <w:jc w:val="both"/>
        <w:rPr>
          <w:rFonts w:ascii="Avenir Light" w:hAnsi="Avenir Light"/>
          <w:lang w:val="es-HN"/>
        </w:rPr>
      </w:pPr>
      <w:r w:rsidRPr="00E424F8">
        <w:rPr>
          <w:rFonts w:ascii="Avenir Light" w:hAnsi="Avenir Light"/>
          <w:lang w:val="es-HN"/>
        </w:rPr>
        <w:t xml:space="preserve">¿Les resultó más fácil que al inicio compartir con otros miembros de este grupo más información sobre ustedes mismos? </w:t>
      </w:r>
      <w:r w:rsidR="00E424F8" w:rsidRPr="00E424F8">
        <w:rPr>
          <w:rFonts w:ascii="Avenir Light" w:hAnsi="Avenir Light"/>
          <w:lang w:val="es-HN"/>
        </w:rPr>
        <w:t>¿Por qué si, por qué no?</w:t>
      </w:r>
    </w:p>
    <w:p w14:paraId="692BEAFB" w14:textId="1CCB3F53" w:rsidR="000555D8" w:rsidRPr="00E424F8" w:rsidRDefault="000555D8" w:rsidP="00A46055">
      <w:pPr>
        <w:pStyle w:val="Prrafodelista"/>
        <w:numPr>
          <w:ilvl w:val="0"/>
          <w:numId w:val="152"/>
        </w:numPr>
        <w:spacing w:before="200" w:after="120"/>
        <w:jc w:val="both"/>
        <w:rPr>
          <w:rFonts w:ascii="Avenir Light" w:hAnsi="Avenir Light"/>
          <w:lang w:val="es-HN"/>
        </w:rPr>
      </w:pPr>
      <w:r w:rsidRPr="00E424F8">
        <w:rPr>
          <w:rFonts w:ascii="Avenir Light" w:hAnsi="Avenir Light"/>
          <w:lang w:val="es-HN"/>
        </w:rPr>
        <w:t xml:space="preserve">¿Qué papel </w:t>
      </w:r>
      <w:r w:rsidR="00E424F8" w:rsidRPr="00E424F8">
        <w:rPr>
          <w:rFonts w:ascii="Avenir Light" w:hAnsi="Avenir Light"/>
          <w:lang w:val="es-HN"/>
        </w:rPr>
        <w:t>juega</w:t>
      </w:r>
      <w:r w:rsidRPr="00E424F8">
        <w:rPr>
          <w:rFonts w:ascii="Avenir Light" w:hAnsi="Avenir Light"/>
          <w:lang w:val="es-HN"/>
        </w:rPr>
        <w:t xml:space="preserve"> la confianza en este proceso?</w:t>
      </w:r>
    </w:p>
    <w:p w14:paraId="6F593078" w14:textId="217AAE43" w:rsidR="00C858EC" w:rsidRPr="00E424F8" w:rsidRDefault="00C858EC" w:rsidP="00C858EC">
      <w:pPr>
        <w:pStyle w:val="Ttulo2"/>
        <w:spacing w:line="240" w:lineRule="auto"/>
        <w:rPr>
          <w:rFonts w:ascii="Avenir Light" w:eastAsia="Times New Roman" w:hAnsi="Avenir Light"/>
          <w:color w:val="4BACC6" w:themeColor="accent5"/>
          <w:sz w:val="24"/>
          <w:szCs w:val="22"/>
          <w:lang w:val="es-HN"/>
        </w:rPr>
      </w:pPr>
      <w:bookmarkStart w:id="64" w:name="_Toc461396923"/>
      <w:bookmarkStart w:id="65" w:name="_Toc461397055"/>
      <w:bookmarkStart w:id="66" w:name="_Toc461568668"/>
      <w:r w:rsidRPr="00E424F8">
        <w:rPr>
          <w:rFonts w:ascii="Avenir Light" w:eastAsia="Times New Roman" w:hAnsi="Avenir Light"/>
          <w:sz w:val="24"/>
          <w:szCs w:val="22"/>
          <w:lang w:val="es-HN"/>
        </w:rPr>
        <w:t xml:space="preserve">Actividad: </w:t>
      </w:r>
      <w:r w:rsidRPr="00E424F8">
        <w:rPr>
          <w:rFonts w:ascii="Avenir Light" w:eastAsia="Times New Roman" w:hAnsi="Avenir Light"/>
          <w:color w:val="4BACC6" w:themeColor="accent5"/>
          <w:sz w:val="24"/>
          <w:szCs w:val="22"/>
          <w:lang w:val="es-HN"/>
        </w:rPr>
        <w:t>¿</w:t>
      </w:r>
      <w:r w:rsidR="00E424F8" w:rsidRPr="00E424F8">
        <w:rPr>
          <w:rFonts w:ascii="Avenir Light" w:eastAsia="Times New Roman" w:hAnsi="Avenir Light"/>
          <w:color w:val="4BACC6" w:themeColor="accent5"/>
          <w:sz w:val="24"/>
          <w:szCs w:val="22"/>
          <w:lang w:val="es-HN"/>
        </w:rPr>
        <w:t>Dónde</w:t>
      </w:r>
      <w:r w:rsidRPr="00E424F8">
        <w:rPr>
          <w:rFonts w:ascii="Avenir Light" w:eastAsia="Times New Roman" w:hAnsi="Avenir Light"/>
          <w:color w:val="4BACC6" w:themeColor="accent5"/>
          <w:sz w:val="24"/>
          <w:szCs w:val="22"/>
          <w:lang w:val="es-HN"/>
        </w:rPr>
        <w:t xml:space="preserve"> </w:t>
      </w:r>
      <w:r w:rsidR="00E424F8" w:rsidRPr="00E424F8">
        <w:rPr>
          <w:rFonts w:ascii="Avenir Light" w:eastAsia="Times New Roman" w:hAnsi="Avenir Light"/>
          <w:color w:val="4BACC6" w:themeColor="accent5"/>
          <w:sz w:val="24"/>
          <w:szCs w:val="22"/>
          <w:lang w:val="es-HN"/>
        </w:rPr>
        <w:t>está</w:t>
      </w:r>
      <w:r w:rsidRPr="00E424F8">
        <w:rPr>
          <w:rFonts w:ascii="Avenir Light" w:eastAsia="Times New Roman" w:hAnsi="Avenir Light"/>
          <w:color w:val="4BACC6" w:themeColor="accent5"/>
          <w:sz w:val="24"/>
          <w:szCs w:val="22"/>
          <w:lang w:val="es-HN"/>
        </w:rPr>
        <w:t xml:space="preserve"> el denominador </w:t>
      </w:r>
      <w:r w:rsidR="00E424F8" w:rsidRPr="00E424F8">
        <w:rPr>
          <w:rFonts w:ascii="Avenir Light" w:eastAsia="Times New Roman" w:hAnsi="Avenir Light"/>
          <w:color w:val="4BACC6" w:themeColor="accent5"/>
          <w:sz w:val="24"/>
          <w:szCs w:val="22"/>
          <w:lang w:val="es-HN"/>
        </w:rPr>
        <w:t>común</w:t>
      </w:r>
      <w:r w:rsidRPr="00E424F8">
        <w:rPr>
          <w:rFonts w:ascii="Avenir Light" w:eastAsia="Times New Roman" w:hAnsi="Avenir Light"/>
          <w:color w:val="4BACC6" w:themeColor="accent5"/>
          <w:sz w:val="24"/>
          <w:szCs w:val="22"/>
          <w:lang w:val="es-HN"/>
        </w:rPr>
        <w:t>?</w:t>
      </w:r>
      <w:bookmarkEnd w:id="64"/>
      <w:bookmarkEnd w:id="65"/>
      <w:bookmarkEnd w:id="66"/>
      <w:r w:rsidRPr="00E424F8">
        <w:rPr>
          <w:rFonts w:ascii="Avenir Light" w:eastAsia="Times New Roman" w:hAnsi="Avenir Light"/>
          <w:color w:val="4BACC6" w:themeColor="accent5"/>
          <w:sz w:val="24"/>
          <w:szCs w:val="22"/>
          <w:lang w:val="es-HN"/>
        </w:rPr>
        <w:t xml:space="preserve"> </w:t>
      </w:r>
    </w:p>
    <w:p w14:paraId="547627C7" w14:textId="4BA56E32" w:rsidR="00C858EC" w:rsidRPr="00E424F8" w:rsidRDefault="00C858EC" w:rsidP="00A46055">
      <w:pPr>
        <w:pStyle w:val="Prrafodelista"/>
        <w:numPr>
          <w:ilvl w:val="1"/>
          <w:numId w:val="127"/>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20 minutos</w:t>
      </w:r>
    </w:p>
    <w:p w14:paraId="11D9D3C9" w14:textId="54A0EC7E" w:rsidR="00C858EC" w:rsidRPr="00E424F8" w:rsidRDefault="00C858EC" w:rsidP="00A46055">
      <w:pPr>
        <w:pStyle w:val="Prrafodelista"/>
        <w:numPr>
          <w:ilvl w:val="1"/>
          <w:numId w:val="127"/>
        </w:numPr>
        <w:tabs>
          <w:tab w:val="left" w:pos="144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Pr="00E424F8">
        <w:rPr>
          <w:rFonts w:ascii="Avenir Light" w:eastAsia="Times New Roman" w:hAnsi="Avenir Light"/>
          <w:lang w:val="es-HN"/>
        </w:rPr>
        <w:t xml:space="preserve">Los jóvenes descubren que sin </w:t>
      </w:r>
      <w:r w:rsidR="00E424F8" w:rsidRPr="00E424F8">
        <w:rPr>
          <w:rFonts w:ascii="Avenir Light" w:eastAsia="Times New Roman" w:hAnsi="Avenir Light"/>
          <w:lang w:val="es-HN"/>
        </w:rPr>
        <w:t>importante</w:t>
      </w:r>
      <w:r w:rsidRPr="00E424F8">
        <w:rPr>
          <w:rFonts w:ascii="Avenir Light" w:eastAsia="Times New Roman" w:hAnsi="Avenir Light"/>
          <w:lang w:val="es-HN"/>
        </w:rPr>
        <w:t xml:space="preserve"> que aparentemente todos los miembros del grupo son diferentes siempre tienen al menos una cosa en común.</w:t>
      </w:r>
    </w:p>
    <w:p w14:paraId="7245950F" w14:textId="2294E37D" w:rsidR="00C858EC" w:rsidRPr="00E424F8" w:rsidRDefault="00C858EC" w:rsidP="00A46055">
      <w:pPr>
        <w:pStyle w:val="Prrafodelista"/>
        <w:numPr>
          <w:ilvl w:val="1"/>
          <w:numId w:val="127"/>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Pr="00E424F8">
        <w:rPr>
          <w:rFonts w:ascii="Avenir Light" w:eastAsia="Times New Roman" w:hAnsi="Avenir Light"/>
          <w:lang w:val="es-HN"/>
        </w:rPr>
        <w:t xml:space="preserve"> cuadernos y lápices </w:t>
      </w:r>
    </w:p>
    <w:p w14:paraId="72744620" w14:textId="5CD1C185" w:rsidR="00C858EC" w:rsidRPr="00E424F8" w:rsidRDefault="00C858EC" w:rsidP="00A46055">
      <w:pPr>
        <w:pStyle w:val="Prrafodelista"/>
        <w:numPr>
          <w:ilvl w:val="1"/>
          <w:numId w:val="127"/>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Pr="00E424F8">
        <w:rPr>
          <w:rFonts w:ascii="Avenir Light" w:eastAsia="Times New Roman" w:hAnsi="Avenir Light"/>
          <w:lang w:val="es-HN"/>
        </w:rPr>
        <w:t xml:space="preserve">Mantener relaciones saludables.  </w:t>
      </w:r>
    </w:p>
    <w:p w14:paraId="75F9F410" w14:textId="3E1BB771" w:rsidR="000555D8" w:rsidRPr="00E424F8" w:rsidRDefault="000555D8" w:rsidP="000555D8">
      <w:pPr>
        <w:tabs>
          <w:tab w:val="left" w:pos="1440"/>
        </w:tabs>
        <w:rPr>
          <w:rFonts w:ascii="Avenir Light" w:eastAsia="Times New Roman" w:hAnsi="Avenir Light"/>
          <w:b/>
          <w:lang w:val="es-HN"/>
        </w:rPr>
      </w:pPr>
      <w:r w:rsidRPr="00E424F8">
        <w:rPr>
          <w:rFonts w:ascii="Avenir Light" w:eastAsia="Times New Roman" w:hAnsi="Avenir Light"/>
          <w:b/>
          <w:lang w:val="es-HN"/>
        </w:rPr>
        <w:t>Descripción</w:t>
      </w:r>
    </w:p>
    <w:p w14:paraId="6C435C20" w14:textId="176BE0CB" w:rsidR="00C858EC" w:rsidRPr="00E424F8" w:rsidRDefault="00C858EC" w:rsidP="00C858EC">
      <w:pPr>
        <w:spacing w:line="240" w:lineRule="auto"/>
        <w:jc w:val="both"/>
        <w:rPr>
          <w:rFonts w:ascii="Avenir Light" w:eastAsia="Times New Roman" w:hAnsi="Avenir Light"/>
          <w:lang w:val="es-HN"/>
        </w:rPr>
      </w:pPr>
      <w:r w:rsidRPr="00E424F8">
        <w:rPr>
          <w:rFonts w:ascii="Avenir Light" w:eastAsia="Times New Roman" w:hAnsi="Avenir Light"/>
          <w:lang w:val="es-HN"/>
        </w:rPr>
        <w:t xml:space="preserve">El objetivo de esta actividad es que los jóvenes descubran lo que los miembros de su grupo tienen en común. Cada pareja, sin importar cuán aparentemente distintas sean, tendrán al menos una cosa en común. </w:t>
      </w:r>
    </w:p>
    <w:p w14:paraId="6F322398" w14:textId="278E7BF4" w:rsidR="00C858EC" w:rsidRPr="00E424F8" w:rsidRDefault="000555D8" w:rsidP="00C858EC">
      <w:pPr>
        <w:spacing w:line="240" w:lineRule="auto"/>
        <w:jc w:val="both"/>
        <w:rPr>
          <w:rFonts w:ascii="Avenir Light" w:hAnsi="Avenir Light"/>
          <w:b/>
          <w:lang w:val="es-HN"/>
        </w:rPr>
      </w:pPr>
      <w:r w:rsidRPr="00E424F8">
        <w:rPr>
          <w:rFonts w:ascii="Avenir Light" w:eastAsia="Times New Roman" w:hAnsi="Avenir Light"/>
          <w:b/>
          <w:lang w:val="es-HN"/>
        </w:rPr>
        <w:t>Instrucciones</w:t>
      </w:r>
    </w:p>
    <w:p w14:paraId="209B873E" w14:textId="751A84B9" w:rsidR="00C858EC" w:rsidRPr="00E424F8" w:rsidRDefault="00C858EC" w:rsidP="000555D8">
      <w:pPr>
        <w:pStyle w:val="Prrafodelista"/>
        <w:numPr>
          <w:ilvl w:val="0"/>
          <w:numId w:val="54"/>
        </w:numPr>
        <w:spacing w:after="120" w:line="240" w:lineRule="auto"/>
        <w:contextualSpacing w:val="0"/>
        <w:jc w:val="both"/>
        <w:rPr>
          <w:rFonts w:ascii="Avenir Light" w:hAnsi="Avenir Light"/>
          <w:lang w:val="es-HN"/>
        </w:rPr>
      </w:pPr>
      <w:r w:rsidRPr="00E424F8">
        <w:rPr>
          <w:rFonts w:ascii="Avenir Light" w:hAnsi="Avenir Light"/>
          <w:lang w:val="es-HN"/>
        </w:rPr>
        <w:t xml:space="preserve"> Pedir a los jóvenes alinearse por orden de edad, luego formar parejas entre la primera persona de la fila y la última, la segunda persona de la fila y la penúltima y así sucesivamente hasta que todos tengan una pareja para trabajar. </w:t>
      </w:r>
    </w:p>
    <w:p w14:paraId="346517CB" w14:textId="4A811C63" w:rsidR="00C858EC" w:rsidRPr="00E424F8" w:rsidRDefault="00C858EC" w:rsidP="00301C84">
      <w:pPr>
        <w:pStyle w:val="Prrafodelista"/>
        <w:numPr>
          <w:ilvl w:val="0"/>
          <w:numId w:val="54"/>
        </w:numPr>
        <w:spacing w:after="120" w:line="240" w:lineRule="auto"/>
        <w:contextualSpacing w:val="0"/>
        <w:jc w:val="both"/>
        <w:rPr>
          <w:rFonts w:ascii="Avenir Light" w:hAnsi="Avenir Light"/>
          <w:lang w:val="es-HN"/>
        </w:rPr>
      </w:pPr>
      <w:r w:rsidRPr="00E424F8">
        <w:rPr>
          <w:rFonts w:ascii="Avenir Light" w:hAnsi="Avenir Light"/>
          <w:lang w:val="es-HN"/>
        </w:rPr>
        <w:t>Pedir a las parejas de hacer una lista de las cosas que tengan en común – desde las cosas más pequeñas hasta las más importantes. (Si las parejas tienen problemas para comenzar esta lista, sugerir comparar cosas como su comida favorita, juego favorito, colores favoritos</w:t>
      </w:r>
      <w:r w:rsidR="000555D8" w:rsidRPr="00E424F8">
        <w:rPr>
          <w:rFonts w:ascii="Avenir Light" w:hAnsi="Avenir Light"/>
          <w:lang w:val="es-HN"/>
        </w:rPr>
        <w:t>,</w:t>
      </w:r>
      <w:r w:rsidRPr="00E424F8">
        <w:rPr>
          <w:rFonts w:ascii="Avenir Light" w:hAnsi="Avenir Light"/>
          <w:lang w:val="es-HN"/>
        </w:rPr>
        <w:t xml:space="preserve"> cuántos hermanos tienen, etc.). </w:t>
      </w:r>
    </w:p>
    <w:p w14:paraId="254EA5D5" w14:textId="00E63A47" w:rsidR="00C858EC" w:rsidRPr="00E424F8" w:rsidRDefault="00C858EC" w:rsidP="00301C84">
      <w:pPr>
        <w:pStyle w:val="Prrafodelista"/>
        <w:numPr>
          <w:ilvl w:val="0"/>
          <w:numId w:val="54"/>
        </w:numPr>
        <w:spacing w:after="120" w:line="240" w:lineRule="auto"/>
        <w:contextualSpacing w:val="0"/>
        <w:jc w:val="both"/>
        <w:rPr>
          <w:rFonts w:ascii="Avenir Light" w:hAnsi="Avenir Light"/>
          <w:lang w:val="es-HN"/>
        </w:rPr>
      </w:pPr>
      <w:r w:rsidRPr="00E424F8">
        <w:rPr>
          <w:rFonts w:ascii="Avenir Light" w:hAnsi="Avenir Light"/>
          <w:lang w:val="es-HN"/>
        </w:rPr>
        <w:t xml:space="preserve"> Después de que hayan compartido por algunos minutos, pedirles formar equipos de cuatro. Cada pareja deberá leer la lista al equipo nuevo y luego el equipo deberá buscar cosas en común en ambas listas. Los equipos deberán crear una nueva lista de cosas que su equipo de cuatro tenga en común, </w:t>
      </w:r>
      <w:r w:rsidR="000555D8" w:rsidRPr="00E424F8">
        <w:rPr>
          <w:rFonts w:ascii="Avenir Light" w:hAnsi="Avenir Light"/>
          <w:lang w:val="es-HN"/>
        </w:rPr>
        <w:t>agregando los elementos nuevos</w:t>
      </w:r>
      <w:r w:rsidRPr="00E424F8">
        <w:rPr>
          <w:rFonts w:ascii="Avenir Light" w:hAnsi="Avenir Light"/>
          <w:lang w:val="es-HN"/>
        </w:rPr>
        <w:t xml:space="preserve"> que descubran. </w:t>
      </w:r>
    </w:p>
    <w:p w14:paraId="553CA31C" w14:textId="1F854139" w:rsidR="00C858EC" w:rsidRPr="00E424F8" w:rsidRDefault="00C858EC" w:rsidP="00301C84">
      <w:pPr>
        <w:pStyle w:val="Prrafodelista"/>
        <w:numPr>
          <w:ilvl w:val="0"/>
          <w:numId w:val="54"/>
        </w:numPr>
        <w:spacing w:after="120" w:line="240" w:lineRule="auto"/>
        <w:contextualSpacing w:val="0"/>
        <w:jc w:val="both"/>
        <w:rPr>
          <w:rFonts w:ascii="Avenir Light" w:hAnsi="Avenir Light"/>
          <w:lang w:val="es-HN"/>
        </w:rPr>
      </w:pPr>
      <w:r w:rsidRPr="00E424F8">
        <w:rPr>
          <w:rFonts w:ascii="Avenir Light" w:hAnsi="Avenir Light"/>
          <w:lang w:val="es-HN"/>
        </w:rPr>
        <w:t xml:space="preserve"> Después de algunos minutos, pedir a los equipos </w:t>
      </w:r>
      <w:r w:rsidR="000555D8" w:rsidRPr="00E424F8">
        <w:rPr>
          <w:rFonts w:ascii="Avenir Light" w:hAnsi="Avenir Light"/>
          <w:lang w:val="es-HN"/>
        </w:rPr>
        <w:t>que se unan</w:t>
      </w:r>
      <w:r w:rsidRPr="00E424F8">
        <w:rPr>
          <w:rFonts w:ascii="Avenir Light" w:hAnsi="Avenir Light"/>
          <w:lang w:val="es-HN"/>
        </w:rPr>
        <w:t xml:space="preserve"> para formar equipos de ocho. Cada equipo de cuatro deberá leer la lista al nuevo equipo de ocho, y luego deberán compilar una lista de cosas nuevas que todos tengan en común, agregando más elementos que puedan surgir. </w:t>
      </w:r>
    </w:p>
    <w:p w14:paraId="124A54FF" w14:textId="77777777" w:rsidR="00C858EC" w:rsidRPr="00E424F8" w:rsidRDefault="00C858EC" w:rsidP="00301C84">
      <w:pPr>
        <w:pStyle w:val="Prrafodelista"/>
        <w:numPr>
          <w:ilvl w:val="0"/>
          <w:numId w:val="54"/>
        </w:numPr>
        <w:spacing w:after="120" w:line="240" w:lineRule="auto"/>
        <w:contextualSpacing w:val="0"/>
        <w:jc w:val="both"/>
        <w:rPr>
          <w:rFonts w:ascii="Avenir Light" w:hAnsi="Avenir Light"/>
          <w:lang w:val="es-HN"/>
        </w:rPr>
      </w:pPr>
      <w:r w:rsidRPr="00E424F8">
        <w:rPr>
          <w:rFonts w:ascii="Avenir Light" w:hAnsi="Avenir Light"/>
          <w:lang w:val="es-HN"/>
        </w:rPr>
        <w:t xml:space="preserve"> Finalmente, pedir a todos que se unan y comparen las listas para que todos puedan enterarse de lo que el grupo entero tiene en común. </w:t>
      </w:r>
    </w:p>
    <w:p w14:paraId="48AB7CB9" w14:textId="77777777" w:rsidR="00C858EC" w:rsidRPr="00E424F8" w:rsidRDefault="00C858EC" w:rsidP="00C858EC">
      <w:pPr>
        <w:pStyle w:val="Prrafodelista"/>
        <w:spacing w:line="240" w:lineRule="auto"/>
        <w:jc w:val="both"/>
        <w:rPr>
          <w:rFonts w:ascii="Avenir Light" w:hAnsi="Avenir Light"/>
          <w:lang w:val="es-HN"/>
        </w:rPr>
      </w:pPr>
    </w:p>
    <w:p w14:paraId="75DCA6FC" w14:textId="77777777" w:rsidR="00C858EC" w:rsidRPr="00E424F8" w:rsidRDefault="00C858EC" w:rsidP="00C858EC">
      <w:pPr>
        <w:pStyle w:val="Prrafodelista"/>
        <w:spacing w:after="120" w:line="240" w:lineRule="auto"/>
        <w:ind w:left="360"/>
        <w:contextualSpacing w:val="0"/>
        <w:jc w:val="both"/>
        <w:rPr>
          <w:rFonts w:ascii="Avenir Light" w:hAnsi="Avenir Light"/>
          <w:b/>
          <w:lang w:val="es-HN"/>
        </w:rPr>
      </w:pPr>
      <w:r w:rsidRPr="00E424F8">
        <w:rPr>
          <w:rFonts w:ascii="Avenir Light" w:hAnsi="Avenir Light"/>
          <w:b/>
          <w:lang w:val="es-HN"/>
        </w:rPr>
        <w:t xml:space="preserve">Reflexión y Discusión </w:t>
      </w:r>
    </w:p>
    <w:p w14:paraId="2CFF1353" w14:textId="77777777" w:rsidR="00C858EC" w:rsidRPr="00E424F8" w:rsidRDefault="00C858EC" w:rsidP="00301C84">
      <w:pPr>
        <w:pStyle w:val="Prrafodelista"/>
        <w:numPr>
          <w:ilvl w:val="0"/>
          <w:numId w:val="56"/>
        </w:numPr>
        <w:spacing w:line="240" w:lineRule="auto"/>
        <w:ind w:left="1080"/>
        <w:jc w:val="both"/>
        <w:rPr>
          <w:rFonts w:ascii="Avenir Light" w:hAnsi="Avenir Light"/>
          <w:lang w:val="es-HN"/>
        </w:rPr>
      </w:pPr>
      <w:r w:rsidRPr="00E424F8">
        <w:rPr>
          <w:rFonts w:ascii="Avenir Light" w:hAnsi="Avenir Light"/>
          <w:lang w:val="es-HN"/>
        </w:rPr>
        <w:t xml:space="preserve"> ¿Qué elementos de está lista les sorprenden? Si hicieran esta actividad con otros jóvenes en su comunidad, ¿qué otros elementos podrían estar en la lista? </w:t>
      </w:r>
    </w:p>
    <w:p w14:paraId="509521B5" w14:textId="77777777" w:rsidR="00C858EC" w:rsidRPr="00E424F8" w:rsidRDefault="00C858EC" w:rsidP="00301C84">
      <w:pPr>
        <w:pStyle w:val="Prrafodelista"/>
        <w:numPr>
          <w:ilvl w:val="0"/>
          <w:numId w:val="56"/>
        </w:numPr>
        <w:spacing w:line="240" w:lineRule="auto"/>
        <w:ind w:left="1080"/>
        <w:jc w:val="both"/>
        <w:rPr>
          <w:rFonts w:ascii="Avenir Light" w:hAnsi="Avenir Light"/>
          <w:lang w:val="es-HN"/>
        </w:rPr>
      </w:pPr>
      <w:r w:rsidRPr="00E424F8">
        <w:rPr>
          <w:rFonts w:ascii="Avenir Light" w:hAnsi="Avenir Light"/>
          <w:lang w:val="es-HN"/>
        </w:rPr>
        <w:t xml:space="preserve"> Conocer las cosas que tienen en común con otros jóvenes, ¿podría influenciar su opinión acerca de su comunidad? </w:t>
      </w:r>
    </w:p>
    <w:p w14:paraId="043AEC55" w14:textId="77777777" w:rsidR="00C858EC" w:rsidRPr="00E424F8" w:rsidRDefault="00C858EC" w:rsidP="00301C84">
      <w:pPr>
        <w:pStyle w:val="Prrafodelista"/>
        <w:numPr>
          <w:ilvl w:val="0"/>
          <w:numId w:val="56"/>
        </w:numPr>
        <w:spacing w:line="240" w:lineRule="auto"/>
        <w:ind w:left="1080"/>
        <w:jc w:val="both"/>
        <w:rPr>
          <w:rFonts w:ascii="Avenir Light" w:hAnsi="Avenir Light"/>
          <w:lang w:val="es-HN"/>
        </w:rPr>
      </w:pPr>
      <w:r w:rsidRPr="00E424F8">
        <w:rPr>
          <w:rFonts w:ascii="Avenir Light" w:hAnsi="Avenir Light"/>
          <w:lang w:val="es-HN"/>
        </w:rPr>
        <w:t xml:space="preserve"> ¿Consideran que el tener un denominador común es importante para ustedes? ¿Por qué o por qué no?</w:t>
      </w:r>
    </w:p>
    <w:p w14:paraId="6389289B" w14:textId="747C91A5" w:rsidR="000555D8" w:rsidRPr="00E424F8" w:rsidRDefault="00C858EC" w:rsidP="000555D8">
      <w:pPr>
        <w:spacing w:after="120" w:line="240" w:lineRule="auto"/>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Dar a los grupos un par de minutos para discutir estas preguntas y luego invitar a los grupos a compartir con todo el grupo algunos de sus comentarios para cada pregunta. </w:t>
      </w:r>
    </w:p>
    <w:p w14:paraId="69EC5A41" w14:textId="77777777" w:rsidR="000555D8" w:rsidRPr="00E424F8" w:rsidRDefault="000555D8">
      <w:pPr>
        <w:spacing w:after="0"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br w:type="page"/>
      </w:r>
    </w:p>
    <w:p w14:paraId="0C35514C" w14:textId="77777777" w:rsidR="00C858EC" w:rsidRPr="00E424F8" w:rsidRDefault="00C858EC" w:rsidP="000555D8">
      <w:pPr>
        <w:spacing w:after="120" w:line="240" w:lineRule="auto"/>
        <w:jc w:val="both"/>
        <w:rPr>
          <w:rFonts w:ascii="Avenir Light" w:eastAsia="Times New Roman" w:hAnsi="Avenir Light" w:cs="Times New Roman"/>
          <w:lang w:val="es-HN"/>
        </w:rPr>
      </w:pPr>
    </w:p>
    <w:p w14:paraId="0F83BB5C" w14:textId="77777777" w:rsidR="00046459" w:rsidRPr="00E424F8" w:rsidRDefault="00046459" w:rsidP="000D4909">
      <w:pPr>
        <w:pStyle w:val="Sinespaciado"/>
        <w:rPr>
          <w:rFonts w:ascii="Avenir Light" w:hAnsi="Avenir Light"/>
          <w:lang w:val="es-HN"/>
        </w:rPr>
      </w:pPr>
    </w:p>
    <w:p w14:paraId="5BE5FB7B" w14:textId="2EF74638" w:rsidR="00046459" w:rsidRPr="00E424F8" w:rsidRDefault="00C858EC" w:rsidP="00046459">
      <w:pPr>
        <w:pStyle w:val="Ttulo2"/>
        <w:rPr>
          <w:rFonts w:ascii="Avenir Light" w:hAnsi="Avenir Light"/>
          <w:sz w:val="24"/>
          <w:szCs w:val="22"/>
          <w:lang w:val="es-HN"/>
        </w:rPr>
      </w:pPr>
      <w:bookmarkStart w:id="67" w:name="_Toc461396924"/>
      <w:bookmarkStart w:id="68" w:name="_Toc461397056"/>
      <w:bookmarkStart w:id="69" w:name="_Toc461568669"/>
      <w:r w:rsidRPr="00E424F8">
        <w:rPr>
          <w:rFonts w:ascii="Avenir Light" w:hAnsi="Avenir Light"/>
          <w:sz w:val="24"/>
          <w:szCs w:val="22"/>
          <w:lang w:val="es-HN"/>
        </w:rPr>
        <w:t>Cierre</w:t>
      </w:r>
      <w:bookmarkEnd w:id="67"/>
      <w:bookmarkEnd w:id="68"/>
      <w:bookmarkEnd w:id="69"/>
    </w:p>
    <w:p w14:paraId="793395D6" w14:textId="61FAB81C" w:rsidR="006133F7" w:rsidRPr="00E424F8" w:rsidRDefault="00C858EC" w:rsidP="00A46055">
      <w:pPr>
        <w:pStyle w:val="Prrafodelista"/>
        <w:numPr>
          <w:ilvl w:val="1"/>
          <w:numId w:val="121"/>
        </w:numPr>
        <w:ind w:left="720"/>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Tiempo</w:t>
      </w:r>
      <w:r w:rsidR="006133F7"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5 minutos</w:t>
      </w:r>
    </w:p>
    <w:p w14:paraId="678884CC" w14:textId="54D62F28" w:rsidR="006133F7" w:rsidRPr="00E424F8" w:rsidRDefault="00C858EC" w:rsidP="00A46055">
      <w:pPr>
        <w:pStyle w:val="Prrafodelista"/>
        <w:numPr>
          <w:ilvl w:val="1"/>
          <w:numId w:val="121"/>
        </w:numPr>
        <w:ind w:left="720"/>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Materiales requeridos</w:t>
      </w:r>
      <w:r w:rsidR="006133F7" w:rsidRPr="00E424F8">
        <w:rPr>
          <w:rFonts w:ascii="Avenir Light" w:eastAsia="Times New Roman" w:hAnsi="Avenir Light"/>
          <w:color w:val="E36C0A" w:themeColor="accent6" w:themeShade="BF"/>
          <w:lang w:val="es-HN"/>
        </w:rPr>
        <w:t xml:space="preserve">: </w:t>
      </w:r>
      <w:r w:rsidR="00E424F8" w:rsidRPr="00E424F8">
        <w:rPr>
          <w:rFonts w:ascii="Avenir Light" w:eastAsia="Times New Roman" w:hAnsi="Avenir Light"/>
          <w:lang w:val="es-HN"/>
        </w:rPr>
        <w:t>Rótulos</w:t>
      </w:r>
      <w:r w:rsidRPr="00E424F8">
        <w:rPr>
          <w:rFonts w:ascii="Avenir Light" w:eastAsia="Times New Roman" w:hAnsi="Avenir Light"/>
          <w:lang w:val="es-HN"/>
        </w:rPr>
        <w:t xml:space="preserve"> con los objetivos del </w:t>
      </w:r>
      <w:r w:rsidR="00E424F8" w:rsidRPr="00E424F8">
        <w:rPr>
          <w:rFonts w:ascii="Avenir Light" w:eastAsia="Times New Roman" w:hAnsi="Avenir Light"/>
          <w:lang w:val="es-HN"/>
        </w:rPr>
        <w:t>módulo</w:t>
      </w:r>
      <w:r w:rsidRPr="00E424F8">
        <w:rPr>
          <w:rFonts w:ascii="Avenir Light" w:eastAsia="Times New Roman" w:hAnsi="Avenir Light"/>
          <w:lang w:val="es-HN"/>
        </w:rPr>
        <w:t xml:space="preserve">. </w:t>
      </w:r>
    </w:p>
    <w:p w14:paraId="06C7228D" w14:textId="77777777" w:rsidR="00B40361" w:rsidRPr="00E424F8" w:rsidRDefault="00B40361" w:rsidP="00B40361">
      <w:pPr>
        <w:pStyle w:val="Prrafodelista"/>
        <w:rPr>
          <w:rFonts w:ascii="Avenir Light" w:eastAsia="Times New Roman" w:hAnsi="Avenir Light"/>
          <w:color w:val="E36C0A" w:themeColor="accent6" w:themeShade="BF"/>
          <w:lang w:val="es-HN"/>
        </w:rPr>
      </w:pPr>
    </w:p>
    <w:p w14:paraId="5E4241B4" w14:textId="797EF748" w:rsidR="00C858EC" w:rsidRPr="00E424F8" w:rsidRDefault="00C858EC" w:rsidP="00A46055">
      <w:pPr>
        <w:pStyle w:val="Prrafodelista"/>
        <w:numPr>
          <w:ilvl w:val="0"/>
          <w:numId w:val="100"/>
        </w:numPr>
        <w:jc w:val="both"/>
        <w:rPr>
          <w:rFonts w:ascii="Avenir Light" w:hAnsi="Avenir Light"/>
          <w:lang w:val="es-HN"/>
        </w:rPr>
      </w:pPr>
      <w:r w:rsidRPr="00E424F8">
        <w:rPr>
          <w:rFonts w:ascii="Avenir Light" w:hAnsi="Avenir Light"/>
          <w:lang w:val="es-HN"/>
        </w:rPr>
        <w:t xml:space="preserve">Mostrar de nuevo los objetivos de la </w:t>
      </w:r>
      <w:r w:rsidR="004B0D27" w:rsidRPr="004B0D27">
        <w:rPr>
          <w:rFonts w:ascii="Avenir Light" w:hAnsi="Avenir Light"/>
          <w:lang w:val="es-HN"/>
        </w:rPr>
        <w:t>sesión</w:t>
      </w:r>
      <w:r w:rsidRPr="00E424F8">
        <w:rPr>
          <w:rFonts w:ascii="Avenir Light" w:hAnsi="Avenir Light"/>
          <w:lang w:val="es-HN"/>
        </w:rPr>
        <w:t xml:space="preserve"> y leerlos.  </w:t>
      </w:r>
    </w:p>
    <w:p w14:paraId="2EDF7CAB" w14:textId="664FBA60" w:rsidR="00C858EC" w:rsidRPr="00E424F8" w:rsidRDefault="00C858EC" w:rsidP="00A46055">
      <w:pPr>
        <w:pStyle w:val="Prrafodelista"/>
        <w:numPr>
          <w:ilvl w:val="0"/>
          <w:numId w:val="100"/>
        </w:numPr>
        <w:jc w:val="both"/>
        <w:rPr>
          <w:rFonts w:ascii="Avenir Light" w:hAnsi="Avenir Light"/>
          <w:lang w:val="es-HN"/>
        </w:rPr>
      </w:pPr>
      <w:r w:rsidRPr="00E424F8">
        <w:rPr>
          <w:rFonts w:ascii="Avenir Light" w:hAnsi="Avenir Light"/>
          <w:lang w:val="es-HN"/>
        </w:rPr>
        <w:t>Pregunte al grupo si han c</w:t>
      </w:r>
      <w:r w:rsidR="00500824" w:rsidRPr="00E424F8">
        <w:rPr>
          <w:rFonts w:ascii="Avenir Light" w:hAnsi="Avenir Light"/>
          <w:lang w:val="es-HN"/>
        </w:rPr>
        <w:t>umplido</w:t>
      </w:r>
      <w:r w:rsidRPr="00E424F8">
        <w:rPr>
          <w:rFonts w:ascii="Avenir Light" w:hAnsi="Avenir Light"/>
          <w:lang w:val="es-HN"/>
        </w:rPr>
        <w:t xml:space="preserve"> todos los objetivos de </w:t>
      </w:r>
      <w:r w:rsidR="00E424F8" w:rsidRPr="00E424F8">
        <w:rPr>
          <w:rFonts w:ascii="Avenir Light" w:hAnsi="Avenir Light"/>
          <w:lang w:val="es-HN"/>
        </w:rPr>
        <w:t>las sesiones</w:t>
      </w:r>
      <w:r w:rsidRPr="00E424F8">
        <w:rPr>
          <w:rFonts w:ascii="Avenir Light" w:hAnsi="Avenir Light"/>
          <w:lang w:val="es-HN"/>
        </w:rPr>
        <w:t xml:space="preserve">. Pida a 2-3 voluntarios decir lo que consideraron más interesante acerca de la </w:t>
      </w:r>
      <w:r w:rsidR="004B0D27" w:rsidRPr="004B0D27">
        <w:rPr>
          <w:rFonts w:ascii="Avenir Light" w:hAnsi="Avenir Light"/>
          <w:lang w:val="es-HN"/>
        </w:rPr>
        <w:t>sesión</w:t>
      </w:r>
      <w:r w:rsidRPr="00E424F8">
        <w:rPr>
          <w:rFonts w:ascii="Avenir Light" w:hAnsi="Avenir Light"/>
          <w:lang w:val="es-HN"/>
        </w:rPr>
        <w:t xml:space="preserve">. </w:t>
      </w:r>
    </w:p>
    <w:p w14:paraId="503E97DF" w14:textId="6C361526" w:rsidR="00796150" w:rsidRPr="00E424F8" w:rsidRDefault="00C858EC" w:rsidP="00A46055">
      <w:pPr>
        <w:pStyle w:val="Prrafodelista"/>
        <w:numPr>
          <w:ilvl w:val="0"/>
          <w:numId w:val="100"/>
        </w:numPr>
        <w:spacing w:after="160" w:line="259" w:lineRule="auto"/>
        <w:jc w:val="both"/>
        <w:rPr>
          <w:rFonts w:ascii="Avenir Light" w:hAnsi="Avenir Light"/>
          <w:color w:val="943634" w:themeColor="accent2" w:themeShade="BF"/>
          <w:sz w:val="28"/>
          <w:lang w:val="es-HN"/>
        </w:rPr>
        <w:sectPr w:rsidR="00796150" w:rsidRPr="00E424F8" w:rsidSect="00796150">
          <w:headerReference w:type="default" r:id="rId26"/>
          <w:pgSz w:w="12240" w:h="15840"/>
          <w:pgMar w:top="1440" w:right="1440" w:bottom="1440" w:left="1440" w:header="720" w:footer="720" w:gutter="0"/>
          <w:cols w:space="180"/>
          <w:docGrid w:linePitch="360"/>
        </w:sectPr>
      </w:pPr>
      <w:r w:rsidRPr="00E424F8">
        <w:rPr>
          <w:rFonts w:ascii="Avenir Light" w:hAnsi="Avenir Light"/>
          <w:lang w:val="es-HN"/>
        </w:rPr>
        <w:t>Concluir con unas pocas palabras acerca de</w:t>
      </w:r>
      <w:r w:rsidR="00500824" w:rsidRPr="00E424F8">
        <w:rPr>
          <w:rFonts w:ascii="Avenir Light" w:hAnsi="Avenir Light"/>
          <w:lang w:val="es-HN"/>
        </w:rPr>
        <w:t xml:space="preserve"> la importancia de haber generado este proceso de integración grupal para las futuras actividades. </w:t>
      </w:r>
    </w:p>
    <w:p w14:paraId="6F531651" w14:textId="776FA22C" w:rsidR="00046459" w:rsidRPr="00E424F8" w:rsidRDefault="004B0D27" w:rsidP="005775F4">
      <w:pPr>
        <w:pStyle w:val="Ttulo1"/>
        <w:rPr>
          <w:rFonts w:ascii="Avenir Light" w:hAnsi="Avenir Light"/>
          <w:color w:val="548DD4" w:themeColor="text2" w:themeTint="99"/>
          <w:lang w:val="es-HN"/>
        </w:rPr>
      </w:pPr>
      <w:bookmarkStart w:id="70" w:name="_Toc461396925"/>
      <w:bookmarkStart w:id="71" w:name="_Toc461397057"/>
      <w:bookmarkStart w:id="72" w:name="_Toc461568670"/>
      <w:r w:rsidRPr="004B0D27">
        <w:rPr>
          <w:rFonts w:ascii="Avenir Light" w:hAnsi="Avenir Light"/>
          <w:lang w:val="es-HN"/>
        </w:rPr>
        <w:t>Sesión</w:t>
      </w:r>
      <w:r w:rsidR="00046459" w:rsidRPr="00E424F8">
        <w:rPr>
          <w:rFonts w:ascii="Avenir Light" w:hAnsi="Avenir Light"/>
          <w:lang w:val="es-HN"/>
        </w:rPr>
        <w:t xml:space="preserve"> 1.3: </w:t>
      </w:r>
      <w:r w:rsidR="00C858EC" w:rsidRPr="00E424F8">
        <w:rPr>
          <w:rFonts w:ascii="Avenir Light" w:hAnsi="Avenir Light"/>
          <w:color w:val="4BACC6" w:themeColor="accent5"/>
          <w:lang w:val="es-HN"/>
        </w:rPr>
        <w:t>¿Quién Soy Yo?</w:t>
      </w:r>
      <w:bookmarkEnd w:id="70"/>
      <w:bookmarkEnd w:id="71"/>
      <w:bookmarkEnd w:id="72"/>
    </w:p>
    <w:p w14:paraId="03284E67" w14:textId="77777777" w:rsidR="00955E86" w:rsidRPr="00E424F8" w:rsidRDefault="00955E86" w:rsidP="00046459">
      <w:pPr>
        <w:rPr>
          <w:rFonts w:ascii="Avenir Light" w:eastAsia="Times New Roman" w:hAnsi="Avenir Light" w:cs="Times New Roman"/>
          <w:bCs/>
          <w:lang w:val="es-HN"/>
        </w:rPr>
      </w:pPr>
    </w:p>
    <w:p w14:paraId="4E9DE160" w14:textId="6955C95B" w:rsidR="00C858EC" w:rsidRPr="00E424F8" w:rsidRDefault="00C858EC" w:rsidP="00C858EC">
      <w:pPr>
        <w:jc w:val="both"/>
        <w:rPr>
          <w:rFonts w:ascii="Avenir Light" w:eastAsia="Times New Roman" w:hAnsi="Avenir Light" w:cs="Times New Roman"/>
          <w:bCs/>
          <w:color w:val="F79646" w:themeColor="accent6"/>
          <w:lang w:val="es-HN"/>
        </w:rPr>
      </w:pPr>
      <w:r w:rsidRPr="00E424F8">
        <w:rPr>
          <w:rFonts w:ascii="Avenir Light" w:eastAsia="Times New Roman" w:hAnsi="Avenir Light" w:cs="Times New Roman"/>
          <w:bCs/>
          <w:color w:val="F79646" w:themeColor="accent6"/>
          <w:lang w:val="es-HN"/>
        </w:rPr>
        <w:t xml:space="preserve">En esta </w:t>
      </w:r>
      <w:r w:rsidR="004B0D27" w:rsidRPr="004B0D27">
        <w:rPr>
          <w:rFonts w:ascii="Avenir Light" w:eastAsia="Times New Roman" w:hAnsi="Avenir Light" w:cs="Times New Roman"/>
          <w:bCs/>
          <w:color w:val="F79646" w:themeColor="accent6"/>
          <w:lang w:val="es-HN"/>
        </w:rPr>
        <w:t>sesión</w:t>
      </w:r>
      <w:r w:rsidRPr="00E424F8">
        <w:rPr>
          <w:rFonts w:ascii="Avenir Light" w:eastAsia="Times New Roman" w:hAnsi="Avenir Light" w:cs="Times New Roman"/>
          <w:bCs/>
          <w:color w:val="F79646" w:themeColor="accent6"/>
          <w:lang w:val="es-HN"/>
        </w:rPr>
        <w:t xml:space="preserve"> lo</w:t>
      </w:r>
      <w:r w:rsidR="00500824" w:rsidRPr="00E424F8">
        <w:rPr>
          <w:rFonts w:ascii="Avenir Light" w:eastAsia="Times New Roman" w:hAnsi="Avenir Light" w:cs="Times New Roman"/>
          <w:bCs/>
          <w:color w:val="F79646" w:themeColor="accent6"/>
          <w:lang w:val="es-HN"/>
        </w:rPr>
        <w:t>s jóvenes exploran su identidad, identifican</w:t>
      </w:r>
      <w:r w:rsidRPr="00E424F8">
        <w:rPr>
          <w:rFonts w:ascii="Avenir Light" w:eastAsia="Times New Roman" w:hAnsi="Avenir Light" w:cs="Times New Roman"/>
          <w:bCs/>
          <w:color w:val="F79646" w:themeColor="accent6"/>
          <w:lang w:val="es-HN"/>
        </w:rPr>
        <w:t xml:space="preserve"> a las personas y acontecimientos que</w:t>
      </w:r>
      <w:r w:rsidR="00500824" w:rsidRPr="00E424F8">
        <w:rPr>
          <w:rFonts w:ascii="Avenir Light" w:eastAsia="Times New Roman" w:hAnsi="Avenir Light" w:cs="Times New Roman"/>
          <w:bCs/>
          <w:color w:val="F79646" w:themeColor="accent6"/>
          <w:lang w:val="es-HN"/>
        </w:rPr>
        <w:t xml:space="preserve"> influenciado lo que ellos son ahora y </w:t>
      </w:r>
      <w:r w:rsidRPr="00E424F8">
        <w:rPr>
          <w:rFonts w:ascii="Avenir Light" w:eastAsia="Times New Roman" w:hAnsi="Avenir Light" w:cs="Times New Roman"/>
          <w:bCs/>
          <w:color w:val="F79646" w:themeColor="accent6"/>
          <w:lang w:val="es-HN"/>
        </w:rPr>
        <w:t xml:space="preserve">describen sus fortalezas y la persona que quiere llegar a ser. </w:t>
      </w:r>
    </w:p>
    <w:p w14:paraId="4DF84107" w14:textId="67FB0C6A" w:rsidR="00C858EC" w:rsidRPr="00E424F8" w:rsidRDefault="00500824" w:rsidP="00C858EC">
      <w:pPr>
        <w:jc w:val="both"/>
        <w:rPr>
          <w:rFonts w:ascii="Avenir Light" w:eastAsia="Times New Roman" w:hAnsi="Avenir Light" w:cs="Times New Roman"/>
          <w:bCs/>
          <w:color w:val="F79646" w:themeColor="accent6"/>
          <w:lang w:val="es-HN"/>
        </w:rPr>
      </w:pPr>
      <w:r w:rsidRPr="00E424F8">
        <w:rPr>
          <w:rFonts w:ascii="Avenir Light" w:eastAsia="Times New Roman" w:hAnsi="Avenir Light" w:cs="Times New Roman"/>
          <w:bCs/>
          <w:color w:val="F79646" w:themeColor="accent6"/>
          <w:lang w:val="es-HN"/>
        </w:rPr>
        <w:t>Los cuadernos de trabajo del módulo 1</w:t>
      </w:r>
      <w:r w:rsidR="00C858EC" w:rsidRPr="00E424F8">
        <w:rPr>
          <w:rFonts w:ascii="Avenir Light" w:eastAsia="Times New Roman" w:hAnsi="Avenir Light" w:cs="Times New Roman"/>
          <w:bCs/>
          <w:color w:val="F79646" w:themeColor="accent6"/>
          <w:lang w:val="es-HN"/>
        </w:rPr>
        <w:t xml:space="preserve"> se distribu</w:t>
      </w:r>
      <w:r w:rsidRPr="00E424F8">
        <w:rPr>
          <w:rFonts w:ascii="Avenir Light" w:eastAsia="Times New Roman" w:hAnsi="Avenir Light" w:cs="Times New Roman"/>
          <w:bCs/>
          <w:color w:val="F79646" w:themeColor="accent6"/>
          <w:lang w:val="es-HN"/>
        </w:rPr>
        <w:t xml:space="preserve">irán a cada uno de los jóvenes en esta </w:t>
      </w:r>
      <w:r w:rsidR="004B0D27" w:rsidRPr="004B0D27">
        <w:rPr>
          <w:rFonts w:ascii="Avenir Light" w:eastAsia="Times New Roman" w:hAnsi="Avenir Light" w:cs="Times New Roman"/>
          <w:bCs/>
          <w:color w:val="F79646" w:themeColor="accent6"/>
          <w:lang w:val="es-HN"/>
        </w:rPr>
        <w:t>sesión</w:t>
      </w:r>
      <w:r w:rsidRPr="00E424F8">
        <w:rPr>
          <w:rFonts w:ascii="Avenir Light" w:eastAsia="Times New Roman" w:hAnsi="Avenir Light" w:cs="Times New Roman"/>
          <w:bCs/>
          <w:color w:val="F79646" w:themeColor="accent6"/>
          <w:lang w:val="es-HN"/>
        </w:rPr>
        <w:t>.</w:t>
      </w:r>
    </w:p>
    <w:p w14:paraId="54275AF2" w14:textId="77777777" w:rsidR="00046459" w:rsidRPr="00E424F8" w:rsidRDefault="00046459" w:rsidP="00046459">
      <w:pPr>
        <w:rPr>
          <w:rFonts w:ascii="Avenir Light" w:eastAsia="Times New Roman" w:hAnsi="Avenir Light" w:cs="Times New Roman"/>
          <w:bCs/>
          <w:color w:val="365F91" w:themeColor="accent1" w:themeShade="BF"/>
          <w:lang w:val="es-HN"/>
        </w:rPr>
      </w:pPr>
    </w:p>
    <w:p w14:paraId="04D8E21D" w14:textId="2DFF7FBB" w:rsidR="00046459" w:rsidRPr="00E424F8" w:rsidRDefault="00C858EC" w:rsidP="00500824">
      <w:pPr>
        <w:pStyle w:val="Ttulo2"/>
        <w:rPr>
          <w:i/>
          <w:lang w:val="es-HN"/>
        </w:rPr>
      </w:pPr>
      <w:bookmarkStart w:id="73" w:name="_Toc461568671"/>
      <w:r w:rsidRPr="00E424F8">
        <w:rPr>
          <w:lang w:val="es-HN"/>
        </w:rPr>
        <w:t xml:space="preserve">Objetivos de la </w:t>
      </w:r>
      <w:r w:rsidR="004B0D27" w:rsidRPr="004B0D27">
        <w:rPr>
          <w:lang w:val="es-HN"/>
        </w:rPr>
        <w:t>Sesión</w:t>
      </w:r>
      <w:bookmarkEnd w:id="73"/>
    </w:p>
    <w:p w14:paraId="5DAC8A20" w14:textId="1A176A40" w:rsidR="00C858EC" w:rsidRPr="00E424F8" w:rsidRDefault="00C858EC" w:rsidP="00A46055">
      <w:pPr>
        <w:pStyle w:val="Prrafodelista"/>
        <w:numPr>
          <w:ilvl w:val="0"/>
          <w:numId w:val="112"/>
        </w:numPr>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Los jóvenes reflexionan sobre los diferentes acontecimientos y personas que han influido en la forma de verse a sí mismo. </w:t>
      </w:r>
    </w:p>
    <w:p w14:paraId="3F3BCA03" w14:textId="77777777" w:rsidR="00C858EC" w:rsidRPr="00E424F8" w:rsidRDefault="00C858EC" w:rsidP="00A46055">
      <w:pPr>
        <w:pStyle w:val="Prrafodelista"/>
        <w:numPr>
          <w:ilvl w:val="0"/>
          <w:numId w:val="112"/>
        </w:numPr>
        <w:jc w:val="both"/>
        <w:rPr>
          <w:rFonts w:ascii="Avenir Light" w:eastAsia="Times New Roman" w:hAnsi="Avenir Light" w:cs="Times New Roman"/>
          <w:lang w:val="es-HN"/>
        </w:rPr>
      </w:pPr>
      <w:r w:rsidRPr="00E424F8">
        <w:rPr>
          <w:rFonts w:ascii="Avenir Light" w:eastAsia="Times New Roman" w:hAnsi="Avenir Light" w:cs="Times New Roman"/>
          <w:lang w:val="es-HN"/>
        </w:rPr>
        <w:t>Los jóvenes identifican sus fortalezas singulares y atributos positivos.</w:t>
      </w:r>
    </w:p>
    <w:p w14:paraId="73C1AD81" w14:textId="77777777" w:rsidR="00C858EC" w:rsidRPr="00E424F8" w:rsidRDefault="00C858EC" w:rsidP="00A46055">
      <w:pPr>
        <w:pStyle w:val="Prrafodelista"/>
        <w:numPr>
          <w:ilvl w:val="0"/>
          <w:numId w:val="112"/>
        </w:numPr>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Los jóvenes exploran las creencias y valores culturales, e identifican sus propios valores y creencias. </w:t>
      </w:r>
    </w:p>
    <w:p w14:paraId="682A1496" w14:textId="4A1F41BD" w:rsidR="00C858EC" w:rsidRPr="00E424F8" w:rsidRDefault="00C858EC" w:rsidP="00A46055">
      <w:pPr>
        <w:pStyle w:val="Prrafodelista"/>
        <w:numPr>
          <w:ilvl w:val="0"/>
          <w:numId w:val="112"/>
        </w:numPr>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Los jóvenes identifican las formas en que pueden enfrentarse positivamente con </w:t>
      </w:r>
      <w:r w:rsidR="00500824" w:rsidRPr="00E424F8">
        <w:rPr>
          <w:rFonts w:ascii="Avenir Light" w:eastAsia="Times New Roman" w:hAnsi="Avenir Light" w:cs="Times New Roman"/>
          <w:lang w:val="es-HN"/>
        </w:rPr>
        <w:t xml:space="preserve">el </w:t>
      </w:r>
      <w:r w:rsidR="00E424F8" w:rsidRPr="00E424F8">
        <w:rPr>
          <w:rFonts w:ascii="Avenir Light" w:eastAsia="Times New Roman" w:hAnsi="Avenir Light" w:cs="Times New Roman"/>
          <w:lang w:val="es-HN"/>
        </w:rPr>
        <w:t>fracaso</w:t>
      </w:r>
      <w:r w:rsidRPr="00E424F8">
        <w:rPr>
          <w:rFonts w:ascii="Avenir Light" w:eastAsia="Times New Roman" w:hAnsi="Avenir Light" w:cs="Times New Roman"/>
          <w:lang w:val="es-HN"/>
        </w:rPr>
        <w:t xml:space="preserve">. </w:t>
      </w:r>
    </w:p>
    <w:p w14:paraId="3164BFE5" w14:textId="1560F624" w:rsidR="00C858EC" w:rsidRPr="00E424F8" w:rsidRDefault="00500824" w:rsidP="00A46055">
      <w:pPr>
        <w:pStyle w:val="Prrafodelista"/>
        <w:numPr>
          <w:ilvl w:val="0"/>
          <w:numId w:val="112"/>
        </w:numPr>
        <w:jc w:val="both"/>
        <w:rPr>
          <w:rFonts w:ascii="Avenir Light" w:eastAsia="Times New Roman" w:hAnsi="Avenir Light" w:cs="Times New Roman"/>
          <w:lang w:val="es-HN"/>
        </w:rPr>
      </w:pPr>
      <w:r w:rsidRPr="00E424F8">
        <w:rPr>
          <w:rFonts w:ascii="Avenir Light" w:eastAsia="Times New Roman" w:hAnsi="Avenir Light" w:cs="Times New Roman"/>
          <w:lang w:val="es-HN"/>
        </w:rPr>
        <w:t>Los cuadernos</w:t>
      </w:r>
      <w:r w:rsidR="00C858EC" w:rsidRPr="00E424F8">
        <w:rPr>
          <w:rFonts w:ascii="Avenir Light" w:eastAsia="Times New Roman" w:hAnsi="Avenir Light" w:cs="Times New Roman"/>
          <w:lang w:val="es-HN"/>
        </w:rPr>
        <w:t xml:space="preserve"> de Trabajo </w:t>
      </w:r>
      <w:r w:rsidRPr="00E424F8">
        <w:rPr>
          <w:rFonts w:ascii="Avenir Light" w:eastAsia="Times New Roman" w:hAnsi="Avenir Light" w:cs="Times New Roman"/>
          <w:lang w:val="es-HN"/>
        </w:rPr>
        <w:t>d</w:t>
      </w:r>
      <w:r w:rsidR="00C858EC" w:rsidRPr="00E424F8">
        <w:rPr>
          <w:rFonts w:ascii="Avenir Light" w:eastAsia="Times New Roman" w:hAnsi="Avenir Light" w:cs="Times New Roman"/>
          <w:lang w:val="es-HN"/>
        </w:rPr>
        <w:t xml:space="preserve">el Módulo 1 se distribuyen a cada uno de los jóvenes. </w:t>
      </w:r>
    </w:p>
    <w:p w14:paraId="53ED07EF" w14:textId="460275A4" w:rsidR="00046459" w:rsidRPr="00E424F8" w:rsidRDefault="00046459" w:rsidP="000D4909">
      <w:pPr>
        <w:pStyle w:val="Sinespaciado"/>
        <w:rPr>
          <w:rFonts w:ascii="Avenir Light" w:hAnsi="Avenir Light"/>
          <w:lang w:val="es-HN"/>
        </w:rPr>
      </w:pPr>
    </w:p>
    <w:p w14:paraId="6767E26D" w14:textId="3C3FCA47" w:rsidR="00AA4576" w:rsidRPr="00E424F8" w:rsidRDefault="00AA4576" w:rsidP="000D4909">
      <w:pPr>
        <w:pStyle w:val="Sinespaciado"/>
        <w:rPr>
          <w:rFonts w:ascii="Avenir Light" w:hAnsi="Avenir Light"/>
          <w:lang w:val="es-HN"/>
        </w:rPr>
      </w:pPr>
    </w:p>
    <w:p w14:paraId="763FCF5F" w14:textId="06D077C7" w:rsidR="00AA4576" w:rsidRPr="00E424F8" w:rsidRDefault="00AA4576" w:rsidP="000D4909">
      <w:pPr>
        <w:pStyle w:val="Sinespaciado"/>
        <w:rPr>
          <w:rFonts w:ascii="Avenir Light" w:hAnsi="Avenir Light"/>
          <w:lang w:val="es-HN"/>
        </w:rPr>
      </w:pPr>
    </w:p>
    <w:p w14:paraId="068FB442" w14:textId="17607B10" w:rsidR="00AA4576" w:rsidRPr="00E424F8" w:rsidRDefault="00AA4576" w:rsidP="000D4909">
      <w:pPr>
        <w:pStyle w:val="Sinespaciado"/>
        <w:rPr>
          <w:rFonts w:ascii="Avenir Light" w:hAnsi="Avenir Light"/>
          <w:lang w:val="es-HN"/>
        </w:rPr>
      </w:pPr>
    </w:p>
    <w:p w14:paraId="6B5DC417" w14:textId="375F77E6" w:rsidR="00AA4576" w:rsidRPr="00E424F8" w:rsidRDefault="00AA4576" w:rsidP="000D4909">
      <w:pPr>
        <w:pStyle w:val="Sinespaciado"/>
        <w:rPr>
          <w:rFonts w:ascii="Avenir Light" w:hAnsi="Avenir Light"/>
          <w:lang w:val="es-HN"/>
        </w:rPr>
      </w:pPr>
    </w:p>
    <w:p w14:paraId="648793BC" w14:textId="0F9CF34F" w:rsidR="00AA4576" w:rsidRPr="00E424F8" w:rsidRDefault="00AA4576" w:rsidP="000D4909">
      <w:pPr>
        <w:pStyle w:val="Sinespaciado"/>
        <w:rPr>
          <w:rFonts w:ascii="Avenir Light" w:hAnsi="Avenir Light"/>
          <w:lang w:val="es-HN"/>
        </w:rPr>
      </w:pPr>
    </w:p>
    <w:p w14:paraId="132EE928" w14:textId="170F9644" w:rsidR="00AA4576" w:rsidRPr="00E424F8" w:rsidRDefault="00AA4576" w:rsidP="000D4909">
      <w:pPr>
        <w:pStyle w:val="Sinespaciado"/>
        <w:rPr>
          <w:rFonts w:ascii="Avenir Light" w:hAnsi="Avenir Light"/>
          <w:lang w:val="es-HN"/>
        </w:rPr>
      </w:pPr>
    </w:p>
    <w:p w14:paraId="4C047D01" w14:textId="3CB32E8F" w:rsidR="00AA4576" w:rsidRPr="00E424F8" w:rsidRDefault="00AA4576" w:rsidP="000D4909">
      <w:pPr>
        <w:pStyle w:val="Sinespaciado"/>
        <w:rPr>
          <w:rFonts w:ascii="Avenir Light" w:hAnsi="Avenir Light"/>
          <w:lang w:val="es-HN"/>
        </w:rPr>
      </w:pPr>
    </w:p>
    <w:p w14:paraId="6800B550" w14:textId="2C277891" w:rsidR="00AA4576" w:rsidRPr="00E424F8" w:rsidRDefault="00AA4576" w:rsidP="000D4909">
      <w:pPr>
        <w:pStyle w:val="Sinespaciado"/>
        <w:rPr>
          <w:rFonts w:ascii="Avenir Light" w:hAnsi="Avenir Light"/>
          <w:lang w:val="es-HN"/>
        </w:rPr>
      </w:pPr>
    </w:p>
    <w:p w14:paraId="0149300A" w14:textId="77777777" w:rsidR="00AA4576" w:rsidRPr="00E424F8" w:rsidRDefault="00AA4576" w:rsidP="000D4909">
      <w:pPr>
        <w:pStyle w:val="Sinespaciado"/>
        <w:rPr>
          <w:rFonts w:ascii="Avenir Light" w:hAnsi="Avenir Light"/>
          <w:lang w:val="es-HN"/>
        </w:rPr>
      </w:pPr>
    </w:p>
    <w:p w14:paraId="79F53426" w14:textId="1475E0C3" w:rsidR="00C11BDF" w:rsidRPr="00E424F8" w:rsidRDefault="00923445" w:rsidP="00C3069F">
      <w:pPr>
        <w:pBdr>
          <w:bottom w:val="single" w:sz="4" w:space="1" w:color="auto"/>
        </w:pBdr>
        <w:spacing w:after="0"/>
        <w:contextualSpacing/>
        <w:rPr>
          <w:rFonts w:ascii="Avenir Light" w:hAnsi="Avenir Light"/>
          <w:b/>
          <w:color w:val="808080" w:themeColor="background1" w:themeShade="80"/>
          <w:lang w:val="es-HN"/>
        </w:rPr>
      </w:pPr>
      <w:r w:rsidRPr="00E424F8">
        <w:rPr>
          <w:rFonts w:ascii="Avenir Light" w:hAnsi="Avenir Light"/>
          <w:b/>
          <w:color w:val="808080" w:themeColor="background1" w:themeShade="80"/>
          <w:lang w:val="es-HN"/>
        </w:rPr>
        <w:t>Notas para el Facilitador</w:t>
      </w:r>
    </w:p>
    <w:p w14:paraId="2790AA7F" w14:textId="77777777" w:rsidR="00923445" w:rsidRPr="00E424F8" w:rsidRDefault="00923445" w:rsidP="00C858EC">
      <w:pPr>
        <w:pStyle w:val="Ttulo2"/>
        <w:rPr>
          <w:rFonts w:ascii="Avenir Light" w:eastAsia="Times New Roman" w:hAnsi="Avenir Light"/>
          <w:color w:val="943634" w:themeColor="accent2" w:themeShade="BF"/>
          <w:sz w:val="24"/>
          <w:szCs w:val="22"/>
          <w:lang w:val="es-HN"/>
        </w:rPr>
      </w:pPr>
    </w:p>
    <w:p w14:paraId="093C4547" w14:textId="072DF21E" w:rsidR="00923445" w:rsidRPr="00E424F8" w:rsidRDefault="00923445" w:rsidP="00301C84">
      <w:pPr>
        <w:pStyle w:val="Prrafodelista"/>
        <w:numPr>
          <w:ilvl w:val="0"/>
          <w:numId w:val="49"/>
        </w:numPr>
        <w:spacing w:after="0"/>
        <w:jc w:val="both"/>
        <w:rPr>
          <w:rFonts w:ascii="Avenir Light" w:hAnsi="Avenir Light"/>
          <w:color w:val="A6A6A6" w:themeColor="background1" w:themeShade="A6"/>
          <w:sz w:val="20"/>
          <w:lang w:val="es-HN"/>
        </w:rPr>
      </w:pPr>
      <w:r w:rsidRPr="00E424F8">
        <w:rPr>
          <w:rFonts w:ascii="Avenir Light" w:hAnsi="Avenir Light"/>
          <w:color w:val="A6A6A6" w:themeColor="background1" w:themeShade="A6"/>
          <w:sz w:val="20"/>
          <w:lang w:val="es-HN"/>
        </w:rPr>
        <w:t xml:space="preserve">El facilitador puede tomar </w:t>
      </w:r>
      <w:r w:rsidR="00E424F8" w:rsidRPr="00E424F8">
        <w:rPr>
          <w:rFonts w:ascii="Avenir Light" w:hAnsi="Avenir Light"/>
          <w:color w:val="A6A6A6" w:themeColor="background1" w:themeShade="A6"/>
          <w:sz w:val="20"/>
          <w:lang w:val="es-HN"/>
        </w:rPr>
        <w:t>fotografías</w:t>
      </w:r>
      <w:r w:rsidRPr="00E424F8">
        <w:rPr>
          <w:rFonts w:ascii="Avenir Light" w:hAnsi="Avenir Light"/>
          <w:color w:val="A6A6A6" w:themeColor="background1" w:themeShade="A6"/>
          <w:sz w:val="20"/>
          <w:lang w:val="es-HN"/>
        </w:rPr>
        <w:t xml:space="preserve"> durante las actividades en esta </w:t>
      </w:r>
      <w:r w:rsidR="004B0D27" w:rsidRPr="004B0D27">
        <w:rPr>
          <w:rFonts w:ascii="Avenir Light" w:hAnsi="Avenir Light"/>
          <w:color w:val="A6A6A6" w:themeColor="background1" w:themeShade="A6"/>
          <w:sz w:val="20"/>
          <w:lang w:val="es-HN"/>
        </w:rPr>
        <w:t>sesión</w:t>
      </w:r>
      <w:r w:rsidRPr="00E424F8">
        <w:rPr>
          <w:rFonts w:ascii="Avenir Light" w:hAnsi="Avenir Light"/>
          <w:color w:val="A6A6A6" w:themeColor="background1" w:themeShade="A6"/>
          <w:sz w:val="20"/>
          <w:lang w:val="es-HN"/>
        </w:rPr>
        <w:t xml:space="preserve"> </w:t>
      </w:r>
      <w:r w:rsidR="00500824" w:rsidRPr="00E424F8">
        <w:rPr>
          <w:rFonts w:ascii="Avenir Light" w:hAnsi="Avenir Light"/>
          <w:color w:val="A6A6A6" w:themeColor="background1" w:themeShade="A6"/>
          <w:sz w:val="20"/>
          <w:lang w:val="es-HN"/>
        </w:rPr>
        <w:t>e i</w:t>
      </w:r>
      <w:r w:rsidRPr="00E424F8">
        <w:rPr>
          <w:rFonts w:ascii="Avenir Light" w:hAnsi="Avenir Light"/>
          <w:color w:val="A6A6A6" w:themeColor="background1" w:themeShade="A6"/>
          <w:sz w:val="20"/>
          <w:lang w:val="es-HN"/>
        </w:rPr>
        <w:t xml:space="preserve">mprimirlas con el nombre de la actividad, para crear una galería que pueda ser mostrada al final. </w:t>
      </w:r>
    </w:p>
    <w:p w14:paraId="60659B89" w14:textId="77777777" w:rsidR="00923445" w:rsidRPr="00E424F8" w:rsidRDefault="00923445" w:rsidP="00923445">
      <w:pPr>
        <w:pStyle w:val="Prrafodelista"/>
        <w:spacing w:after="0"/>
        <w:jc w:val="both"/>
        <w:rPr>
          <w:rFonts w:ascii="Avenir Light" w:hAnsi="Avenir Light"/>
          <w:color w:val="A6A6A6" w:themeColor="background1" w:themeShade="A6"/>
          <w:sz w:val="20"/>
          <w:lang w:val="es-HN"/>
        </w:rPr>
      </w:pPr>
    </w:p>
    <w:p w14:paraId="350CCC7C" w14:textId="77777777" w:rsidR="00923445" w:rsidRPr="00E424F8" w:rsidRDefault="00923445" w:rsidP="00923445">
      <w:pPr>
        <w:pStyle w:val="Prrafodelista"/>
        <w:spacing w:after="0"/>
        <w:jc w:val="both"/>
        <w:rPr>
          <w:rFonts w:ascii="Avenir Light" w:hAnsi="Avenir Light"/>
          <w:color w:val="A6A6A6" w:themeColor="background1" w:themeShade="A6"/>
          <w:sz w:val="20"/>
          <w:lang w:val="es-HN"/>
        </w:rPr>
      </w:pPr>
    </w:p>
    <w:p w14:paraId="470D893D" w14:textId="77777777" w:rsidR="00923445" w:rsidRPr="00E424F8" w:rsidRDefault="00923445" w:rsidP="00923445">
      <w:pPr>
        <w:pStyle w:val="Prrafodelista"/>
        <w:spacing w:after="0"/>
        <w:jc w:val="both"/>
        <w:rPr>
          <w:rFonts w:ascii="Avenir Light" w:hAnsi="Avenir Light"/>
          <w:color w:val="A6A6A6" w:themeColor="background1" w:themeShade="A6"/>
          <w:sz w:val="20"/>
          <w:lang w:val="es-HN"/>
        </w:rPr>
      </w:pPr>
    </w:p>
    <w:p w14:paraId="6D56BAFB" w14:textId="2CE8E1A3" w:rsidR="00923445" w:rsidRPr="00E424F8" w:rsidRDefault="00923445" w:rsidP="00923445">
      <w:pPr>
        <w:pStyle w:val="Prrafodelista"/>
        <w:spacing w:after="0"/>
        <w:jc w:val="both"/>
        <w:rPr>
          <w:rFonts w:ascii="Avenir Light" w:hAnsi="Avenir Light"/>
          <w:color w:val="A6A6A6" w:themeColor="background1" w:themeShade="A6"/>
          <w:sz w:val="20"/>
          <w:lang w:val="es-HN"/>
        </w:rPr>
      </w:pPr>
    </w:p>
    <w:p w14:paraId="7D24E2EF" w14:textId="77777777" w:rsidR="00B71E44" w:rsidRPr="00E424F8" w:rsidRDefault="00B71E44" w:rsidP="00923445">
      <w:pPr>
        <w:pStyle w:val="Prrafodelista"/>
        <w:spacing w:after="0"/>
        <w:jc w:val="both"/>
        <w:rPr>
          <w:rFonts w:ascii="Avenir Light" w:hAnsi="Avenir Light"/>
          <w:color w:val="A6A6A6" w:themeColor="background1" w:themeShade="A6"/>
          <w:sz w:val="20"/>
          <w:lang w:val="es-HN"/>
        </w:rPr>
      </w:pPr>
    </w:p>
    <w:p w14:paraId="4529A39E" w14:textId="77777777" w:rsidR="00C858EC" w:rsidRPr="00E424F8" w:rsidRDefault="00C858EC" w:rsidP="00B71E44">
      <w:pPr>
        <w:pStyle w:val="Ttulo2"/>
        <w:rPr>
          <w:lang w:val="es-HN"/>
        </w:rPr>
      </w:pPr>
      <w:bookmarkStart w:id="74" w:name="_Toc461396926"/>
      <w:bookmarkStart w:id="75" w:name="_Toc461397058"/>
      <w:bookmarkStart w:id="76" w:name="_Toc461568672"/>
      <w:r w:rsidRPr="00E424F8">
        <w:rPr>
          <w:lang w:val="es-HN"/>
        </w:rPr>
        <w:t>Introducción</w:t>
      </w:r>
      <w:bookmarkEnd w:id="74"/>
      <w:bookmarkEnd w:id="75"/>
      <w:bookmarkEnd w:id="76"/>
    </w:p>
    <w:p w14:paraId="492DF047" w14:textId="77777777" w:rsidR="00923445" w:rsidRPr="00E424F8" w:rsidRDefault="00923445" w:rsidP="00A46055">
      <w:pPr>
        <w:pStyle w:val="Prrafodelista"/>
        <w:numPr>
          <w:ilvl w:val="1"/>
          <w:numId w:val="121"/>
        </w:numPr>
        <w:ind w:left="720"/>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5 minutos</w:t>
      </w:r>
    </w:p>
    <w:p w14:paraId="0267BA60" w14:textId="5E8691E6" w:rsidR="00923445" w:rsidRPr="00E424F8" w:rsidRDefault="00923445" w:rsidP="00A46055">
      <w:pPr>
        <w:pStyle w:val="Prrafodelista"/>
        <w:numPr>
          <w:ilvl w:val="1"/>
          <w:numId w:val="121"/>
        </w:numPr>
        <w:ind w:left="720"/>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 xml:space="preserve">Materiales requeridos: </w:t>
      </w:r>
      <w:r w:rsidR="00E424F8" w:rsidRPr="00E424F8">
        <w:rPr>
          <w:rFonts w:ascii="Avenir Light" w:eastAsia="Times New Roman" w:hAnsi="Avenir Light"/>
          <w:lang w:val="es-HN"/>
        </w:rPr>
        <w:t>Rótulos</w:t>
      </w:r>
      <w:r w:rsidRPr="00E424F8">
        <w:rPr>
          <w:rFonts w:ascii="Avenir Light" w:eastAsia="Times New Roman" w:hAnsi="Avenir Light"/>
          <w:lang w:val="es-HN"/>
        </w:rPr>
        <w:t xml:space="preserve"> con los objetivos del </w:t>
      </w:r>
      <w:r w:rsidR="00E424F8" w:rsidRPr="00E424F8">
        <w:rPr>
          <w:rFonts w:ascii="Avenir Light" w:eastAsia="Times New Roman" w:hAnsi="Avenir Light"/>
          <w:lang w:val="es-HN"/>
        </w:rPr>
        <w:t>módulo</w:t>
      </w:r>
      <w:r w:rsidRPr="00E424F8">
        <w:rPr>
          <w:rFonts w:ascii="Avenir Light" w:eastAsia="Times New Roman" w:hAnsi="Avenir Light"/>
          <w:lang w:val="es-HN"/>
        </w:rPr>
        <w:t xml:space="preserve">. </w:t>
      </w:r>
    </w:p>
    <w:p w14:paraId="070FC79C" w14:textId="77777777" w:rsidR="00C858EC" w:rsidRPr="00E424F8" w:rsidRDefault="00C858EC" w:rsidP="00C858EC">
      <w:pPr>
        <w:pStyle w:val="Ttulo2"/>
        <w:rPr>
          <w:rFonts w:ascii="Avenir Light" w:eastAsia="Times New Roman" w:hAnsi="Avenir Light" w:cs="Times New Roman"/>
          <w:color w:val="auto"/>
          <w:sz w:val="24"/>
          <w:szCs w:val="22"/>
          <w:lang w:val="es-HN"/>
        </w:rPr>
      </w:pPr>
    </w:p>
    <w:p w14:paraId="03694E98" w14:textId="1A91BFE7" w:rsidR="00C858EC" w:rsidRPr="00E424F8" w:rsidRDefault="00C858EC" w:rsidP="00A46055">
      <w:pPr>
        <w:pStyle w:val="Prrafodelista"/>
        <w:numPr>
          <w:ilvl w:val="0"/>
          <w:numId w:val="114"/>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Iniciar </w:t>
      </w:r>
      <w:r w:rsidR="00B71E44" w:rsidRPr="00E424F8">
        <w:rPr>
          <w:rFonts w:ascii="Avenir Light" w:eastAsia="Times New Roman" w:hAnsi="Avenir Light" w:cs="Times New Roman"/>
          <w:lang w:val="es-HN"/>
        </w:rPr>
        <w:t xml:space="preserve">la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 dándole la bienvenida a los jóvenes.</w:t>
      </w:r>
    </w:p>
    <w:p w14:paraId="79F8C30E" w14:textId="7B5C5A7C" w:rsidR="00C858EC" w:rsidRPr="00E424F8" w:rsidRDefault="00B71E44" w:rsidP="00A46055">
      <w:pPr>
        <w:pStyle w:val="Prrafodelista"/>
        <w:numPr>
          <w:ilvl w:val="0"/>
          <w:numId w:val="114"/>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Explique que e</w:t>
      </w:r>
      <w:r w:rsidR="00C858EC" w:rsidRPr="00E424F8">
        <w:rPr>
          <w:rFonts w:ascii="Avenir Light" w:eastAsia="Times New Roman" w:hAnsi="Avenir Light" w:cs="Times New Roman"/>
          <w:lang w:val="es-HN"/>
        </w:rPr>
        <w:t xml:space="preserve">l tema de hoy es una pregunta: "¿Quién Soy Yo?" Es importante para todos nosotros entender quien somos realmente y cómo nos convertimos en quienes somos. Somos más que nuestro nombre y nuestra cara. Somos una persona compleja con experiencias únicas y </w:t>
      </w:r>
      <w:r w:rsidRPr="00E424F8">
        <w:rPr>
          <w:rFonts w:ascii="Avenir Light" w:eastAsia="Times New Roman" w:hAnsi="Avenir Light" w:cs="Times New Roman"/>
          <w:lang w:val="es-HN"/>
        </w:rPr>
        <w:t>dones</w:t>
      </w:r>
      <w:r w:rsidR="00C858EC" w:rsidRPr="00E424F8">
        <w:rPr>
          <w:rFonts w:ascii="Avenir Light" w:eastAsia="Times New Roman" w:hAnsi="Avenir Light" w:cs="Times New Roman"/>
          <w:lang w:val="es-HN"/>
        </w:rPr>
        <w:t xml:space="preserve"> exclusivos para ofrecer al mundo. Queremos entender y aceptar quienes somos hoy y</w:t>
      </w:r>
      <w:r w:rsidRPr="00E424F8">
        <w:rPr>
          <w:rFonts w:ascii="Avenir Light" w:eastAsia="Times New Roman" w:hAnsi="Avenir Light" w:cs="Times New Roman"/>
          <w:lang w:val="es-HN"/>
        </w:rPr>
        <w:t xml:space="preserve"> descubrir que podemos ser mañana y en esta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 y las siguientes trabajaremos en eso.</w:t>
      </w:r>
    </w:p>
    <w:p w14:paraId="575FE5DF" w14:textId="56A20869" w:rsidR="00C858EC" w:rsidRPr="00E424F8" w:rsidRDefault="00C858EC" w:rsidP="00A46055">
      <w:pPr>
        <w:pStyle w:val="Prrafodelista"/>
        <w:numPr>
          <w:ilvl w:val="0"/>
          <w:numId w:val="114"/>
        </w:numPr>
        <w:spacing w:after="120"/>
        <w:contextualSpacing w:val="0"/>
        <w:jc w:val="both"/>
        <w:rPr>
          <w:rFonts w:ascii="Avenir Light" w:hAnsi="Avenir Light"/>
          <w:lang w:val="es-HN"/>
        </w:rPr>
      </w:pPr>
      <w:r w:rsidRPr="00E424F8">
        <w:rPr>
          <w:rFonts w:ascii="Avenir Light" w:hAnsi="Avenir Light"/>
          <w:lang w:val="es-HN"/>
        </w:rPr>
        <w:t xml:space="preserve">Sostener un cartel con los objetivos de la </w:t>
      </w:r>
      <w:r w:rsidR="004B0D27" w:rsidRPr="004B0D27">
        <w:rPr>
          <w:rFonts w:ascii="Avenir Light" w:hAnsi="Avenir Light"/>
          <w:lang w:val="es-HN"/>
        </w:rPr>
        <w:t>sesión</w:t>
      </w:r>
      <w:r w:rsidRPr="00E424F8">
        <w:rPr>
          <w:rFonts w:ascii="Avenir Light" w:hAnsi="Avenir Light"/>
          <w:lang w:val="es-HN"/>
        </w:rPr>
        <w:t xml:space="preserve"> escrito sobre él y leerlos lentamente al grupo. Pregunte si los objetivos son claros y si tienen preguntas acerca de ellos. </w:t>
      </w:r>
    </w:p>
    <w:p w14:paraId="15028A89" w14:textId="62A32331" w:rsidR="00C858EC" w:rsidRPr="00E424F8" w:rsidRDefault="00C858EC" w:rsidP="00A46055">
      <w:pPr>
        <w:pStyle w:val="Prrafodelista"/>
        <w:numPr>
          <w:ilvl w:val="0"/>
          <w:numId w:val="114"/>
        </w:numPr>
        <w:spacing w:before="120" w:after="120"/>
        <w:contextualSpacing w:val="0"/>
        <w:jc w:val="both"/>
        <w:rPr>
          <w:rFonts w:ascii="Avenir Light" w:hAnsi="Avenir Light"/>
          <w:lang w:val="es-HN"/>
        </w:rPr>
      </w:pPr>
      <w:r w:rsidRPr="00E424F8">
        <w:rPr>
          <w:rFonts w:ascii="Avenir Light" w:hAnsi="Avenir Light"/>
          <w:lang w:val="es-HN"/>
        </w:rPr>
        <w:t xml:space="preserve">Distribuir los </w:t>
      </w:r>
      <w:r w:rsidR="00B71E44" w:rsidRPr="00E424F8">
        <w:rPr>
          <w:rFonts w:ascii="Avenir Light" w:hAnsi="Avenir Light"/>
          <w:lang w:val="es-HN"/>
        </w:rPr>
        <w:t>cuadernos de trabajo</w:t>
      </w:r>
      <w:r w:rsidRPr="00E424F8">
        <w:rPr>
          <w:rFonts w:ascii="Avenir Light" w:hAnsi="Avenir Light"/>
          <w:lang w:val="es-HN"/>
        </w:rPr>
        <w:t xml:space="preserve"> a cada miembro del grupo. </w:t>
      </w:r>
      <w:r w:rsidR="00984B92" w:rsidRPr="00E424F8">
        <w:rPr>
          <w:rFonts w:ascii="Avenir Light" w:hAnsi="Avenir Light"/>
          <w:lang w:val="es-HN"/>
        </w:rPr>
        <w:t>E</w:t>
      </w:r>
      <w:r w:rsidRPr="00E424F8">
        <w:rPr>
          <w:rFonts w:ascii="Avenir Light" w:hAnsi="Avenir Light"/>
          <w:lang w:val="es-HN"/>
        </w:rPr>
        <w:t xml:space="preserve">xplique que estos libros </w:t>
      </w:r>
      <w:r w:rsidR="00984B92" w:rsidRPr="00E424F8">
        <w:rPr>
          <w:rFonts w:ascii="Avenir Light" w:hAnsi="Avenir Light"/>
          <w:lang w:val="es-HN"/>
        </w:rPr>
        <w:t>son para que ellos los conserven</w:t>
      </w:r>
      <w:r w:rsidRPr="00E424F8">
        <w:rPr>
          <w:rFonts w:ascii="Avenir Light" w:hAnsi="Avenir Light"/>
          <w:lang w:val="es-HN"/>
        </w:rPr>
        <w:t xml:space="preserve"> y que se espera que los lleven a cada reunión de ahora en adelante. El libro se utilizará en algunas actividades de aprendizaje como la que </w:t>
      </w:r>
      <w:r w:rsidR="00984B92" w:rsidRPr="00E424F8">
        <w:rPr>
          <w:rFonts w:ascii="Avenir Light" w:hAnsi="Avenir Light"/>
          <w:lang w:val="es-HN"/>
        </w:rPr>
        <w:t>se va a realizar a continuación</w:t>
      </w:r>
      <w:r w:rsidRPr="00E424F8">
        <w:rPr>
          <w:rFonts w:ascii="Avenir Light" w:hAnsi="Avenir Light"/>
          <w:lang w:val="es-HN"/>
        </w:rPr>
        <w:t xml:space="preserve">. </w:t>
      </w:r>
    </w:p>
    <w:p w14:paraId="7DC460D3" w14:textId="77777777" w:rsidR="00796150" w:rsidRPr="00E424F8" w:rsidRDefault="00796150">
      <w:pPr>
        <w:spacing w:after="0" w:line="240" w:lineRule="auto"/>
        <w:rPr>
          <w:rFonts w:ascii="Avenir Light" w:eastAsia="Times New Roman" w:hAnsi="Avenir Light" w:cstheme="majorBidi"/>
          <w:color w:val="943634" w:themeColor="accent2" w:themeShade="BF"/>
          <w:sz w:val="24"/>
          <w:lang w:val="es-HN"/>
        </w:rPr>
      </w:pPr>
      <w:r w:rsidRPr="00E424F8">
        <w:rPr>
          <w:rFonts w:ascii="Avenir Light" w:eastAsia="Times New Roman" w:hAnsi="Avenir Light"/>
          <w:color w:val="943634" w:themeColor="accent2" w:themeShade="BF"/>
          <w:sz w:val="24"/>
          <w:lang w:val="es-HN"/>
        </w:rPr>
        <w:br w:type="page"/>
      </w:r>
    </w:p>
    <w:p w14:paraId="14399964" w14:textId="697A2183" w:rsidR="00923445" w:rsidRPr="00E424F8" w:rsidRDefault="00923445" w:rsidP="00923445">
      <w:pPr>
        <w:pStyle w:val="Ttulo2"/>
        <w:rPr>
          <w:rFonts w:ascii="Avenir Light" w:hAnsi="Avenir Light"/>
          <w:sz w:val="24"/>
          <w:szCs w:val="22"/>
          <w:lang w:val="es-HN"/>
        </w:rPr>
      </w:pPr>
      <w:bookmarkStart w:id="77" w:name="_Toc461396927"/>
      <w:bookmarkStart w:id="78" w:name="_Toc461397059"/>
      <w:bookmarkStart w:id="79" w:name="_Toc461568673"/>
      <w:r w:rsidRPr="00E424F8">
        <w:rPr>
          <w:rFonts w:ascii="Avenir Light" w:eastAsia="Times New Roman" w:hAnsi="Avenir Light"/>
          <w:sz w:val="24"/>
          <w:szCs w:val="22"/>
          <w:lang w:val="es-HN"/>
        </w:rPr>
        <w:t xml:space="preserve">Actividad: </w:t>
      </w:r>
      <w:r w:rsidRPr="00E424F8">
        <w:rPr>
          <w:rFonts w:ascii="Avenir Light" w:eastAsia="Times New Roman" w:hAnsi="Avenir Light"/>
          <w:color w:val="4BACC6" w:themeColor="accent5"/>
          <w:sz w:val="24"/>
          <w:szCs w:val="22"/>
          <w:lang w:val="es-HN"/>
        </w:rPr>
        <w:t>Ensayo ¿Quién soy Yo?</w:t>
      </w:r>
      <w:bookmarkEnd w:id="77"/>
      <w:bookmarkEnd w:id="78"/>
      <w:bookmarkEnd w:id="79"/>
    </w:p>
    <w:p w14:paraId="00BE4AF4" w14:textId="6EBA393D" w:rsidR="00923445" w:rsidRPr="00E424F8" w:rsidRDefault="00923445" w:rsidP="00A46055">
      <w:pPr>
        <w:pStyle w:val="Prrafodelista"/>
        <w:numPr>
          <w:ilvl w:val="1"/>
          <w:numId w:val="122"/>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 xml:space="preserve">40 minutos </w:t>
      </w:r>
    </w:p>
    <w:p w14:paraId="1F4E19E8" w14:textId="1CB3A6E8" w:rsidR="00923445" w:rsidRPr="00E424F8" w:rsidRDefault="00923445" w:rsidP="00A46055">
      <w:pPr>
        <w:pStyle w:val="Prrafodelista"/>
        <w:numPr>
          <w:ilvl w:val="1"/>
          <w:numId w:val="122"/>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Pr="00E424F8">
        <w:rPr>
          <w:rFonts w:ascii="Avenir Light" w:eastAsia="Times New Roman" w:hAnsi="Avenir Light"/>
          <w:lang w:val="es-HN"/>
        </w:rPr>
        <w:t xml:space="preserve">Los jóvenes hacen una </w:t>
      </w:r>
      <w:r w:rsidR="00E424F8" w:rsidRPr="00E424F8">
        <w:rPr>
          <w:rFonts w:ascii="Avenir Light" w:eastAsia="Times New Roman" w:hAnsi="Avenir Light"/>
          <w:lang w:val="es-HN"/>
        </w:rPr>
        <w:t>introspección</w:t>
      </w:r>
      <w:r w:rsidR="00020B37" w:rsidRPr="00E424F8">
        <w:rPr>
          <w:rFonts w:ascii="Avenir Light" w:eastAsia="Times New Roman" w:hAnsi="Avenir Light"/>
          <w:lang w:val="es-HN"/>
        </w:rPr>
        <w:t xml:space="preserve"> de</w:t>
      </w:r>
      <w:r w:rsidRPr="00E424F8">
        <w:rPr>
          <w:rFonts w:ascii="Avenir Light" w:eastAsia="Times New Roman" w:hAnsi="Avenir Light"/>
          <w:lang w:val="es-HN"/>
        </w:rPr>
        <w:t xml:space="preserve"> </w:t>
      </w:r>
      <w:r w:rsidR="00E424F8" w:rsidRPr="00E424F8">
        <w:rPr>
          <w:rFonts w:ascii="Avenir Light" w:eastAsia="Times New Roman" w:hAnsi="Avenir Light"/>
          <w:lang w:val="es-HN"/>
        </w:rPr>
        <w:t>sí</w:t>
      </w:r>
      <w:r w:rsidRPr="00E424F8">
        <w:rPr>
          <w:rFonts w:ascii="Avenir Light" w:eastAsia="Times New Roman" w:hAnsi="Avenir Light"/>
          <w:lang w:val="es-HN"/>
        </w:rPr>
        <w:t xml:space="preserve"> mismos para conocer sus fortalezas y debilidades</w:t>
      </w:r>
    </w:p>
    <w:p w14:paraId="124493A8" w14:textId="39AD2A54" w:rsidR="00923445" w:rsidRPr="00E424F8" w:rsidRDefault="00923445" w:rsidP="00A46055">
      <w:pPr>
        <w:pStyle w:val="Prrafodelista"/>
        <w:numPr>
          <w:ilvl w:val="1"/>
          <w:numId w:val="122"/>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Pr="00E424F8">
        <w:rPr>
          <w:rFonts w:ascii="Avenir Light" w:eastAsia="Times New Roman" w:hAnsi="Avenir Light"/>
          <w:lang w:val="es-HN"/>
        </w:rPr>
        <w:t xml:space="preserve"> Rotafolio y papel, marcadores de diferentes colores, 2 hojas de papel carta y lapicero por participante. </w:t>
      </w:r>
    </w:p>
    <w:p w14:paraId="6BE13FC0" w14:textId="7CDE787A" w:rsidR="00923445" w:rsidRPr="00E424F8" w:rsidRDefault="00923445" w:rsidP="00A46055">
      <w:pPr>
        <w:pStyle w:val="Prrafodelista"/>
        <w:numPr>
          <w:ilvl w:val="1"/>
          <w:numId w:val="122"/>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00E424F8" w:rsidRPr="00E424F8">
        <w:rPr>
          <w:rFonts w:ascii="Avenir Light" w:eastAsia="Times New Roman" w:hAnsi="Avenir Light"/>
          <w:lang w:val="es-HN"/>
        </w:rPr>
        <w:t>Introspección</w:t>
      </w:r>
      <w:r w:rsidRPr="00E424F8">
        <w:rPr>
          <w:rFonts w:ascii="Avenir Light" w:eastAsia="Times New Roman" w:hAnsi="Avenir Light"/>
          <w:lang w:val="es-HN"/>
        </w:rPr>
        <w:t>.</w:t>
      </w:r>
      <w:r w:rsidRPr="00E424F8">
        <w:rPr>
          <w:rFonts w:ascii="Avenir Light" w:eastAsia="Times New Roman" w:hAnsi="Avenir Light"/>
          <w:color w:val="E36C0A" w:themeColor="accent6" w:themeShade="BF"/>
          <w:lang w:val="es-HN"/>
        </w:rPr>
        <w:t xml:space="preserve"> </w:t>
      </w:r>
    </w:p>
    <w:p w14:paraId="3B579549" w14:textId="4EB69B33" w:rsidR="00923445" w:rsidRPr="00E424F8" w:rsidRDefault="00923445" w:rsidP="00A46055">
      <w:pPr>
        <w:pStyle w:val="Prrafodelista"/>
        <w:numPr>
          <w:ilvl w:val="1"/>
          <w:numId w:val="122"/>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menores: </w:t>
      </w:r>
      <w:r w:rsidRPr="00E424F8">
        <w:rPr>
          <w:rFonts w:ascii="Avenir Light" w:eastAsia="Times New Roman" w:hAnsi="Avenir Light"/>
          <w:lang w:val="es-HN"/>
        </w:rPr>
        <w:t xml:space="preserve">Ser </w:t>
      </w:r>
      <w:r w:rsidR="00E424F8" w:rsidRPr="00E424F8">
        <w:rPr>
          <w:rFonts w:ascii="Avenir Light" w:eastAsia="Times New Roman" w:hAnsi="Avenir Light"/>
          <w:lang w:val="es-HN"/>
        </w:rPr>
        <w:t>positivos</w:t>
      </w:r>
      <w:r w:rsidRPr="00E424F8">
        <w:rPr>
          <w:rFonts w:ascii="Avenir Light" w:eastAsia="Times New Roman" w:hAnsi="Avenir Light"/>
          <w:lang w:val="es-HN"/>
        </w:rPr>
        <w:t xml:space="preserve"> y conocerse a </w:t>
      </w:r>
      <w:r w:rsidR="00E424F8" w:rsidRPr="00E424F8">
        <w:rPr>
          <w:rFonts w:ascii="Avenir Light" w:eastAsia="Times New Roman" w:hAnsi="Avenir Light"/>
          <w:lang w:val="es-HN"/>
        </w:rPr>
        <w:t>sí</w:t>
      </w:r>
      <w:r w:rsidRPr="00E424F8">
        <w:rPr>
          <w:rFonts w:ascii="Avenir Light" w:eastAsia="Times New Roman" w:hAnsi="Avenir Light"/>
          <w:lang w:val="es-HN"/>
        </w:rPr>
        <w:t xml:space="preserve"> mismos.</w:t>
      </w:r>
      <w:r w:rsidRPr="00E424F8">
        <w:rPr>
          <w:rFonts w:ascii="Avenir Light" w:eastAsia="Times New Roman" w:hAnsi="Avenir Light"/>
          <w:color w:val="E36C0A" w:themeColor="accent6" w:themeShade="BF"/>
          <w:lang w:val="es-HN"/>
        </w:rPr>
        <w:t xml:space="preserve"> </w:t>
      </w:r>
    </w:p>
    <w:p w14:paraId="5CC8F020" w14:textId="72DE3A01" w:rsidR="00984B92" w:rsidRPr="00E424F8" w:rsidRDefault="00984B92" w:rsidP="00923445">
      <w:pPr>
        <w:spacing w:after="120"/>
        <w:jc w:val="both"/>
        <w:rPr>
          <w:rFonts w:ascii="Avenir Light" w:hAnsi="Avenir Light"/>
          <w:b/>
          <w:lang w:val="es-HN"/>
        </w:rPr>
      </w:pPr>
      <w:r w:rsidRPr="00E424F8">
        <w:rPr>
          <w:rFonts w:ascii="Avenir Light" w:hAnsi="Avenir Light"/>
          <w:b/>
          <w:lang w:val="es-HN"/>
        </w:rPr>
        <w:t xml:space="preserve">Descripción </w:t>
      </w:r>
    </w:p>
    <w:p w14:paraId="68B9EED3" w14:textId="2937CD3A" w:rsidR="00923445" w:rsidRPr="00E424F8" w:rsidRDefault="00923445" w:rsidP="00923445">
      <w:pPr>
        <w:spacing w:after="120"/>
        <w:jc w:val="both"/>
        <w:rPr>
          <w:rFonts w:ascii="Avenir Light" w:hAnsi="Avenir Light"/>
          <w:lang w:val="es-HN"/>
        </w:rPr>
      </w:pPr>
      <w:r w:rsidRPr="00E424F8">
        <w:rPr>
          <w:rFonts w:ascii="Avenir Light" w:hAnsi="Avenir Light"/>
          <w:lang w:val="es-HN"/>
        </w:rPr>
        <w:t xml:space="preserve">El autoconocimiento es el primer paso en el camino hacia la búsqueda del éxito y el crecimiento personal. En este ejercicio se reta a los jóvenes a escribir un ensayo sobre sus puntos fuertes y débiles y las metas en su vida para llegar a la respuesta de la pregunta básica ¿Quién soy yo? Pero la presión del tiempo (20 minutos exactos) los lleva a escribir las primeras ideas que vienen a sus mentes. Solo entonces se puede revelar que muchas de las metas personales (sino son todas) no existen, son algo vagas o incompletas. </w:t>
      </w:r>
    </w:p>
    <w:p w14:paraId="400C10F5" w14:textId="77777777" w:rsidR="00923445" w:rsidRPr="00E424F8" w:rsidRDefault="00923445" w:rsidP="00923445">
      <w:pPr>
        <w:spacing w:after="120"/>
        <w:jc w:val="both"/>
        <w:rPr>
          <w:rFonts w:ascii="Avenir Light" w:hAnsi="Avenir Light"/>
          <w:lang w:val="es-HN"/>
        </w:rPr>
      </w:pPr>
      <w:r w:rsidRPr="00E424F8">
        <w:rPr>
          <w:rFonts w:ascii="Avenir Light" w:hAnsi="Avenir Light"/>
          <w:lang w:val="es-HN"/>
        </w:rPr>
        <w:t>El ensayo es una herramienta poderosa pues lleva a los participantes a una reflexión individual; el escribir mensajes que contienen una auto-revelación es mucho más fuerte que sólo hablar de ello. Este ejercicio será un insumo importante para la actividad de presentación “Yo soy”.</w:t>
      </w:r>
    </w:p>
    <w:p w14:paraId="29F36DF5" w14:textId="77777777" w:rsidR="00923445" w:rsidRPr="00E424F8" w:rsidRDefault="00923445" w:rsidP="00923445">
      <w:pPr>
        <w:spacing w:after="120"/>
        <w:jc w:val="both"/>
        <w:rPr>
          <w:rFonts w:ascii="Avenir Light" w:hAnsi="Avenir Light"/>
          <w:lang w:val="es-HN"/>
        </w:rPr>
      </w:pPr>
      <w:r w:rsidRPr="00E424F8">
        <w:rPr>
          <w:rFonts w:ascii="Avenir Light" w:hAnsi="Avenir Light"/>
          <w:lang w:val="es-HN"/>
        </w:rPr>
        <w:t>Previo a la realización del ejercicio, asegúrese que están dispuestos los espacios (mesas y sillas para que cada participante pueda escribir de manera tranquila y silenciosa su ensayo.</w:t>
      </w:r>
    </w:p>
    <w:p w14:paraId="1755DFFC" w14:textId="69C0F117" w:rsidR="00923445" w:rsidRPr="00E424F8" w:rsidRDefault="00923445" w:rsidP="00923445">
      <w:pPr>
        <w:spacing w:after="120"/>
        <w:rPr>
          <w:rFonts w:ascii="Avenir Light" w:hAnsi="Avenir Light"/>
          <w:b/>
          <w:lang w:val="es-HN"/>
        </w:rPr>
      </w:pPr>
    </w:p>
    <w:p w14:paraId="445E11AC" w14:textId="6CCFFC43" w:rsidR="00923445" w:rsidRPr="00E424F8" w:rsidRDefault="004242F4" w:rsidP="00923445">
      <w:pPr>
        <w:spacing w:after="120"/>
        <w:rPr>
          <w:rFonts w:ascii="Avenir Light" w:hAnsi="Avenir Light"/>
          <w:b/>
          <w:lang w:val="es-HN"/>
        </w:rPr>
      </w:pPr>
      <w:r w:rsidRPr="00E424F8">
        <w:rPr>
          <w:rFonts w:ascii="Avenir Light" w:hAnsi="Avenir Light"/>
          <w:b/>
          <w:lang w:val="es-HN"/>
        </w:rPr>
        <w:t>Instrucciones</w:t>
      </w:r>
    </w:p>
    <w:p w14:paraId="67D8DA0F" w14:textId="062BB8D0" w:rsidR="00923445" w:rsidRPr="00E424F8" w:rsidRDefault="00923445" w:rsidP="00A46055">
      <w:pPr>
        <w:pStyle w:val="Prrafodelista"/>
        <w:numPr>
          <w:ilvl w:val="0"/>
          <w:numId w:val="139"/>
        </w:numPr>
        <w:spacing w:after="120" w:line="240" w:lineRule="auto"/>
        <w:rPr>
          <w:rFonts w:ascii="Avenir Light" w:hAnsi="Avenir Light"/>
          <w:lang w:val="es-HN"/>
        </w:rPr>
      </w:pPr>
      <w:r w:rsidRPr="00E424F8">
        <w:rPr>
          <w:rFonts w:ascii="Avenir Light" w:hAnsi="Avenir Light"/>
          <w:lang w:val="es-HN"/>
        </w:rPr>
        <w:t>Mencione las cuatro preguntas principales que deben responder los participantes</w:t>
      </w:r>
      <w:r w:rsidR="004242F4" w:rsidRPr="00E424F8">
        <w:rPr>
          <w:rFonts w:ascii="Avenir Light" w:hAnsi="Avenir Light"/>
          <w:lang w:val="es-HN"/>
        </w:rPr>
        <w:t xml:space="preserve"> en su cuaderno de trabajo</w:t>
      </w:r>
      <w:r w:rsidRPr="00E424F8">
        <w:rPr>
          <w:rFonts w:ascii="Avenir Light" w:hAnsi="Avenir Light"/>
          <w:lang w:val="es-HN"/>
        </w:rPr>
        <w:t xml:space="preserve">, y manténgalas visualizadas en un rotafolio: </w:t>
      </w:r>
    </w:p>
    <w:p w14:paraId="053264D8" w14:textId="77777777" w:rsidR="00923445" w:rsidRPr="00E424F8" w:rsidRDefault="00923445" w:rsidP="00A46055">
      <w:pPr>
        <w:pStyle w:val="Prrafodelista"/>
        <w:numPr>
          <w:ilvl w:val="0"/>
          <w:numId w:val="140"/>
        </w:numPr>
        <w:spacing w:after="120" w:line="240" w:lineRule="auto"/>
        <w:rPr>
          <w:rFonts w:ascii="Avenir Light" w:hAnsi="Avenir Light"/>
          <w:color w:val="244061" w:themeColor="accent1" w:themeShade="80"/>
          <w:lang w:val="es-HN"/>
        </w:rPr>
      </w:pPr>
      <w:r w:rsidRPr="00E424F8">
        <w:rPr>
          <w:rFonts w:ascii="Avenir Light" w:hAnsi="Avenir Light"/>
          <w:color w:val="244061" w:themeColor="accent1" w:themeShade="80"/>
          <w:lang w:val="es-HN"/>
        </w:rPr>
        <w:t>¿Cuáles son mis puntos fuertes o aspectos positivos?</w:t>
      </w:r>
    </w:p>
    <w:p w14:paraId="79535B74" w14:textId="77777777" w:rsidR="00923445" w:rsidRPr="00E424F8" w:rsidRDefault="00923445" w:rsidP="00A46055">
      <w:pPr>
        <w:pStyle w:val="Prrafodelista"/>
        <w:numPr>
          <w:ilvl w:val="0"/>
          <w:numId w:val="140"/>
        </w:numPr>
        <w:spacing w:after="120" w:line="240" w:lineRule="auto"/>
        <w:rPr>
          <w:rFonts w:ascii="Avenir Light" w:hAnsi="Avenir Light"/>
          <w:color w:val="244061" w:themeColor="accent1" w:themeShade="80"/>
          <w:lang w:val="es-HN"/>
        </w:rPr>
      </w:pPr>
      <w:r w:rsidRPr="00E424F8">
        <w:rPr>
          <w:rFonts w:ascii="Avenir Light" w:hAnsi="Avenir Light"/>
          <w:color w:val="244061" w:themeColor="accent1" w:themeShade="80"/>
          <w:lang w:val="es-HN"/>
        </w:rPr>
        <w:t>¿Cuáles son mis debilidades?</w:t>
      </w:r>
    </w:p>
    <w:p w14:paraId="0DE858B2" w14:textId="77777777" w:rsidR="00923445" w:rsidRPr="00E424F8" w:rsidRDefault="00923445" w:rsidP="00A46055">
      <w:pPr>
        <w:pStyle w:val="Prrafodelista"/>
        <w:numPr>
          <w:ilvl w:val="0"/>
          <w:numId w:val="140"/>
        </w:numPr>
        <w:spacing w:after="120" w:line="240" w:lineRule="auto"/>
        <w:rPr>
          <w:rFonts w:ascii="Avenir Light" w:hAnsi="Avenir Light"/>
          <w:color w:val="244061" w:themeColor="accent1" w:themeShade="80"/>
          <w:lang w:val="es-HN"/>
        </w:rPr>
      </w:pPr>
      <w:r w:rsidRPr="00E424F8">
        <w:rPr>
          <w:rFonts w:ascii="Avenir Light" w:hAnsi="Avenir Light"/>
          <w:color w:val="244061" w:themeColor="accent1" w:themeShade="80"/>
          <w:lang w:val="es-HN"/>
        </w:rPr>
        <w:t>¿Cuáles son mis metas personales?</w:t>
      </w:r>
    </w:p>
    <w:p w14:paraId="259F5957" w14:textId="77777777" w:rsidR="00923445" w:rsidRPr="00E424F8" w:rsidRDefault="00923445" w:rsidP="00A46055">
      <w:pPr>
        <w:pStyle w:val="Prrafodelista"/>
        <w:numPr>
          <w:ilvl w:val="0"/>
          <w:numId w:val="140"/>
        </w:numPr>
        <w:spacing w:after="120" w:line="240" w:lineRule="auto"/>
        <w:rPr>
          <w:rFonts w:ascii="Avenir Light" w:hAnsi="Avenir Light"/>
          <w:color w:val="244061" w:themeColor="accent1" w:themeShade="80"/>
          <w:lang w:val="es-HN"/>
        </w:rPr>
      </w:pPr>
      <w:r w:rsidRPr="00E424F8">
        <w:rPr>
          <w:rFonts w:ascii="Avenir Light" w:hAnsi="Avenir Light"/>
          <w:color w:val="244061" w:themeColor="accent1" w:themeShade="80"/>
          <w:lang w:val="es-HN"/>
        </w:rPr>
        <w:t>¿Quién soy yo?</w:t>
      </w:r>
    </w:p>
    <w:p w14:paraId="0C70387C" w14:textId="77777777" w:rsidR="00923445" w:rsidRPr="00E424F8" w:rsidRDefault="00923445" w:rsidP="004242F4">
      <w:pPr>
        <w:pStyle w:val="Prrafodelista"/>
        <w:spacing w:after="120" w:line="240" w:lineRule="auto"/>
        <w:rPr>
          <w:rFonts w:ascii="Avenir Light" w:hAnsi="Avenir Light"/>
          <w:color w:val="244061" w:themeColor="accent1" w:themeShade="80"/>
          <w:lang w:val="es-HN"/>
        </w:rPr>
      </w:pPr>
    </w:p>
    <w:p w14:paraId="6D332CAE" w14:textId="77777777" w:rsidR="00923445" w:rsidRPr="00E424F8" w:rsidRDefault="00923445" w:rsidP="00A46055">
      <w:pPr>
        <w:pStyle w:val="Prrafodelista"/>
        <w:numPr>
          <w:ilvl w:val="0"/>
          <w:numId w:val="139"/>
        </w:numPr>
        <w:spacing w:after="120" w:line="240" w:lineRule="auto"/>
        <w:jc w:val="both"/>
        <w:rPr>
          <w:rFonts w:ascii="Avenir Light" w:hAnsi="Avenir Light"/>
          <w:lang w:val="es-HN"/>
        </w:rPr>
      </w:pPr>
      <w:r w:rsidRPr="00E424F8">
        <w:rPr>
          <w:rFonts w:ascii="Avenir Light" w:hAnsi="Avenir Light"/>
          <w:lang w:val="es-HN"/>
        </w:rPr>
        <w:t>Indique a los jóvenes que solamente tendrán 20 minutos para responder a las preguntas y que no es necesario que escriban grades párrafos, pero si las ideas principales. Mencione que el ensayo no será publicado.</w:t>
      </w:r>
    </w:p>
    <w:p w14:paraId="5F45F363" w14:textId="77777777" w:rsidR="00923445" w:rsidRPr="00E424F8" w:rsidRDefault="00923445" w:rsidP="00A46055">
      <w:pPr>
        <w:pStyle w:val="Prrafodelista"/>
        <w:numPr>
          <w:ilvl w:val="0"/>
          <w:numId w:val="139"/>
        </w:numPr>
        <w:spacing w:after="120" w:line="240" w:lineRule="auto"/>
        <w:jc w:val="both"/>
        <w:rPr>
          <w:rFonts w:ascii="Avenir Light" w:hAnsi="Avenir Light"/>
          <w:lang w:val="es-HN"/>
        </w:rPr>
      </w:pPr>
      <w:r w:rsidRPr="00E424F8">
        <w:rPr>
          <w:rFonts w:ascii="Avenir Light" w:hAnsi="Avenir Light"/>
          <w:lang w:val="es-HN"/>
        </w:rPr>
        <w:t>Invite a los jóvenes a que escojan un lugar para escribir su ensayo y preste atención a que exista un ambiente tranquilo y de trabajo en el salón que permita que todos reflexionen intensamente.</w:t>
      </w:r>
    </w:p>
    <w:p w14:paraId="199717A0" w14:textId="392EBB5B" w:rsidR="00923445" w:rsidRPr="00E424F8" w:rsidRDefault="00923445" w:rsidP="00A46055">
      <w:pPr>
        <w:pStyle w:val="Prrafodelista"/>
        <w:numPr>
          <w:ilvl w:val="0"/>
          <w:numId w:val="139"/>
        </w:numPr>
        <w:spacing w:after="120" w:line="240" w:lineRule="auto"/>
        <w:jc w:val="both"/>
        <w:rPr>
          <w:rFonts w:ascii="Avenir Light" w:eastAsia="Times New Roman" w:hAnsi="Avenir Light" w:cs="Times New Roman"/>
          <w:b/>
          <w:lang w:val="es-HN"/>
        </w:rPr>
      </w:pPr>
      <w:r w:rsidRPr="00E424F8">
        <w:rPr>
          <w:rFonts w:ascii="Avenir Light" w:hAnsi="Avenir Light"/>
          <w:lang w:val="es-HN"/>
        </w:rPr>
        <w:t>Al finalizar los 20 minutos pida a los participantes que vuelva</w:t>
      </w:r>
      <w:r w:rsidR="004242F4" w:rsidRPr="00E424F8">
        <w:rPr>
          <w:rFonts w:ascii="Avenir Light" w:hAnsi="Avenir Light"/>
          <w:lang w:val="es-HN"/>
        </w:rPr>
        <w:t>n</w:t>
      </w:r>
      <w:r w:rsidRPr="00E424F8">
        <w:rPr>
          <w:rFonts w:ascii="Avenir Light" w:hAnsi="Avenir Light"/>
          <w:lang w:val="es-HN"/>
        </w:rPr>
        <w:t xml:space="preserve"> a sus lugares.</w:t>
      </w:r>
    </w:p>
    <w:p w14:paraId="547215DD" w14:textId="77777777" w:rsidR="00923445" w:rsidRPr="00E424F8" w:rsidRDefault="00923445" w:rsidP="00923445">
      <w:pPr>
        <w:spacing w:after="120"/>
        <w:jc w:val="both"/>
        <w:rPr>
          <w:rFonts w:ascii="Avenir Light" w:hAnsi="Avenir Light"/>
          <w:b/>
          <w:lang w:val="es-HN"/>
        </w:rPr>
      </w:pPr>
      <w:r w:rsidRPr="00E424F8">
        <w:rPr>
          <w:rFonts w:ascii="Avenir Light" w:hAnsi="Avenir Light"/>
          <w:b/>
          <w:lang w:val="es-HN"/>
        </w:rPr>
        <w:t xml:space="preserve">Reflexión y Discusión </w:t>
      </w:r>
    </w:p>
    <w:p w14:paraId="37BD96BA" w14:textId="22934FAC" w:rsidR="00923445" w:rsidRPr="00E424F8" w:rsidRDefault="00923445" w:rsidP="00A46055">
      <w:pPr>
        <w:pStyle w:val="Prrafodelista"/>
        <w:numPr>
          <w:ilvl w:val="0"/>
          <w:numId w:val="141"/>
        </w:numPr>
        <w:spacing w:after="120" w:line="240" w:lineRule="auto"/>
        <w:jc w:val="both"/>
        <w:rPr>
          <w:rFonts w:ascii="Avenir Light" w:hAnsi="Avenir Light"/>
          <w:lang w:val="es-HN"/>
        </w:rPr>
      </w:pPr>
      <w:r w:rsidRPr="00E424F8">
        <w:rPr>
          <w:rFonts w:ascii="Avenir Light" w:hAnsi="Avenir Light"/>
          <w:lang w:val="es-HN"/>
        </w:rPr>
        <w:t>Promueva un proceso de reflexión para que los jóvenes vinculen los puntos fuertes y débiles con metas personales para definirse a sí mismo. A través de las preguntas clave, permitiendo a todos a expresar sus opiniones, no es necesario que los jóvenes respondan a estas preguntas, pero sí que reflexionen en ello.</w:t>
      </w:r>
    </w:p>
    <w:p w14:paraId="08644398" w14:textId="77777777" w:rsidR="004242F4" w:rsidRPr="00E424F8" w:rsidRDefault="004242F4" w:rsidP="004242F4">
      <w:pPr>
        <w:pStyle w:val="Prrafodelista"/>
        <w:spacing w:after="120" w:line="240" w:lineRule="auto"/>
        <w:jc w:val="both"/>
        <w:rPr>
          <w:rFonts w:ascii="Avenir Light" w:hAnsi="Avenir Light"/>
          <w:lang w:val="es-HN"/>
        </w:rPr>
      </w:pPr>
    </w:p>
    <w:p w14:paraId="29D12A80" w14:textId="77777777" w:rsidR="00923445" w:rsidRPr="00E424F8" w:rsidRDefault="00923445" w:rsidP="00A46055">
      <w:pPr>
        <w:pStyle w:val="Prrafodelista"/>
        <w:numPr>
          <w:ilvl w:val="0"/>
          <w:numId w:val="141"/>
        </w:numPr>
        <w:spacing w:after="120" w:line="240" w:lineRule="auto"/>
        <w:jc w:val="both"/>
        <w:rPr>
          <w:rFonts w:ascii="Avenir Light" w:hAnsi="Avenir Light"/>
          <w:b/>
          <w:lang w:val="es-HN"/>
        </w:rPr>
      </w:pPr>
      <w:r w:rsidRPr="00E424F8">
        <w:rPr>
          <w:rFonts w:ascii="Avenir Light" w:hAnsi="Avenir Light"/>
          <w:b/>
          <w:lang w:val="es-HN"/>
        </w:rPr>
        <w:t>¿Cómo se sintieron escribiendo acerca de ustedes mismos en tan poco tiempo? ¿Fue fácil responder a la pregunta quién soy yo?</w:t>
      </w:r>
    </w:p>
    <w:p w14:paraId="585832CF" w14:textId="77777777" w:rsidR="00923445" w:rsidRPr="00E424F8" w:rsidRDefault="00923445" w:rsidP="00923445">
      <w:pPr>
        <w:spacing w:after="120"/>
        <w:jc w:val="both"/>
        <w:rPr>
          <w:rFonts w:ascii="Avenir Light" w:hAnsi="Avenir Light"/>
          <w:lang w:val="es-HN"/>
        </w:rPr>
      </w:pPr>
      <w:r w:rsidRPr="00E424F8">
        <w:rPr>
          <w:rFonts w:ascii="Avenir Light" w:hAnsi="Avenir Light"/>
          <w:lang w:val="es-HN"/>
        </w:rPr>
        <w:t xml:space="preserve">Si los jóvenes expresan que les fue fácil es un indicativo que reflexionan periódicamente acerca de si mismos y felicítelos por eso. Si la mayoría indica que no fue fácil, mencione que la mayoría de las personas no tenemos el hábito de reflexionar acerca de nosotros mismo y motívelos a realizar el ejercicio regularmente dado que es el primer paso en el camino hacia el éxito. </w:t>
      </w:r>
    </w:p>
    <w:p w14:paraId="4AA225E3" w14:textId="77777777" w:rsidR="00923445" w:rsidRPr="00E424F8" w:rsidRDefault="00923445" w:rsidP="00923445">
      <w:pPr>
        <w:spacing w:after="120"/>
        <w:jc w:val="both"/>
        <w:rPr>
          <w:rFonts w:ascii="Avenir Light" w:hAnsi="Avenir Light"/>
          <w:lang w:val="es-HN"/>
        </w:rPr>
      </w:pPr>
      <w:r w:rsidRPr="00E424F8">
        <w:rPr>
          <w:rFonts w:ascii="Avenir Light" w:hAnsi="Avenir Light"/>
          <w:lang w:val="es-HN"/>
        </w:rPr>
        <w:t>Indique a los jóvenes que para conocerse mejor es necesario observarse a uno mismo y hacer de eso una práctica cotidiana. Ante determinadas situaciones de la vida debemos preguntarnos ¿Qué pienso sobre ello? ¿Qué siento? ¿Cómo reacciono?  Esta información nos permitirá tomar consciencia de aquellas cosas que nos ayudan a ser más productivos y exitosos e identificar aquellos comportamientos que nos limitan.</w:t>
      </w:r>
    </w:p>
    <w:p w14:paraId="49944484" w14:textId="22CC2FBD" w:rsidR="00923445" w:rsidRPr="00E424F8" w:rsidRDefault="00923445" w:rsidP="00923445">
      <w:pPr>
        <w:spacing w:after="120"/>
        <w:jc w:val="both"/>
        <w:rPr>
          <w:rFonts w:ascii="Avenir Light" w:hAnsi="Avenir Light"/>
          <w:lang w:val="es-HN"/>
        </w:rPr>
      </w:pPr>
      <w:r w:rsidRPr="00E424F8">
        <w:rPr>
          <w:rFonts w:ascii="Avenir Light" w:hAnsi="Avenir Light"/>
          <w:lang w:val="es-HN"/>
        </w:rPr>
        <w:t xml:space="preserve">Explique que a veces no es suficiente observarse y reflexionar sobre </w:t>
      </w:r>
      <w:r w:rsidR="00E424F8" w:rsidRPr="00E424F8">
        <w:rPr>
          <w:rFonts w:ascii="Avenir Light" w:hAnsi="Avenir Light"/>
          <w:lang w:val="es-HN"/>
        </w:rPr>
        <w:t>sí</w:t>
      </w:r>
      <w:r w:rsidRPr="00E424F8">
        <w:rPr>
          <w:rFonts w:ascii="Avenir Light" w:hAnsi="Avenir Light"/>
          <w:lang w:val="es-HN"/>
        </w:rPr>
        <w:t xml:space="preserve"> mismo para conocerse mejor y que necesitamos que otras personas nos den información sobre cómo nos ven. A eso se llama retroalimentación. Sin embargo, para recibir retroalimentación debemos solicitarla y tener una actitud receptiva ante los comentarios. </w:t>
      </w:r>
    </w:p>
    <w:p w14:paraId="43BAB7A8" w14:textId="77777777" w:rsidR="00923445" w:rsidRPr="00E424F8" w:rsidRDefault="00923445" w:rsidP="00923445">
      <w:pPr>
        <w:spacing w:after="120"/>
        <w:jc w:val="both"/>
        <w:rPr>
          <w:rFonts w:ascii="Avenir Light" w:hAnsi="Avenir Light"/>
          <w:lang w:val="es-HN"/>
        </w:rPr>
      </w:pPr>
    </w:p>
    <w:p w14:paraId="581547A1" w14:textId="77777777" w:rsidR="00923445" w:rsidRPr="00E424F8" w:rsidRDefault="00923445" w:rsidP="00A46055">
      <w:pPr>
        <w:pStyle w:val="Prrafodelista"/>
        <w:numPr>
          <w:ilvl w:val="0"/>
          <w:numId w:val="141"/>
        </w:numPr>
        <w:spacing w:after="120" w:line="240" w:lineRule="auto"/>
        <w:jc w:val="both"/>
        <w:rPr>
          <w:rFonts w:ascii="Avenir Light" w:hAnsi="Avenir Light"/>
          <w:lang w:val="es-HN"/>
        </w:rPr>
      </w:pPr>
      <w:r w:rsidRPr="00E424F8">
        <w:rPr>
          <w:rFonts w:ascii="Avenir Light" w:hAnsi="Avenir Light"/>
          <w:lang w:val="es-HN"/>
        </w:rPr>
        <w:t>¿</w:t>
      </w:r>
      <w:r w:rsidRPr="00E424F8">
        <w:rPr>
          <w:rFonts w:ascii="Avenir Light" w:hAnsi="Avenir Light"/>
          <w:b/>
          <w:lang w:val="es-HN"/>
        </w:rPr>
        <w:t xml:space="preserve">Fue más fácil identificar sus puntos positivos o los negativos? </w:t>
      </w:r>
    </w:p>
    <w:p w14:paraId="4369D6DC" w14:textId="77777777" w:rsidR="00923445" w:rsidRPr="00E424F8" w:rsidRDefault="00923445" w:rsidP="00923445">
      <w:pPr>
        <w:spacing w:after="120"/>
        <w:jc w:val="both"/>
        <w:rPr>
          <w:rFonts w:ascii="Avenir Light" w:hAnsi="Avenir Light"/>
          <w:lang w:val="es-HN"/>
        </w:rPr>
      </w:pPr>
      <w:r w:rsidRPr="00E424F8">
        <w:rPr>
          <w:rFonts w:ascii="Avenir Light" w:hAnsi="Avenir Light"/>
          <w:lang w:val="es-HN"/>
        </w:rPr>
        <w:t>Mencione que muchas veces nuestro auto concepto puede estar distorsionado y tener muchas ideas negativas sobre nosotros mismos que no son ciertas. Muchas veces nos cuesta ver las cosas valiosas que tenemos como seres únicos y especiales, y debemos trabajar más en identificar y valorizar más esos elementos positivos.</w:t>
      </w:r>
    </w:p>
    <w:p w14:paraId="4E649AED" w14:textId="77777777" w:rsidR="00923445" w:rsidRPr="00E424F8" w:rsidRDefault="00923445" w:rsidP="00923445">
      <w:pPr>
        <w:pStyle w:val="Prrafodelista"/>
        <w:spacing w:after="120" w:line="240" w:lineRule="auto"/>
        <w:jc w:val="both"/>
        <w:rPr>
          <w:rFonts w:ascii="Avenir Light" w:hAnsi="Avenir Light"/>
          <w:b/>
          <w:lang w:val="es-HN"/>
        </w:rPr>
      </w:pPr>
      <w:r w:rsidRPr="00E424F8">
        <w:rPr>
          <w:rFonts w:ascii="Avenir Light" w:hAnsi="Avenir Light"/>
          <w:b/>
          <w:lang w:val="es-HN"/>
        </w:rPr>
        <w:t>¿Existen aspectos nuevos descubiertos que estuvieron ocultos antes? Si es sí, ¿cuáles?</w:t>
      </w:r>
    </w:p>
    <w:p w14:paraId="04984A3F" w14:textId="77777777" w:rsidR="00923445" w:rsidRPr="00E424F8" w:rsidRDefault="00923445" w:rsidP="00A46055">
      <w:pPr>
        <w:pStyle w:val="Prrafodelista"/>
        <w:numPr>
          <w:ilvl w:val="0"/>
          <w:numId w:val="141"/>
        </w:numPr>
        <w:spacing w:after="120" w:line="240" w:lineRule="auto"/>
        <w:jc w:val="both"/>
        <w:rPr>
          <w:rFonts w:ascii="Avenir Light" w:hAnsi="Avenir Light"/>
          <w:b/>
          <w:lang w:val="es-HN"/>
        </w:rPr>
      </w:pPr>
      <w:r w:rsidRPr="00E424F8">
        <w:rPr>
          <w:rFonts w:ascii="Avenir Light" w:hAnsi="Avenir Light"/>
          <w:b/>
          <w:lang w:val="es-HN"/>
        </w:rPr>
        <w:t>¿Cómo se pueden vincular los puntos fuertes y débiles a las metas personales?</w:t>
      </w:r>
    </w:p>
    <w:p w14:paraId="616505B0" w14:textId="77777777" w:rsidR="00923445" w:rsidRPr="00E424F8" w:rsidRDefault="00923445" w:rsidP="00923445">
      <w:pPr>
        <w:jc w:val="both"/>
        <w:rPr>
          <w:b/>
          <w:sz w:val="32"/>
          <w:lang w:val="es-HN"/>
        </w:rPr>
      </w:pPr>
      <w:r w:rsidRPr="00E424F8">
        <w:rPr>
          <w:rFonts w:ascii="Avenir Light" w:hAnsi="Avenir Light"/>
          <w:lang w:val="es-HN"/>
        </w:rPr>
        <w:t>Insista que los puntos fuertes deben ser capitalizados mientras que hay que eliminar las debilidades (¡o al menos, minimizarlas!) frente a las metas personales establecidas.</w:t>
      </w:r>
    </w:p>
    <w:p w14:paraId="7B98109E" w14:textId="77777777" w:rsidR="00923445" w:rsidRPr="00E424F8" w:rsidRDefault="00923445" w:rsidP="00A46055">
      <w:pPr>
        <w:pStyle w:val="Prrafodelista"/>
        <w:numPr>
          <w:ilvl w:val="0"/>
          <w:numId w:val="142"/>
        </w:numPr>
        <w:spacing w:after="120" w:line="240" w:lineRule="auto"/>
        <w:jc w:val="both"/>
        <w:rPr>
          <w:rFonts w:ascii="Avenir Light" w:hAnsi="Avenir Light"/>
          <w:lang w:val="es-HN"/>
        </w:rPr>
      </w:pPr>
      <w:r w:rsidRPr="00E424F8">
        <w:rPr>
          <w:rFonts w:ascii="Avenir Light" w:hAnsi="Avenir Light"/>
          <w:b/>
          <w:lang w:val="es-HN"/>
        </w:rPr>
        <w:t>¿Alguno ha descubierto que aún no tiene una meta fija con respecto a su vida? ¿Por qué no?</w:t>
      </w:r>
    </w:p>
    <w:p w14:paraId="13C27BE1" w14:textId="77777777" w:rsidR="00923445" w:rsidRPr="00E424F8" w:rsidRDefault="00923445" w:rsidP="004242F4">
      <w:pPr>
        <w:spacing w:after="120"/>
        <w:jc w:val="both"/>
        <w:rPr>
          <w:rFonts w:ascii="Avenir Light" w:hAnsi="Avenir Light"/>
          <w:lang w:val="es-HN"/>
        </w:rPr>
      </w:pPr>
      <w:r w:rsidRPr="00E424F8">
        <w:rPr>
          <w:rFonts w:ascii="Avenir Light" w:hAnsi="Avenir Light"/>
          <w:lang w:val="es-HN"/>
        </w:rPr>
        <w:t>Recuerde a los jóvenes que aún no tienen una meta definida que el programa de Youth Ready les ayudará en ese propósito</w:t>
      </w:r>
    </w:p>
    <w:p w14:paraId="3FD6594E" w14:textId="77777777" w:rsidR="00923445" w:rsidRPr="00E424F8" w:rsidRDefault="00923445" w:rsidP="004242F4">
      <w:pPr>
        <w:spacing w:after="120"/>
        <w:jc w:val="both"/>
        <w:rPr>
          <w:rFonts w:ascii="Avenir Light" w:hAnsi="Avenir Light"/>
          <w:lang w:val="es-HN"/>
        </w:rPr>
      </w:pPr>
      <w:r w:rsidRPr="00E424F8">
        <w:rPr>
          <w:rFonts w:ascii="Avenir Light" w:hAnsi="Avenir Light"/>
          <w:lang w:val="es-HN"/>
        </w:rPr>
        <w:t>Pida a los participantes que guarden su ensayo y que reflexionen con mayor detenimiento en su casa sobre las preguntas.  Indique que, sí lo desean, pueden compartir su ensayo con otro miembro del grupo para recibir retroalimentación.</w:t>
      </w:r>
    </w:p>
    <w:p w14:paraId="4F01CA9C" w14:textId="7A4A4A9F" w:rsidR="00046459" w:rsidRPr="00E424F8" w:rsidRDefault="00046459" w:rsidP="005775F4">
      <w:pPr>
        <w:pStyle w:val="Sinespaciado"/>
        <w:rPr>
          <w:rFonts w:ascii="Avenir Light" w:hAnsi="Avenir Light"/>
          <w:lang w:val="es-HN"/>
        </w:rPr>
      </w:pPr>
    </w:p>
    <w:p w14:paraId="5FBBB0D0" w14:textId="09FD8273" w:rsidR="00923445" w:rsidRPr="00E424F8" w:rsidRDefault="00923445" w:rsidP="00923445">
      <w:pPr>
        <w:pStyle w:val="Ttulo2"/>
        <w:rPr>
          <w:rFonts w:ascii="Avenir Light" w:eastAsia="Times New Roman" w:hAnsi="Avenir Light" w:cs="Times New Roman"/>
          <w:color w:val="auto"/>
          <w:sz w:val="24"/>
          <w:szCs w:val="22"/>
          <w:lang w:val="es-HN"/>
        </w:rPr>
      </w:pPr>
      <w:bookmarkStart w:id="80" w:name="_Toc461396928"/>
      <w:bookmarkStart w:id="81" w:name="_Toc461397060"/>
      <w:bookmarkStart w:id="82" w:name="_Toc461568674"/>
      <w:r w:rsidRPr="00E424F8">
        <w:rPr>
          <w:rFonts w:ascii="Avenir Light" w:eastAsia="Times New Roman" w:hAnsi="Avenir Light"/>
          <w:sz w:val="24"/>
          <w:szCs w:val="22"/>
          <w:lang w:val="es-HN"/>
        </w:rPr>
        <w:t>Actividad:</w:t>
      </w:r>
      <w:r w:rsidRPr="00E424F8">
        <w:rPr>
          <w:rFonts w:ascii="Avenir Light" w:hAnsi="Avenir Light"/>
          <w:sz w:val="24"/>
          <w:szCs w:val="22"/>
          <w:lang w:val="es-HN"/>
        </w:rPr>
        <w:t xml:space="preserve"> </w:t>
      </w:r>
      <w:r w:rsidRPr="00E424F8">
        <w:rPr>
          <w:rFonts w:ascii="Avenir Light" w:eastAsia="Times New Roman" w:hAnsi="Avenir Light"/>
          <w:color w:val="4BACC6" w:themeColor="accent5"/>
          <w:sz w:val="24"/>
          <w:szCs w:val="22"/>
          <w:lang w:val="es-HN"/>
        </w:rPr>
        <w:t>Mi cultura, mis creencias, mis valores</w:t>
      </w:r>
      <w:bookmarkEnd w:id="80"/>
      <w:bookmarkEnd w:id="81"/>
      <w:bookmarkEnd w:id="82"/>
    </w:p>
    <w:p w14:paraId="3E7B048A" w14:textId="73F10235" w:rsidR="00923445" w:rsidRPr="00E424F8" w:rsidRDefault="00923445" w:rsidP="00A46055">
      <w:pPr>
        <w:pStyle w:val="Prrafodelista"/>
        <w:numPr>
          <w:ilvl w:val="1"/>
          <w:numId w:val="123"/>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25 minutos</w:t>
      </w:r>
    </w:p>
    <w:p w14:paraId="1069E7F8" w14:textId="35A032D7" w:rsidR="00923445" w:rsidRPr="00E424F8" w:rsidRDefault="00923445" w:rsidP="00A46055">
      <w:pPr>
        <w:pStyle w:val="Prrafodelista"/>
        <w:numPr>
          <w:ilvl w:val="1"/>
          <w:numId w:val="123"/>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Pr="00E424F8">
        <w:rPr>
          <w:rFonts w:ascii="Avenir Light" w:eastAsia="Times New Roman" w:hAnsi="Avenir Light"/>
          <w:lang w:val="es-HN"/>
        </w:rPr>
        <w:t xml:space="preserve">Los jóvenes identifican y exploran sus propias culturas, creencias y valores. </w:t>
      </w:r>
    </w:p>
    <w:p w14:paraId="49F4D3A9" w14:textId="6BC23A96" w:rsidR="00923445" w:rsidRPr="00E424F8" w:rsidRDefault="00923445" w:rsidP="00A46055">
      <w:pPr>
        <w:pStyle w:val="Prrafodelista"/>
        <w:numPr>
          <w:ilvl w:val="1"/>
          <w:numId w:val="123"/>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 Requerido:</w:t>
      </w:r>
      <w:r w:rsidRPr="00E424F8">
        <w:rPr>
          <w:rFonts w:ascii="Avenir Light" w:eastAsia="Times New Roman" w:hAnsi="Avenir Light"/>
          <w:lang w:val="es-HN"/>
        </w:rPr>
        <w:t xml:space="preserve"> Libro de trabajo</w:t>
      </w:r>
    </w:p>
    <w:p w14:paraId="5068C792" w14:textId="2DCDFE0D" w:rsidR="00923445" w:rsidRPr="00E424F8" w:rsidRDefault="00923445" w:rsidP="00A46055">
      <w:pPr>
        <w:pStyle w:val="Prrafodelista"/>
        <w:numPr>
          <w:ilvl w:val="1"/>
          <w:numId w:val="123"/>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Pr="00E424F8">
        <w:rPr>
          <w:rFonts w:ascii="Avenir Light" w:eastAsia="Times New Roman" w:hAnsi="Avenir Light"/>
          <w:lang w:val="es-HN"/>
        </w:rPr>
        <w:t>Ser tolerantes con las diferentes perspectivas que existen en el grupo.</w:t>
      </w:r>
    </w:p>
    <w:p w14:paraId="5EBD0953" w14:textId="08DC36F7" w:rsidR="00923445" w:rsidRPr="00E424F8" w:rsidRDefault="00923445" w:rsidP="00A46055">
      <w:pPr>
        <w:pStyle w:val="Prrafodelista"/>
        <w:numPr>
          <w:ilvl w:val="1"/>
          <w:numId w:val="123"/>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menores: </w:t>
      </w:r>
      <w:r w:rsidRPr="00E424F8">
        <w:rPr>
          <w:rFonts w:ascii="Avenir Light" w:eastAsia="Times New Roman" w:hAnsi="Avenir Light"/>
          <w:lang w:val="es-HN"/>
        </w:rPr>
        <w:t xml:space="preserve">Valorar la diversidad, la igualdad y la identidad. </w:t>
      </w:r>
    </w:p>
    <w:p w14:paraId="78349301" w14:textId="09E58E6D" w:rsidR="004242F4" w:rsidRPr="00E424F8" w:rsidRDefault="004242F4" w:rsidP="00923445">
      <w:pPr>
        <w:spacing w:before="120" w:after="120"/>
        <w:jc w:val="both"/>
        <w:rPr>
          <w:rFonts w:ascii="Avenir Light" w:hAnsi="Avenir Light"/>
          <w:b/>
          <w:lang w:val="es-HN"/>
        </w:rPr>
      </w:pPr>
      <w:r w:rsidRPr="00E424F8">
        <w:rPr>
          <w:rFonts w:ascii="Avenir Light" w:hAnsi="Avenir Light"/>
          <w:b/>
          <w:lang w:val="es-HN"/>
        </w:rPr>
        <w:t>Descripción</w:t>
      </w:r>
    </w:p>
    <w:p w14:paraId="151B9477" w14:textId="2EBAF5EB" w:rsidR="00923445" w:rsidRPr="00E424F8" w:rsidRDefault="00923445" w:rsidP="00923445">
      <w:pPr>
        <w:spacing w:before="120" w:after="120"/>
        <w:jc w:val="both"/>
        <w:rPr>
          <w:rFonts w:ascii="Avenir Light" w:hAnsi="Avenir Light"/>
          <w:lang w:val="es-HN"/>
        </w:rPr>
      </w:pPr>
      <w:r w:rsidRPr="00E424F8">
        <w:rPr>
          <w:rFonts w:ascii="Avenir Light" w:hAnsi="Avenir Light"/>
          <w:lang w:val="es-HN"/>
        </w:rPr>
        <w:t>Los jóvenes discutirán</w:t>
      </w:r>
      <w:r w:rsidR="004242F4" w:rsidRPr="00E424F8">
        <w:rPr>
          <w:rFonts w:ascii="Avenir Light" w:hAnsi="Avenir Light"/>
          <w:lang w:val="es-HN"/>
        </w:rPr>
        <w:t xml:space="preserve"> sobre lo que es una creencia cultural y </w:t>
      </w:r>
      <w:r w:rsidRPr="00E424F8">
        <w:rPr>
          <w:rFonts w:ascii="Avenir Light" w:hAnsi="Avenir Light"/>
          <w:lang w:val="es-HN"/>
        </w:rPr>
        <w:t>cómo la gente puede te</w:t>
      </w:r>
      <w:r w:rsidR="004242F4" w:rsidRPr="00E424F8">
        <w:rPr>
          <w:rFonts w:ascii="Avenir Light" w:hAnsi="Avenir Light"/>
          <w:lang w:val="es-HN"/>
        </w:rPr>
        <w:t xml:space="preserve">ner diferentes creencias, también reflexionarán porqué </w:t>
      </w:r>
      <w:r w:rsidRPr="00E424F8">
        <w:rPr>
          <w:rFonts w:ascii="Avenir Light" w:hAnsi="Avenir Light"/>
          <w:lang w:val="es-HN"/>
        </w:rPr>
        <w:t xml:space="preserve">es importante respetar esas diferencias y aprender a trabajar con ellos. Estas creencias dan forma a sus vidas, pero no tienen que conducir a un conflicto. </w:t>
      </w:r>
    </w:p>
    <w:p w14:paraId="5E1B4E81" w14:textId="77777777" w:rsidR="00923445" w:rsidRPr="00E424F8" w:rsidRDefault="00923445" w:rsidP="00923445">
      <w:pPr>
        <w:spacing w:before="120" w:after="120"/>
        <w:rPr>
          <w:rFonts w:ascii="Avenir Light" w:hAnsi="Avenir Light"/>
          <w:b/>
          <w:lang w:val="es-HN"/>
        </w:rPr>
      </w:pPr>
      <w:r w:rsidRPr="00E424F8">
        <w:rPr>
          <w:rFonts w:ascii="Avenir Light" w:hAnsi="Avenir Light"/>
          <w:b/>
          <w:lang w:val="es-HN"/>
        </w:rPr>
        <w:t>Método</w:t>
      </w:r>
    </w:p>
    <w:p w14:paraId="589F8A52" w14:textId="463FA11B" w:rsidR="00923445" w:rsidRPr="00E424F8" w:rsidRDefault="00923445" w:rsidP="00A46055">
      <w:pPr>
        <w:pStyle w:val="Prrafodelista"/>
        <w:numPr>
          <w:ilvl w:val="0"/>
          <w:numId w:val="105"/>
        </w:numPr>
        <w:spacing w:before="120" w:after="120"/>
        <w:contextualSpacing w:val="0"/>
        <w:jc w:val="both"/>
        <w:rPr>
          <w:rFonts w:ascii="Avenir Light" w:hAnsi="Avenir Light"/>
          <w:lang w:val="es-HN"/>
        </w:rPr>
      </w:pPr>
      <w:r w:rsidRPr="00E424F8">
        <w:rPr>
          <w:rFonts w:ascii="Avenir Light" w:hAnsi="Avenir Light"/>
          <w:lang w:val="es-HN"/>
        </w:rPr>
        <w:t xml:space="preserve">Pida al grupo </w:t>
      </w:r>
      <w:r w:rsidR="004242F4" w:rsidRPr="00E424F8">
        <w:rPr>
          <w:rFonts w:ascii="Avenir Light" w:hAnsi="Avenir Light"/>
          <w:lang w:val="es-HN"/>
        </w:rPr>
        <w:t>que se siente</w:t>
      </w:r>
      <w:r w:rsidRPr="00E424F8">
        <w:rPr>
          <w:rFonts w:ascii="Avenir Light" w:hAnsi="Avenir Light"/>
          <w:lang w:val="es-HN"/>
        </w:rPr>
        <w:t xml:space="preserve"> en un gran círculo</w:t>
      </w:r>
    </w:p>
    <w:p w14:paraId="7B8A555C" w14:textId="75B65ABD" w:rsidR="00923445" w:rsidRPr="00E424F8" w:rsidRDefault="00923445" w:rsidP="00A46055">
      <w:pPr>
        <w:pStyle w:val="Prrafodelista"/>
        <w:numPr>
          <w:ilvl w:val="0"/>
          <w:numId w:val="105"/>
        </w:numPr>
        <w:spacing w:before="120" w:after="120"/>
        <w:contextualSpacing w:val="0"/>
        <w:jc w:val="both"/>
        <w:rPr>
          <w:rFonts w:ascii="Avenir Light" w:hAnsi="Avenir Light"/>
          <w:lang w:val="es-HN"/>
        </w:rPr>
      </w:pPr>
      <w:r w:rsidRPr="00E424F8">
        <w:rPr>
          <w:rFonts w:ascii="Avenir Light" w:hAnsi="Avenir Light"/>
          <w:lang w:val="es-HN"/>
        </w:rPr>
        <w:t xml:space="preserve">Explicar que en </w:t>
      </w:r>
      <w:r w:rsidR="004242F4" w:rsidRPr="00E424F8">
        <w:rPr>
          <w:rFonts w:ascii="Avenir Light" w:hAnsi="Avenir Light"/>
          <w:lang w:val="es-HN"/>
        </w:rPr>
        <w:t>todo el mundo</w:t>
      </w:r>
      <w:r w:rsidRPr="00E424F8">
        <w:rPr>
          <w:rFonts w:ascii="Avenir Light" w:hAnsi="Avenir Light"/>
          <w:lang w:val="es-HN"/>
        </w:rPr>
        <w:t xml:space="preserve"> hay muchos refranes culturales comunes, llamados proverbios, que ofrecen a las personas consejos para ayudarnos a llevar una vida segura, saludable y feliz. </w:t>
      </w:r>
    </w:p>
    <w:p w14:paraId="04F9A801" w14:textId="238A5B66" w:rsidR="00923445" w:rsidRPr="00E424F8" w:rsidRDefault="00923445" w:rsidP="00A46055">
      <w:pPr>
        <w:pStyle w:val="Prrafodelista"/>
        <w:numPr>
          <w:ilvl w:val="0"/>
          <w:numId w:val="105"/>
        </w:numPr>
        <w:spacing w:before="120" w:after="120"/>
        <w:contextualSpacing w:val="0"/>
        <w:jc w:val="both"/>
        <w:rPr>
          <w:rFonts w:ascii="Avenir Light" w:hAnsi="Avenir Light"/>
          <w:lang w:val="es-HN"/>
        </w:rPr>
      </w:pPr>
      <w:r w:rsidRPr="00E424F8">
        <w:rPr>
          <w:rFonts w:ascii="Avenir Light" w:hAnsi="Avenir Light"/>
          <w:lang w:val="es-HN"/>
        </w:rPr>
        <w:t>Lea los siguientes proverbios. P</w:t>
      </w:r>
      <w:r w:rsidR="004242F4" w:rsidRPr="00E424F8">
        <w:rPr>
          <w:rFonts w:ascii="Avenir Light" w:hAnsi="Avenir Light"/>
          <w:lang w:val="es-HN"/>
        </w:rPr>
        <w:t xml:space="preserve">regunte </w:t>
      </w:r>
      <w:r w:rsidRPr="00E424F8">
        <w:rPr>
          <w:rFonts w:ascii="Avenir Light" w:hAnsi="Avenir Light"/>
          <w:lang w:val="es-HN"/>
        </w:rPr>
        <w:t>a los miembros qué significa cada proverbio y como puede ese consejo mantenernos saludables, felices y seguros. (</w:t>
      </w:r>
      <w:r w:rsidR="004242F4" w:rsidRPr="00E424F8">
        <w:rPr>
          <w:rFonts w:ascii="Avenir Light" w:hAnsi="Avenir Light"/>
          <w:lang w:val="es-HN"/>
        </w:rPr>
        <w:t>las viñetas después de cada proverbio</w:t>
      </w:r>
      <w:r w:rsidRPr="00E424F8">
        <w:rPr>
          <w:rFonts w:ascii="Avenir Light" w:hAnsi="Avenir Light"/>
          <w:lang w:val="es-HN"/>
        </w:rPr>
        <w:t xml:space="preserve"> son guías para el facilitador para ayudar a los jóvenes a comprender el significado del proverbio si</w:t>
      </w:r>
      <w:r w:rsidR="004242F4" w:rsidRPr="00E424F8">
        <w:rPr>
          <w:rFonts w:ascii="Avenir Light" w:hAnsi="Avenir Light"/>
          <w:lang w:val="es-HN"/>
        </w:rPr>
        <w:t xml:space="preserve"> estos</w:t>
      </w:r>
      <w:r w:rsidRPr="00E424F8">
        <w:rPr>
          <w:rFonts w:ascii="Avenir Light" w:hAnsi="Avenir Light"/>
          <w:lang w:val="es-HN"/>
        </w:rPr>
        <w:t xml:space="preserve"> no son capaces de explicar con precisión el significado con sus propias palabras.] </w:t>
      </w:r>
    </w:p>
    <w:p w14:paraId="78AEF252" w14:textId="77777777" w:rsidR="00923445" w:rsidRPr="00E424F8" w:rsidRDefault="00923445" w:rsidP="00923445">
      <w:pPr>
        <w:pStyle w:val="Prrafodelista"/>
        <w:spacing w:before="120"/>
        <w:jc w:val="both"/>
        <w:rPr>
          <w:rFonts w:ascii="Avenir Light" w:hAnsi="Avenir Light"/>
          <w:lang w:val="es-HN"/>
        </w:rPr>
      </w:pPr>
      <w:r w:rsidRPr="00E424F8">
        <w:rPr>
          <w:rFonts w:ascii="Avenir Light" w:hAnsi="Avenir Light"/>
          <w:i/>
          <w:lang w:val="es-HN"/>
        </w:rPr>
        <w:t>"Es mejor construir puentes que muros." </w:t>
      </w:r>
      <w:r w:rsidRPr="00E424F8">
        <w:rPr>
          <w:rFonts w:ascii="Avenir Light" w:hAnsi="Avenir Light"/>
          <w:lang w:val="es-HN"/>
        </w:rPr>
        <w:t>[Proverbio Swahili]</w:t>
      </w:r>
    </w:p>
    <w:p w14:paraId="6A932A53" w14:textId="77777777" w:rsidR="00923445" w:rsidRPr="00E424F8" w:rsidRDefault="00923445" w:rsidP="00A46055">
      <w:pPr>
        <w:pStyle w:val="Prrafodelista"/>
        <w:numPr>
          <w:ilvl w:val="0"/>
          <w:numId w:val="106"/>
        </w:numPr>
        <w:jc w:val="both"/>
        <w:rPr>
          <w:rFonts w:ascii="Avenir Light" w:hAnsi="Avenir Light"/>
          <w:lang w:val="es-HN"/>
        </w:rPr>
      </w:pPr>
      <w:r w:rsidRPr="00E424F8">
        <w:rPr>
          <w:rFonts w:ascii="Avenir Light" w:hAnsi="Avenir Light"/>
          <w:lang w:val="es-HN"/>
        </w:rPr>
        <w:t xml:space="preserve">Es mejor conectarse con personas que alejarlas. </w:t>
      </w:r>
    </w:p>
    <w:p w14:paraId="2ACB99C8" w14:textId="77777777" w:rsidR="00923445" w:rsidRPr="00E424F8" w:rsidRDefault="00923445" w:rsidP="00A46055">
      <w:pPr>
        <w:pStyle w:val="Prrafodelista"/>
        <w:numPr>
          <w:ilvl w:val="0"/>
          <w:numId w:val="106"/>
        </w:numPr>
        <w:jc w:val="both"/>
        <w:rPr>
          <w:rFonts w:ascii="Avenir Light" w:hAnsi="Avenir Light"/>
          <w:lang w:val="es-HN"/>
        </w:rPr>
      </w:pPr>
      <w:r w:rsidRPr="00E424F8">
        <w:rPr>
          <w:rFonts w:ascii="Avenir Light" w:hAnsi="Avenir Light"/>
          <w:lang w:val="es-HN"/>
        </w:rPr>
        <w:t xml:space="preserve">Es mejor hacer amigos que enemigos. Los amigos pueden ayudarte y mantenerte seguro. </w:t>
      </w:r>
    </w:p>
    <w:p w14:paraId="5FD74926" w14:textId="77777777" w:rsidR="00923445" w:rsidRPr="00E424F8" w:rsidRDefault="00923445" w:rsidP="00923445">
      <w:pPr>
        <w:pStyle w:val="Prrafodelista"/>
        <w:spacing w:before="120"/>
        <w:jc w:val="both"/>
        <w:rPr>
          <w:rFonts w:ascii="Avenir Light" w:hAnsi="Avenir Light"/>
          <w:lang w:val="es-HN"/>
        </w:rPr>
      </w:pPr>
    </w:p>
    <w:p w14:paraId="611E192F" w14:textId="3501CE77" w:rsidR="00923445" w:rsidRPr="00E424F8" w:rsidRDefault="00923445" w:rsidP="00923445">
      <w:pPr>
        <w:pStyle w:val="Prrafodelista"/>
        <w:spacing w:before="120"/>
        <w:jc w:val="both"/>
        <w:rPr>
          <w:rFonts w:ascii="Avenir Light" w:hAnsi="Avenir Light"/>
          <w:lang w:val="es-HN"/>
        </w:rPr>
      </w:pPr>
      <w:r w:rsidRPr="00E424F8">
        <w:rPr>
          <w:rFonts w:ascii="Avenir Light" w:hAnsi="Avenir Light"/>
          <w:i/>
          <w:lang w:val="es-HN"/>
        </w:rPr>
        <w:t>"La fu</w:t>
      </w:r>
      <w:r w:rsidR="004242F4" w:rsidRPr="00E424F8">
        <w:rPr>
          <w:rFonts w:ascii="Avenir Light" w:hAnsi="Avenir Light"/>
          <w:i/>
          <w:lang w:val="es-HN"/>
        </w:rPr>
        <w:t>erza de las hormigas está en su número</w:t>
      </w:r>
      <w:r w:rsidRPr="00E424F8">
        <w:rPr>
          <w:rFonts w:ascii="Avenir Light" w:hAnsi="Avenir Light"/>
          <w:i/>
          <w:lang w:val="es-HN"/>
        </w:rPr>
        <w:t xml:space="preserve">" [proverbio africano] </w:t>
      </w:r>
    </w:p>
    <w:p w14:paraId="5AB90CDE" w14:textId="77777777" w:rsidR="00923445" w:rsidRPr="00E424F8" w:rsidRDefault="00923445" w:rsidP="00A46055">
      <w:pPr>
        <w:pStyle w:val="Prrafodelista"/>
        <w:numPr>
          <w:ilvl w:val="0"/>
          <w:numId w:val="107"/>
        </w:numPr>
        <w:jc w:val="both"/>
        <w:rPr>
          <w:rFonts w:ascii="Avenir Light" w:hAnsi="Avenir Light"/>
          <w:lang w:val="es-HN"/>
        </w:rPr>
      </w:pPr>
      <w:r w:rsidRPr="00E424F8">
        <w:rPr>
          <w:rFonts w:ascii="Avenir Light" w:hAnsi="Avenir Light"/>
          <w:lang w:val="es-HN"/>
        </w:rPr>
        <w:t xml:space="preserve">Juntos podemos hacer mucho, mientras que solo estamos limitados </w:t>
      </w:r>
    </w:p>
    <w:p w14:paraId="082F96F7" w14:textId="77777777" w:rsidR="00923445" w:rsidRPr="00E424F8" w:rsidRDefault="00923445" w:rsidP="00A46055">
      <w:pPr>
        <w:pStyle w:val="Prrafodelista"/>
        <w:numPr>
          <w:ilvl w:val="0"/>
          <w:numId w:val="107"/>
        </w:numPr>
        <w:jc w:val="both"/>
        <w:rPr>
          <w:rFonts w:ascii="Avenir Light" w:hAnsi="Avenir Light"/>
          <w:lang w:val="es-HN"/>
        </w:rPr>
      </w:pPr>
      <w:r w:rsidRPr="00E424F8">
        <w:rPr>
          <w:rFonts w:ascii="Avenir Light" w:hAnsi="Avenir Light"/>
          <w:lang w:val="es-HN"/>
        </w:rPr>
        <w:t>Hay fuerza y seguridad en la comunidad.</w:t>
      </w:r>
    </w:p>
    <w:p w14:paraId="24BF2DF1" w14:textId="77777777" w:rsidR="00923445" w:rsidRPr="00E424F8" w:rsidRDefault="00923445" w:rsidP="00923445">
      <w:pPr>
        <w:pStyle w:val="Prrafodelista"/>
        <w:jc w:val="both"/>
        <w:rPr>
          <w:rFonts w:ascii="Avenir Light" w:hAnsi="Avenir Light"/>
          <w:lang w:val="es-HN"/>
        </w:rPr>
      </w:pPr>
    </w:p>
    <w:p w14:paraId="55523078" w14:textId="77777777" w:rsidR="00923445" w:rsidRPr="00E424F8" w:rsidRDefault="00923445" w:rsidP="00923445">
      <w:pPr>
        <w:pStyle w:val="Prrafodelista"/>
        <w:jc w:val="both"/>
        <w:rPr>
          <w:rFonts w:ascii="Avenir Light" w:hAnsi="Avenir Light"/>
          <w:lang w:val="es-HN"/>
        </w:rPr>
      </w:pPr>
      <w:r w:rsidRPr="00E424F8">
        <w:rPr>
          <w:rFonts w:ascii="Avenir Light" w:hAnsi="Avenir Light"/>
          <w:i/>
          <w:lang w:val="es-HN"/>
        </w:rPr>
        <w:t xml:space="preserve">"Quien tira barro se ensucia también." [Proverbio africano]  </w:t>
      </w:r>
    </w:p>
    <w:p w14:paraId="4D1A5518" w14:textId="77777777" w:rsidR="00923445" w:rsidRPr="00E424F8" w:rsidRDefault="00923445" w:rsidP="00A46055">
      <w:pPr>
        <w:pStyle w:val="Prrafodelista"/>
        <w:numPr>
          <w:ilvl w:val="0"/>
          <w:numId w:val="108"/>
        </w:numPr>
        <w:jc w:val="both"/>
        <w:rPr>
          <w:rFonts w:ascii="Avenir Light" w:hAnsi="Avenir Light"/>
          <w:lang w:val="es-HN"/>
        </w:rPr>
      </w:pPr>
      <w:r w:rsidRPr="00E424F8">
        <w:rPr>
          <w:rFonts w:ascii="Avenir Light" w:hAnsi="Avenir Light"/>
          <w:lang w:val="es-HN"/>
        </w:rPr>
        <w:t xml:space="preserve">No puedes decir ni hacer cosas malas a otras personas sin traer cosas malas sobre ti. </w:t>
      </w:r>
    </w:p>
    <w:p w14:paraId="4505772D" w14:textId="21A797AD" w:rsidR="00923445" w:rsidRPr="00E424F8" w:rsidRDefault="00923445" w:rsidP="00A46055">
      <w:pPr>
        <w:pStyle w:val="Prrafodelista"/>
        <w:numPr>
          <w:ilvl w:val="0"/>
          <w:numId w:val="108"/>
        </w:numPr>
        <w:jc w:val="both"/>
        <w:rPr>
          <w:rFonts w:ascii="Avenir Light" w:hAnsi="Avenir Light"/>
          <w:lang w:val="es-HN"/>
        </w:rPr>
      </w:pPr>
      <w:r w:rsidRPr="00E424F8">
        <w:rPr>
          <w:rFonts w:ascii="Avenir Light" w:hAnsi="Avenir Light"/>
          <w:lang w:val="es-HN"/>
        </w:rPr>
        <w:t xml:space="preserve">Tratar a otros como queremos ser tratados </w:t>
      </w:r>
    </w:p>
    <w:p w14:paraId="35729E3E" w14:textId="77777777" w:rsidR="00410801" w:rsidRPr="00E424F8" w:rsidRDefault="00410801" w:rsidP="00410801">
      <w:pPr>
        <w:pStyle w:val="Prrafodelista"/>
        <w:ind w:left="1440"/>
        <w:jc w:val="both"/>
        <w:rPr>
          <w:rFonts w:ascii="Avenir Light" w:hAnsi="Avenir Light"/>
          <w:lang w:val="es-HN"/>
        </w:rPr>
      </w:pPr>
    </w:p>
    <w:p w14:paraId="7DB9C925" w14:textId="77777777" w:rsidR="00923445" w:rsidRPr="00E424F8" w:rsidRDefault="00923445" w:rsidP="00923445">
      <w:pPr>
        <w:pStyle w:val="Prrafodelista"/>
        <w:jc w:val="both"/>
        <w:rPr>
          <w:rFonts w:ascii="Avenir Light" w:hAnsi="Avenir Light"/>
          <w:lang w:val="es-HN"/>
        </w:rPr>
      </w:pPr>
      <w:r w:rsidRPr="00E424F8">
        <w:rPr>
          <w:rFonts w:ascii="Avenir Light" w:hAnsi="Avenir Light"/>
          <w:i/>
          <w:lang w:val="es-HN"/>
        </w:rPr>
        <w:t xml:space="preserve">"Dar a tu amigo no es tirar; es almacenar para el futuro" [proverbio swahili]  </w:t>
      </w:r>
    </w:p>
    <w:p w14:paraId="5B667B70" w14:textId="77777777" w:rsidR="00923445" w:rsidRPr="00E424F8" w:rsidRDefault="00923445" w:rsidP="00A46055">
      <w:pPr>
        <w:pStyle w:val="Prrafodelista"/>
        <w:numPr>
          <w:ilvl w:val="0"/>
          <w:numId w:val="109"/>
        </w:numPr>
        <w:jc w:val="both"/>
        <w:rPr>
          <w:rFonts w:ascii="Avenir Light" w:hAnsi="Avenir Light"/>
          <w:lang w:val="es-HN"/>
        </w:rPr>
      </w:pPr>
      <w:r w:rsidRPr="00E424F8">
        <w:rPr>
          <w:rFonts w:ascii="Avenir Light" w:hAnsi="Avenir Light"/>
          <w:lang w:val="es-HN"/>
        </w:rPr>
        <w:t>Los amigos no olvidan una buena obra o un regalo dado libremente.</w:t>
      </w:r>
    </w:p>
    <w:p w14:paraId="059A6037" w14:textId="77777777" w:rsidR="00923445" w:rsidRPr="00E424F8" w:rsidRDefault="00923445" w:rsidP="00A46055">
      <w:pPr>
        <w:pStyle w:val="Prrafodelista"/>
        <w:numPr>
          <w:ilvl w:val="0"/>
          <w:numId w:val="109"/>
        </w:numPr>
        <w:jc w:val="both"/>
        <w:rPr>
          <w:rFonts w:ascii="Avenir Light" w:hAnsi="Avenir Light"/>
          <w:lang w:val="es-HN"/>
        </w:rPr>
      </w:pPr>
      <w:r w:rsidRPr="00E424F8">
        <w:rPr>
          <w:rFonts w:ascii="Avenir Light" w:hAnsi="Avenir Light"/>
          <w:lang w:val="es-HN"/>
        </w:rPr>
        <w:t xml:space="preserve">Los amigos siempre devolverán una buena obra si realizas una por ellos. </w:t>
      </w:r>
    </w:p>
    <w:p w14:paraId="0E69E05F" w14:textId="77777777" w:rsidR="00923445" w:rsidRPr="00E424F8" w:rsidRDefault="00923445" w:rsidP="00923445">
      <w:pPr>
        <w:pStyle w:val="Prrafodelista"/>
        <w:jc w:val="both"/>
        <w:rPr>
          <w:rFonts w:ascii="Avenir Light" w:hAnsi="Avenir Light"/>
          <w:lang w:val="es-HN"/>
        </w:rPr>
      </w:pPr>
    </w:p>
    <w:p w14:paraId="0ED14D71" w14:textId="77777777" w:rsidR="00923445" w:rsidRPr="00E424F8" w:rsidRDefault="00923445" w:rsidP="00923445">
      <w:pPr>
        <w:pStyle w:val="Prrafodelista"/>
        <w:jc w:val="both"/>
        <w:rPr>
          <w:rFonts w:ascii="Avenir Light" w:hAnsi="Avenir Light"/>
          <w:lang w:val="es-HN"/>
        </w:rPr>
      </w:pPr>
      <w:r w:rsidRPr="00E424F8">
        <w:rPr>
          <w:rFonts w:ascii="Avenir Light" w:hAnsi="Avenir Light"/>
          <w:i/>
          <w:lang w:val="es-HN"/>
        </w:rPr>
        <w:t xml:space="preserve">"No juzgar un libro por su cubierta." [Proverbio inglés] </w:t>
      </w:r>
    </w:p>
    <w:p w14:paraId="0E94B2FB" w14:textId="77777777" w:rsidR="00923445" w:rsidRPr="00E424F8" w:rsidRDefault="00923445" w:rsidP="00A46055">
      <w:pPr>
        <w:pStyle w:val="Prrafodelista"/>
        <w:numPr>
          <w:ilvl w:val="0"/>
          <w:numId w:val="110"/>
        </w:numPr>
        <w:jc w:val="both"/>
        <w:rPr>
          <w:rFonts w:ascii="Avenir Light" w:hAnsi="Avenir Light"/>
          <w:lang w:val="es-HN"/>
        </w:rPr>
      </w:pPr>
      <w:r w:rsidRPr="00E424F8">
        <w:rPr>
          <w:rFonts w:ascii="Avenir Light" w:hAnsi="Avenir Light"/>
          <w:lang w:val="es-HN"/>
        </w:rPr>
        <w:t xml:space="preserve">No debe prejuzgar el valor de algo solamente por su apariencia exterior. </w:t>
      </w:r>
    </w:p>
    <w:p w14:paraId="79A3133C" w14:textId="77777777" w:rsidR="00923445" w:rsidRPr="00E424F8" w:rsidRDefault="00923445" w:rsidP="00A46055">
      <w:pPr>
        <w:pStyle w:val="Prrafodelista"/>
        <w:numPr>
          <w:ilvl w:val="0"/>
          <w:numId w:val="110"/>
        </w:numPr>
        <w:jc w:val="both"/>
        <w:rPr>
          <w:rFonts w:ascii="Avenir Light" w:hAnsi="Avenir Light"/>
          <w:lang w:val="es-HN"/>
        </w:rPr>
      </w:pPr>
      <w:r w:rsidRPr="00E424F8">
        <w:rPr>
          <w:rFonts w:ascii="Avenir Light" w:hAnsi="Avenir Light"/>
          <w:lang w:val="es-HN"/>
        </w:rPr>
        <w:t xml:space="preserve">A veces, las cosas no son como parecen inicialmente. Es más inteligente y más seguro conocer la razón detrás de las creencias y acciones de alguien antes de reaccionar o juzgar. </w:t>
      </w:r>
    </w:p>
    <w:p w14:paraId="0025CCA7" w14:textId="77777777" w:rsidR="00923445" w:rsidRPr="00E424F8" w:rsidRDefault="00923445" w:rsidP="00923445">
      <w:pPr>
        <w:pStyle w:val="Prrafodelista"/>
        <w:ind w:left="1440"/>
        <w:jc w:val="both"/>
        <w:rPr>
          <w:rFonts w:ascii="Avenir Light" w:hAnsi="Avenir Light"/>
          <w:lang w:val="es-HN"/>
        </w:rPr>
      </w:pPr>
    </w:p>
    <w:p w14:paraId="4528CCDA" w14:textId="5E7F8658" w:rsidR="00923445" w:rsidRPr="00E424F8" w:rsidRDefault="00923445" w:rsidP="00A46055">
      <w:pPr>
        <w:pStyle w:val="Prrafodelista"/>
        <w:numPr>
          <w:ilvl w:val="0"/>
          <w:numId w:val="105"/>
        </w:numPr>
        <w:spacing w:before="120" w:after="120"/>
        <w:contextualSpacing w:val="0"/>
        <w:jc w:val="both"/>
        <w:rPr>
          <w:rFonts w:ascii="Avenir Light" w:hAnsi="Avenir Light"/>
          <w:lang w:val="es-HN"/>
        </w:rPr>
      </w:pPr>
      <w:r w:rsidRPr="00E424F8">
        <w:rPr>
          <w:rFonts w:ascii="Avenir Light" w:hAnsi="Avenir Light"/>
          <w:lang w:val="es-HN"/>
        </w:rPr>
        <w:t xml:space="preserve">Pida a los miembros </w:t>
      </w:r>
      <w:r w:rsidR="00410801" w:rsidRPr="00E424F8">
        <w:rPr>
          <w:rFonts w:ascii="Avenir Light" w:hAnsi="Avenir Light"/>
          <w:lang w:val="es-HN"/>
        </w:rPr>
        <w:t>que piensen</w:t>
      </w:r>
      <w:r w:rsidRPr="00E424F8">
        <w:rPr>
          <w:rFonts w:ascii="Avenir Light" w:hAnsi="Avenir Light"/>
          <w:lang w:val="es-HN"/>
        </w:rPr>
        <w:t xml:space="preserve"> en otros proverbios comunes que nos pueden guiar para actuar de manera positiva. Permitir al grupo compartir durante unos minutos. </w:t>
      </w:r>
    </w:p>
    <w:p w14:paraId="4947AB27" w14:textId="4EC0C4B2" w:rsidR="00923445" w:rsidRPr="00E424F8" w:rsidRDefault="00923445" w:rsidP="00A46055">
      <w:pPr>
        <w:pStyle w:val="Prrafodelista"/>
        <w:numPr>
          <w:ilvl w:val="0"/>
          <w:numId w:val="105"/>
        </w:numPr>
        <w:spacing w:before="120" w:after="120"/>
        <w:contextualSpacing w:val="0"/>
        <w:jc w:val="both"/>
        <w:rPr>
          <w:rFonts w:ascii="Avenir Light" w:hAnsi="Avenir Light"/>
          <w:lang w:val="es-HN"/>
        </w:rPr>
      </w:pPr>
      <w:r w:rsidRPr="00E424F8">
        <w:rPr>
          <w:rFonts w:ascii="Avenir Light" w:hAnsi="Avenir Light"/>
          <w:lang w:val="es-HN"/>
        </w:rPr>
        <w:t xml:space="preserve">Explicar cómo las comunidades de personas a menudo tienen su propio conjunto de fuertes creencias y valores compartidos que dictan a sus miembros cómo comportarse y lo que es apropiado hacer y no hacer. Nosotros las llamamos creencias culturales. Pregunte </w:t>
      </w:r>
      <w:r w:rsidR="00410801" w:rsidRPr="00E424F8">
        <w:rPr>
          <w:rFonts w:ascii="Avenir Light" w:hAnsi="Avenir Light"/>
          <w:lang w:val="es-HN"/>
        </w:rPr>
        <w:t>al grupo si alguno de ellos ¿ha</w:t>
      </w:r>
      <w:r w:rsidRPr="00E424F8">
        <w:rPr>
          <w:rFonts w:ascii="Avenir Light" w:hAnsi="Avenir Light"/>
          <w:lang w:val="es-HN"/>
        </w:rPr>
        <w:t xml:space="preserve"> experimentado un</w:t>
      </w:r>
      <w:r w:rsidR="00410801" w:rsidRPr="00E424F8">
        <w:rPr>
          <w:rFonts w:ascii="Avenir Light" w:hAnsi="Avenir Light"/>
          <w:lang w:val="es-HN"/>
        </w:rPr>
        <w:t xml:space="preserve"> encuentro con alguien de otra cultura </w:t>
      </w:r>
      <w:r w:rsidRPr="00E424F8">
        <w:rPr>
          <w:rFonts w:ascii="Avenir Light" w:hAnsi="Avenir Light"/>
          <w:lang w:val="es-HN"/>
        </w:rPr>
        <w:t>o país y se sorprendió al descubrir que ellos tienen muy distintas c</w:t>
      </w:r>
      <w:r w:rsidR="00410801" w:rsidRPr="00E424F8">
        <w:rPr>
          <w:rFonts w:ascii="Avenir Light" w:hAnsi="Avenir Light"/>
          <w:lang w:val="es-HN"/>
        </w:rPr>
        <w:t xml:space="preserve">reencias o valores de su propio </w:t>
      </w:r>
      <w:r w:rsidRPr="00E424F8">
        <w:rPr>
          <w:rFonts w:ascii="Avenir Light" w:hAnsi="Avenir Light"/>
          <w:lang w:val="es-HN"/>
        </w:rPr>
        <w:t xml:space="preserve">país? </w:t>
      </w:r>
    </w:p>
    <w:p w14:paraId="52DB1F28" w14:textId="4820D1C9" w:rsidR="00923445" w:rsidRPr="00E424F8" w:rsidRDefault="00923445" w:rsidP="00A46055">
      <w:pPr>
        <w:pStyle w:val="Prrafodelista"/>
        <w:numPr>
          <w:ilvl w:val="0"/>
          <w:numId w:val="105"/>
        </w:numPr>
        <w:spacing w:before="120" w:after="120"/>
        <w:contextualSpacing w:val="0"/>
        <w:jc w:val="both"/>
        <w:rPr>
          <w:rFonts w:ascii="Avenir Light" w:hAnsi="Avenir Light"/>
          <w:lang w:val="es-HN"/>
        </w:rPr>
      </w:pPr>
      <w:r w:rsidRPr="00E424F8">
        <w:rPr>
          <w:rFonts w:ascii="Avenir Light" w:hAnsi="Avenir Light"/>
          <w:lang w:val="es-HN"/>
        </w:rPr>
        <w:t xml:space="preserve">Explique cómo ahora van a hacer </w:t>
      </w:r>
      <w:r w:rsidR="00410801" w:rsidRPr="00E424F8">
        <w:rPr>
          <w:rFonts w:ascii="Avenir Light" w:hAnsi="Avenir Light"/>
          <w:lang w:val="es-HN"/>
        </w:rPr>
        <w:t>la actividad vota con sus pies, recuerde las instrucciones: Al escuchar la declaración cada uno debe moverse al cartel “de acuerdo” en desacuerdo o no estoy seguro según sea el caso</w:t>
      </w:r>
    </w:p>
    <w:p w14:paraId="3B471FCB" w14:textId="77777777" w:rsidR="00923445" w:rsidRPr="00E424F8" w:rsidRDefault="00923445" w:rsidP="00923445">
      <w:pPr>
        <w:pStyle w:val="Prrafodelista"/>
        <w:jc w:val="both"/>
        <w:rPr>
          <w:rFonts w:ascii="Avenir Light" w:hAnsi="Avenir Light"/>
          <w:u w:val="single"/>
          <w:lang w:val="es-HN"/>
        </w:rPr>
      </w:pPr>
      <w:r w:rsidRPr="00E424F8">
        <w:rPr>
          <w:rFonts w:ascii="Avenir Light" w:hAnsi="Avenir Light"/>
          <w:u w:val="single"/>
          <w:lang w:val="es-HN"/>
        </w:rPr>
        <w:t>Creencias Culturales:</w:t>
      </w:r>
    </w:p>
    <w:p w14:paraId="329B758E" w14:textId="77777777" w:rsidR="00923445" w:rsidRPr="00E424F8" w:rsidRDefault="00923445" w:rsidP="00A46055">
      <w:pPr>
        <w:pStyle w:val="Prrafodelista"/>
        <w:numPr>
          <w:ilvl w:val="0"/>
          <w:numId w:val="111"/>
        </w:numPr>
        <w:jc w:val="both"/>
        <w:rPr>
          <w:rFonts w:ascii="Avenir Light" w:hAnsi="Avenir Light"/>
          <w:i/>
          <w:lang w:val="es-HN"/>
        </w:rPr>
      </w:pPr>
      <w:r w:rsidRPr="00E424F8">
        <w:rPr>
          <w:rFonts w:ascii="Avenir Light" w:hAnsi="Avenir Light"/>
          <w:i/>
          <w:lang w:val="es-HN"/>
        </w:rPr>
        <w:t xml:space="preserve">Es más importante para los niños ir a la escuela que para las niñas. </w:t>
      </w:r>
    </w:p>
    <w:p w14:paraId="10F99504" w14:textId="77777777" w:rsidR="00923445" w:rsidRPr="00E424F8" w:rsidRDefault="00923445" w:rsidP="00A46055">
      <w:pPr>
        <w:pStyle w:val="Prrafodelista"/>
        <w:numPr>
          <w:ilvl w:val="0"/>
          <w:numId w:val="111"/>
        </w:numPr>
        <w:jc w:val="both"/>
        <w:rPr>
          <w:rFonts w:ascii="Avenir Light" w:hAnsi="Avenir Light"/>
          <w:i/>
          <w:lang w:val="es-HN"/>
        </w:rPr>
      </w:pPr>
      <w:r w:rsidRPr="00E424F8">
        <w:rPr>
          <w:rFonts w:ascii="Avenir Light" w:hAnsi="Avenir Light"/>
          <w:i/>
          <w:lang w:val="es-HN"/>
        </w:rPr>
        <w:t xml:space="preserve">Es la responsabilidad del hombre proporcionar dinero y alimentos para la familia; es la responsabilidad de la mujer de criar a los hijos y cuidar de la casa </w:t>
      </w:r>
    </w:p>
    <w:p w14:paraId="51D6786B" w14:textId="6D0EAB35" w:rsidR="00923445" w:rsidRPr="00E424F8" w:rsidRDefault="00923445" w:rsidP="00A46055">
      <w:pPr>
        <w:pStyle w:val="Prrafodelista"/>
        <w:numPr>
          <w:ilvl w:val="0"/>
          <w:numId w:val="111"/>
        </w:numPr>
        <w:jc w:val="both"/>
        <w:rPr>
          <w:rFonts w:ascii="Avenir Light" w:hAnsi="Avenir Light"/>
          <w:i/>
          <w:lang w:val="es-HN"/>
        </w:rPr>
      </w:pPr>
      <w:r w:rsidRPr="00E424F8">
        <w:rPr>
          <w:rFonts w:ascii="Avenir Light" w:hAnsi="Avenir Light"/>
          <w:i/>
          <w:lang w:val="es-HN"/>
        </w:rPr>
        <w:t xml:space="preserve">No </w:t>
      </w:r>
      <w:r w:rsidR="00410801" w:rsidRPr="00E424F8">
        <w:rPr>
          <w:rFonts w:ascii="Avenir Light" w:hAnsi="Avenir Light"/>
          <w:i/>
          <w:lang w:val="es-HN"/>
        </w:rPr>
        <w:t>se es</w:t>
      </w:r>
      <w:r w:rsidRPr="00E424F8">
        <w:rPr>
          <w:rFonts w:ascii="Avenir Light" w:hAnsi="Avenir Light"/>
          <w:i/>
          <w:lang w:val="es-HN"/>
        </w:rPr>
        <w:t xml:space="preserve"> realmente un adulto - hasta que se casan y tienen hijos. </w:t>
      </w:r>
    </w:p>
    <w:p w14:paraId="2BD68307" w14:textId="77777777" w:rsidR="00923445" w:rsidRPr="00E424F8" w:rsidRDefault="00923445" w:rsidP="00A46055">
      <w:pPr>
        <w:pStyle w:val="Prrafodelista"/>
        <w:numPr>
          <w:ilvl w:val="0"/>
          <w:numId w:val="111"/>
        </w:numPr>
        <w:jc w:val="both"/>
        <w:rPr>
          <w:rFonts w:ascii="Avenir Light" w:hAnsi="Avenir Light"/>
          <w:i/>
          <w:lang w:val="es-HN"/>
        </w:rPr>
      </w:pPr>
      <w:r w:rsidRPr="00E424F8">
        <w:rPr>
          <w:rFonts w:ascii="Avenir Light" w:hAnsi="Avenir Light"/>
          <w:i/>
          <w:lang w:val="es-HN"/>
        </w:rPr>
        <w:t xml:space="preserve">Si alguien perjudica a un miembro de su familia, debe vengarse de ellos perjudicando a la persona o un miembro de su familia. </w:t>
      </w:r>
    </w:p>
    <w:p w14:paraId="5F6D7B6F" w14:textId="77777777" w:rsidR="00923445" w:rsidRPr="00E424F8" w:rsidRDefault="00923445" w:rsidP="00A46055">
      <w:pPr>
        <w:pStyle w:val="Prrafodelista"/>
        <w:numPr>
          <w:ilvl w:val="0"/>
          <w:numId w:val="111"/>
        </w:numPr>
        <w:jc w:val="both"/>
        <w:rPr>
          <w:rFonts w:ascii="Avenir Light" w:hAnsi="Avenir Light"/>
          <w:i/>
          <w:lang w:val="es-HN"/>
        </w:rPr>
      </w:pPr>
      <w:r w:rsidRPr="00E424F8">
        <w:rPr>
          <w:rFonts w:ascii="Avenir Light" w:hAnsi="Avenir Light"/>
          <w:i/>
          <w:lang w:val="es-HN"/>
        </w:rPr>
        <w:t xml:space="preserve">Las esposas y los esposos deben tomar juntos las decisiones sobre la familia y el dinero. </w:t>
      </w:r>
    </w:p>
    <w:p w14:paraId="06252DA4" w14:textId="77777777" w:rsidR="00923445" w:rsidRPr="00E424F8" w:rsidRDefault="00923445" w:rsidP="00A46055">
      <w:pPr>
        <w:pStyle w:val="Prrafodelista"/>
        <w:numPr>
          <w:ilvl w:val="0"/>
          <w:numId w:val="111"/>
        </w:numPr>
        <w:jc w:val="both"/>
        <w:rPr>
          <w:rFonts w:ascii="Avenir Light" w:hAnsi="Avenir Light"/>
          <w:i/>
          <w:lang w:val="es-HN"/>
        </w:rPr>
      </w:pPr>
      <w:r w:rsidRPr="00E424F8">
        <w:rPr>
          <w:rFonts w:ascii="Avenir Light" w:hAnsi="Avenir Light"/>
          <w:i/>
          <w:lang w:val="es-HN"/>
        </w:rPr>
        <w:t xml:space="preserve">Debe tener tantos hijos como sea posible porque muestran su estatus y riqueza. </w:t>
      </w:r>
    </w:p>
    <w:p w14:paraId="5B5497A9" w14:textId="07F71363" w:rsidR="00923445" w:rsidRPr="00E424F8" w:rsidRDefault="00923445" w:rsidP="00A46055">
      <w:pPr>
        <w:pStyle w:val="Prrafodelista"/>
        <w:numPr>
          <w:ilvl w:val="0"/>
          <w:numId w:val="111"/>
        </w:numPr>
        <w:jc w:val="both"/>
        <w:rPr>
          <w:rFonts w:ascii="Avenir Light" w:hAnsi="Avenir Light"/>
          <w:i/>
          <w:lang w:val="es-HN"/>
        </w:rPr>
      </w:pPr>
      <w:r w:rsidRPr="00E424F8">
        <w:rPr>
          <w:rFonts w:ascii="Avenir Light" w:hAnsi="Avenir Light"/>
          <w:i/>
          <w:lang w:val="es-HN"/>
        </w:rPr>
        <w:t>Los jóvenes son demasiado irresponsable</w:t>
      </w:r>
      <w:r w:rsidR="00410801" w:rsidRPr="00E424F8">
        <w:rPr>
          <w:rFonts w:ascii="Avenir Light" w:hAnsi="Avenir Light"/>
          <w:i/>
          <w:lang w:val="es-HN"/>
        </w:rPr>
        <w:t>s</w:t>
      </w:r>
      <w:r w:rsidRPr="00E424F8">
        <w:rPr>
          <w:rFonts w:ascii="Avenir Light" w:hAnsi="Avenir Light"/>
          <w:i/>
          <w:lang w:val="es-HN"/>
        </w:rPr>
        <w:t xml:space="preserve"> e impredecibles para ser fiables con funciones de liderazgo en la comunidad. </w:t>
      </w:r>
    </w:p>
    <w:p w14:paraId="35CFB9BA" w14:textId="09A9CDEC" w:rsidR="00923445" w:rsidRPr="00E424F8" w:rsidRDefault="00923445" w:rsidP="00A46055">
      <w:pPr>
        <w:pStyle w:val="Prrafodelista"/>
        <w:numPr>
          <w:ilvl w:val="0"/>
          <w:numId w:val="111"/>
        </w:numPr>
        <w:jc w:val="both"/>
        <w:rPr>
          <w:rFonts w:ascii="Avenir Light" w:hAnsi="Avenir Light"/>
          <w:i/>
          <w:lang w:val="es-HN"/>
        </w:rPr>
      </w:pPr>
      <w:r w:rsidRPr="00E424F8">
        <w:rPr>
          <w:rFonts w:ascii="Avenir Light" w:hAnsi="Avenir Light"/>
          <w:i/>
          <w:lang w:val="es-HN"/>
        </w:rPr>
        <w:t xml:space="preserve">Suceda lo que suceda, bueno o malo, debe ser porque Dios ha querido que sea así. Todo pasa por una razón y por ello debemos simplemente aceptar nuestras circunstancias en la vida. </w:t>
      </w:r>
    </w:p>
    <w:p w14:paraId="3B052472" w14:textId="4BF3DDCE" w:rsidR="00923445" w:rsidRPr="00E424F8" w:rsidRDefault="00923445" w:rsidP="00923445">
      <w:pPr>
        <w:rPr>
          <w:rFonts w:ascii="Avenir Light" w:hAnsi="Avenir Light"/>
          <w:b/>
          <w:lang w:val="es-HN"/>
        </w:rPr>
      </w:pPr>
      <w:r w:rsidRPr="00E424F8">
        <w:rPr>
          <w:rFonts w:ascii="Avenir Light" w:hAnsi="Avenir Light"/>
          <w:b/>
          <w:lang w:val="es-HN"/>
        </w:rPr>
        <w:t>Reflexión y Discusión</w:t>
      </w:r>
    </w:p>
    <w:p w14:paraId="5B7EA241" w14:textId="3F8A37EB" w:rsidR="00410801" w:rsidRPr="00E424F8" w:rsidRDefault="00410801" w:rsidP="00A46055">
      <w:pPr>
        <w:pStyle w:val="Prrafodelista"/>
        <w:numPr>
          <w:ilvl w:val="0"/>
          <w:numId w:val="142"/>
        </w:numPr>
        <w:spacing w:before="120" w:after="120"/>
        <w:jc w:val="both"/>
        <w:rPr>
          <w:rFonts w:ascii="Avenir Light" w:hAnsi="Avenir Light"/>
          <w:lang w:val="es-HN"/>
        </w:rPr>
      </w:pPr>
      <w:r w:rsidRPr="00E424F8">
        <w:rPr>
          <w:rFonts w:ascii="Avenir Light" w:hAnsi="Avenir Light"/>
          <w:lang w:val="es-HN"/>
        </w:rPr>
        <w:t>¿Les parecen correctas estas creencias?</w:t>
      </w:r>
    </w:p>
    <w:p w14:paraId="348FF6EE" w14:textId="01D7FDC5" w:rsidR="00410801" w:rsidRPr="00E424F8" w:rsidRDefault="00410801" w:rsidP="00410801">
      <w:pPr>
        <w:spacing w:before="120" w:after="120"/>
        <w:jc w:val="both"/>
        <w:rPr>
          <w:rFonts w:ascii="Avenir Light" w:hAnsi="Avenir Light"/>
          <w:lang w:val="es-HN"/>
        </w:rPr>
      </w:pPr>
      <w:r w:rsidRPr="00E424F8">
        <w:rPr>
          <w:rFonts w:ascii="Avenir Light" w:hAnsi="Avenir Light"/>
          <w:lang w:val="es-HN"/>
        </w:rPr>
        <w:t>Explique que muchas de estas declaraciones son creencias aceptadas en ciertos entornos culturales</w:t>
      </w:r>
      <w:r w:rsidR="005F0B04" w:rsidRPr="00E424F8">
        <w:rPr>
          <w:rFonts w:ascii="Avenir Light" w:hAnsi="Avenir Light"/>
          <w:lang w:val="es-HN"/>
        </w:rPr>
        <w:t xml:space="preserve"> o sociedades</w:t>
      </w:r>
      <w:r w:rsidRPr="00E424F8">
        <w:rPr>
          <w:rFonts w:ascii="Avenir Light" w:hAnsi="Avenir Light"/>
          <w:lang w:val="es-HN"/>
        </w:rPr>
        <w:t xml:space="preserve">, pero que el hecho que </w:t>
      </w:r>
      <w:r w:rsidR="005F0B04" w:rsidRPr="00E424F8">
        <w:rPr>
          <w:rFonts w:ascii="Avenir Light" w:hAnsi="Avenir Light"/>
          <w:lang w:val="es-HN"/>
        </w:rPr>
        <w:t>sean aceptadas por la mayoría no significa que todas sean correctas. Existen muchas creencias que atentan a los derechos de las personas y generan desigualdad y violencia.</w:t>
      </w:r>
    </w:p>
    <w:p w14:paraId="7085BDCC" w14:textId="0D0F7813" w:rsidR="00410801" w:rsidRPr="00E424F8" w:rsidRDefault="00410801" w:rsidP="00A46055">
      <w:pPr>
        <w:pStyle w:val="Prrafodelista"/>
        <w:numPr>
          <w:ilvl w:val="0"/>
          <w:numId w:val="142"/>
        </w:numPr>
        <w:spacing w:before="120" w:after="120"/>
        <w:jc w:val="both"/>
        <w:rPr>
          <w:rFonts w:ascii="Avenir Light" w:hAnsi="Avenir Light"/>
          <w:lang w:val="es-HN"/>
        </w:rPr>
      </w:pPr>
      <w:r w:rsidRPr="00E424F8">
        <w:rPr>
          <w:rFonts w:ascii="Avenir Light" w:hAnsi="Avenir Light"/>
          <w:lang w:val="es-HN"/>
        </w:rPr>
        <w:t>¿</w:t>
      </w:r>
      <w:r w:rsidR="005F0B04" w:rsidRPr="00E424F8">
        <w:rPr>
          <w:rFonts w:ascii="Avenir Light" w:hAnsi="Avenir Light"/>
          <w:lang w:val="es-HN"/>
        </w:rPr>
        <w:t>C</w:t>
      </w:r>
      <w:r w:rsidRPr="00E424F8">
        <w:rPr>
          <w:rFonts w:ascii="Avenir Light" w:hAnsi="Avenir Light"/>
          <w:lang w:val="es-HN"/>
        </w:rPr>
        <w:t>reen que la gente puede elegir sus creencias culturales? ¿Por qué</w:t>
      </w:r>
      <w:r w:rsidR="005F0B04" w:rsidRPr="00E424F8">
        <w:rPr>
          <w:rFonts w:ascii="Avenir Light" w:hAnsi="Avenir Light"/>
          <w:lang w:val="es-HN"/>
        </w:rPr>
        <w:t xml:space="preserve"> si</w:t>
      </w:r>
      <w:r w:rsidRPr="00E424F8">
        <w:rPr>
          <w:rFonts w:ascii="Avenir Light" w:hAnsi="Avenir Light"/>
          <w:lang w:val="es-HN"/>
        </w:rPr>
        <w:t xml:space="preserve"> o por qué no? </w:t>
      </w:r>
    </w:p>
    <w:p w14:paraId="1C51B654" w14:textId="4B71D677" w:rsidR="00410801" w:rsidRPr="00E424F8" w:rsidRDefault="005F0B04" w:rsidP="005F0B04">
      <w:pPr>
        <w:spacing w:before="120" w:after="120"/>
        <w:jc w:val="both"/>
        <w:rPr>
          <w:rFonts w:ascii="Avenir Light" w:hAnsi="Avenir Light"/>
          <w:lang w:val="es-HN"/>
        </w:rPr>
      </w:pPr>
      <w:r w:rsidRPr="00E424F8">
        <w:rPr>
          <w:rFonts w:ascii="Avenir Light" w:hAnsi="Avenir Light"/>
          <w:lang w:val="es-HN"/>
        </w:rPr>
        <w:t xml:space="preserve">Explique que es a pesar de que crecemos en contextos (familia, escuela comunidad, sociedad) que influye en nuestras creencias, parte el proceso de convertirse en un adulto es cuestionar lo que creemos y por qué creemos en ello y formar nuestro propio juicio sobre las cosas. Explique </w:t>
      </w:r>
      <w:r w:rsidR="00E424F8" w:rsidRPr="00E424F8">
        <w:rPr>
          <w:rFonts w:ascii="Avenir Light" w:hAnsi="Avenir Light"/>
          <w:lang w:val="es-HN"/>
        </w:rPr>
        <w:t>aquí</w:t>
      </w:r>
      <w:r w:rsidRPr="00E424F8">
        <w:rPr>
          <w:rFonts w:ascii="Avenir Light" w:hAnsi="Avenir Light"/>
          <w:lang w:val="es-HN"/>
        </w:rPr>
        <w:t xml:space="preserve"> la diferencia entre principios y creencias. </w:t>
      </w:r>
    </w:p>
    <w:p w14:paraId="4F53F850" w14:textId="623EBFD2" w:rsidR="00923445" w:rsidRPr="00E424F8" w:rsidRDefault="00923445" w:rsidP="00A46055">
      <w:pPr>
        <w:pStyle w:val="Prrafodelista"/>
        <w:numPr>
          <w:ilvl w:val="1"/>
          <w:numId w:val="143"/>
        </w:numPr>
        <w:ind w:left="720"/>
        <w:jc w:val="both"/>
        <w:rPr>
          <w:rFonts w:ascii="Avenir Light" w:hAnsi="Avenir Light"/>
          <w:lang w:val="es-HN"/>
        </w:rPr>
      </w:pPr>
      <w:r w:rsidRPr="00E424F8">
        <w:rPr>
          <w:rFonts w:ascii="Avenir Light" w:hAnsi="Avenir Light"/>
          <w:lang w:val="es-HN"/>
        </w:rPr>
        <w:t>¿Por qué no siempre estamos de acuerdo el uno con el otro, incluso cuando se supone que somos de la misma cultura? </w:t>
      </w:r>
    </w:p>
    <w:p w14:paraId="6369F92A" w14:textId="77777777" w:rsidR="00923445" w:rsidRPr="00E424F8" w:rsidRDefault="00923445" w:rsidP="00A46055">
      <w:pPr>
        <w:pStyle w:val="Prrafodelista"/>
        <w:numPr>
          <w:ilvl w:val="1"/>
          <w:numId w:val="143"/>
        </w:numPr>
        <w:ind w:left="720"/>
        <w:jc w:val="both"/>
        <w:rPr>
          <w:rFonts w:ascii="Avenir Light" w:hAnsi="Avenir Light"/>
          <w:lang w:val="es-HN"/>
        </w:rPr>
      </w:pPr>
      <w:r w:rsidRPr="00E424F8">
        <w:rPr>
          <w:rFonts w:ascii="Avenir Light" w:hAnsi="Avenir Light"/>
          <w:lang w:val="es-HN"/>
        </w:rPr>
        <w:t xml:space="preserve">¿Por qué es importante respetar a los demás por sus valores y creencias y no juzgarlos? </w:t>
      </w:r>
    </w:p>
    <w:p w14:paraId="71DBCDDD" w14:textId="65BCABC4" w:rsidR="00923445" w:rsidRPr="00E424F8" w:rsidRDefault="00923445" w:rsidP="00923445">
      <w:pPr>
        <w:pStyle w:val="Ttulo2"/>
        <w:rPr>
          <w:rFonts w:ascii="Avenir Light" w:hAnsi="Avenir Light"/>
          <w:sz w:val="24"/>
          <w:szCs w:val="22"/>
          <w:lang w:val="es-HN"/>
        </w:rPr>
      </w:pPr>
      <w:bookmarkStart w:id="83" w:name="_Toc461396929"/>
      <w:bookmarkStart w:id="84" w:name="_Toc461397061"/>
      <w:bookmarkStart w:id="85" w:name="_Toc461568675"/>
      <w:r w:rsidRPr="00E424F8">
        <w:rPr>
          <w:rFonts w:ascii="Avenir Light" w:eastAsia="Times New Roman" w:hAnsi="Avenir Light"/>
          <w:sz w:val="24"/>
          <w:szCs w:val="22"/>
          <w:lang w:val="es-HN"/>
        </w:rPr>
        <w:t>Actividad:</w:t>
      </w:r>
      <w:r w:rsidRPr="00E424F8">
        <w:rPr>
          <w:rFonts w:ascii="Avenir Light" w:hAnsi="Avenir Light"/>
          <w:sz w:val="24"/>
          <w:szCs w:val="22"/>
          <w:lang w:val="es-HN"/>
        </w:rPr>
        <w:t xml:space="preserve"> </w:t>
      </w:r>
      <w:r w:rsidRPr="00E424F8">
        <w:rPr>
          <w:rFonts w:ascii="Avenir Light" w:eastAsia="Times New Roman" w:hAnsi="Avenir Light"/>
          <w:color w:val="4BACC6" w:themeColor="accent5"/>
          <w:sz w:val="24"/>
          <w:szCs w:val="22"/>
          <w:lang w:val="es-HN"/>
        </w:rPr>
        <w:t xml:space="preserve">Mapa de </w:t>
      </w:r>
      <w:r w:rsidR="00E424F8" w:rsidRPr="00E424F8">
        <w:rPr>
          <w:rFonts w:ascii="Avenir Light" w:eastAsia="Times New Roman" w:hAnsi="Avenir Light"/>
          <w:color w:val="4BACC6" w:themeColor="accent5"/>
          <w:sz w:val="24"/>
          <w:szCs w:val="22"/>
          <w:lang w:val="es-HN"/>
        </w:rPr>
        <w:t>Elevación</w:t>
      </w:r>
      <w:r w:rsidRPr="00E424F8">
        <w:rPr>
          <w:rFonts w:ascii="Avenir Light" w:eastAsia="Times New Roman" w:hAnsi="Avenir Light"/>
          <w:color w:val="4BACC6" w:themeColor="accent5"/>
          <w:sz w:val="24"/>
          <w:szCs w:val="22"/>
          <w:lang w:val="es-HN"/>
        </w:rPr>
        <w:t xml:space="preserve"> de Vida</w:t>
      </w:r>
      <w:bookmarkEnd w:id="83"/>
      <w:bookmarkEnd w:id="84"/>
      <w:bookmarkEnd w:id="85"/>
    </w:p>
    <w:p w14:paraId="187583B6" w14:textId="45605C3B" w:rsidR="00923445" w:rsidRPr="00E424F8" w:rsidRDefault="00923445" w:rsidP="00A46055">
      <w:pPr>
        <w:pStyle w:val="Prrafodelista"/>
        <w:numPr>
          <w:ilvl w:val="1"/>
          <w:numId w:val="123"/>
        </w:numPr>
        <w:tabs>
          <w:tab w:val="left" w:pos="117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5</w:t>
      </w:r>
      <w:r w:rsidR="005F0B04" w:rsidRPr="00E424F8">
        <w:rPr>
          <w:rFonts w:ascii="Avenir Light" w:eastAsia="Times New Roman" w:hAnsi="Avenir Light"/>
          <w:lang w:val="es-HN"/>
        </w:rPr>
        <w:t>0 minuto</w:t>
      </w:r>
      <w:r w:rsidRPr="00E424F8">
        <w:rPr>
          <w:rFonts w:ascii="Avenir Light" w:eastAsia="Times New Roman" w:hAnsi="Avenir Light"/>
          <w:lang w:val="es-HN"/>
        </w:rPr>
        <w:t>s</w:t>
      </w:r>
    </w:p>
    <w:p w14:paraId="38718DFB" w14:textId="394E74C6" w:rsidR="00923445" w:rsidRPr="00E424F8" w:rsidRDefault="00923445" w:rsidP="00A46055">
      <w:pPr>
        <w:pStyle w:val="Prrafodelista"/>
        <w:numPr>
          <w:ilvl w:val="1"/>
          <w:numId w:val="123"/>
        </w:numPr>
        <w:tabs>
          <w:tab w:val="left" w:pos="117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Pr="00E424F8">
        <w:rPr>
          <w:rFonts w:ascii="Avenir Light" w:eastAsia="Times New Roman" w:hAnsi="Avenir Light"/>
          <w:lang w:val="es-HN"/>
        </w:rPr>
        <w:t xml:space="preserve">Los y las jóvenes reflexionan sobre los diferentes </w:t>
      </w:r>
      <w:r w:rsidR="005F0B04" w:rsidRPr="00E424F8">
        <w:rPr>
          <w:rFonts w:ascii="Avenir Light" w:eastAsia="Times New Roman" w:hAnsi="Avenir Light"/>
          <w:lang w:val="es-HN"/>
        </w:rPr>
        <w:t>acontecimientos de</w:t>
      </w:r>
      <w:r w:rsidRPr="00E424F8">
        <w:rPr>
          <w:rFonts w:ascii="Avenir Light" w:eastAsia="Times New Roman" w:hAnsi="Avenir Light"/>
          <w:lang w:val="es-HN"/>
        </w:rPr>
        <w:t xml:space="preserve"> su vida y las personas que han influido en su sentido de identidad. </w:t>
      </w:r>
    </w:p>
    <w:p w14:paraId="75E673C1" w14:textId="72291EC0" w:rsidR="005F0B04" w:rsidRPr="00E424F8" w:rsidRDefault="00923445" w:rsidP="00A46055">
      <w:pPr>
        <w:pStyle w:val="Prrafodelista"/>
        <w:numPr>
          <w:ilvl w:val="1"/>
          <w:numId w:val="123"/>
        </w:numPr>
        <w:tabs>
          <w:tab w:val="left" w:pos="117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Pr="00E424F8">
        <w:rPr>
          <w:rFonts w:ascii="Avenir Light" w:eastAsia="Times New Roman" w:hAnsi="Avenir Light"/>
          <w:lang w:val="es-HN"/>
        </w:rPr>
        <w:t xml:space="preserve"> </w:t>
      </w:r>
      <w:r w:rsidR="005F0B04" w:rsidRPr="00E424F8">
        <w:rPr>
          <w:rFonts w:ascii="Avenir Light" w:eastAsia="Times New Roman" w:hAnsi="Avenir Light"/>
          <w:lang w:val="es-HN"/>
        </w:rPr>
        <w:t>Un</w:t>
      </w:r>
      <w:r w:rsidR="005F0B04" w:rsidRPr="00E424F8">
        <w:rPr>
          <w:rFonts w:ascii="Avenir Light" w:eastAsia="Times New Roman" w:hAnsi="Avenir Light"/>
          <w:color w:val="548DD4" w:themeColor="text2" w:themeTint="99"/>
          <w:lang w:val="es-HN"/>
        </w:rPr>
        <w:t xml:space="preserve"> </w:t>
      </w:r>
      <w:r w:rsidR="005F0B04" w:rsidRPr="00E424F8">
        <w:rPr>
          <w:rFonts w:ascii="Avenir Light" w:eastAsia="Times New Roman" w:hAnsi="Avenir Light"/>
          <w:lang w:val="es-HN"/>
        </w:rPr>
        <w:t xml:space="preserve">mapa de vida preparado, cuadernos de trabajo, lapiceros </w:t>
      </w:r>
    </w:p>
    <w:p w14:paraId="6E6D8D8D" w14:textId="2AFD5D73" w:rsidR="00923445" w:rsidRPr="00E424F8" w:rsidRDefault="00923445" w:rsidP="00A46055">
      <w:pPr>
        <w:pStyle w:val="Prrafodelista"/>
        <w:numPr>
          <w:ilvl w:val="1"/>
          <w:numId w:val="123"/>
        </w:numPr>
        <w:tabs>
          <w:tab w:val="left" w:pos="117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Pr="00E424F8">
        <w:rPr>
          <w:rFonts w:ascii="Avenir Light" w:eastAsia="Times New Roman" w:hAnsi="Avenir Light"/>
          <w:lang w:val="es-HN"/>
        </w:rPr>
        <w:t xml:space="preserve">Mantener un sentido de esperanza y </w:t>
      </w:r>
      <w:r w:rsidR="005F0B04" w:rsidRPr="00E424F8">
        <w:rPr>
          <w:rFonts w:ascii="Avenir Light" w:eastAsia="Times New Roman" w:hAnsi="Avenir Light"/>
          <w:lang w:val="es-HN"/>
        </w:rPr>
        <w:t>propósito;</w:t>
      </w:r>
      <w:r w:rsidRPr="00E424F8">
        <w:rPr>
          <w:rFonts w:ascii="Avenir Light" w:eastAsia="Times New Roman" w:hAnsi="Avenir Light"/>
          <w:lang w:val="es-HN"/>
        </w:rPr>
        <w:t xml:space="preserve"> perseverar en acciones positivas</w:t>
      </w:r>
    </w:p>
    <w:p w14:paraId="7BDC3D46" w14:textId="5BA52DE2" w:rsidR="00923445" w:rsidRPr="00E424F8" w:rsidRDefault="00923445" w:rsidP="00A46055">
      <w:pPr>
        <w:pStyle w:val="Prrafodelista"/>
        <w:numPr>
          <w:ilvl w:val="1"/>
          <w:numId w:val="123"/>
        </w:numPr>
        <w:tabs>
          <w:tab w:val="left" w:pos="117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Menores: </w:t>
      </w:r>
      <w:r w:rsidRPr="00E424F8">
        <w:rPr>
          <w:rFonts w:ascii="Avenir Light" w:eastAsia="Times New Roman" w:hAnsi="Avenir Light"/>
          <w:lang w:val="es-HN"/>
        </w:rPr>
        <w:t xml:space="preserve">Ser </w:t>
      </w:r>
      <w:r w:rsidR="00E424F8" w:rsidRPr="00E424F8">
        <w:rPr>
          <w:rFonts w:ascii="Avenir Light" w:eastAsia="Times New Roman" w:hAnsi="Avenir Light"/>
          <w:lang w:val="es-HN"/>
        </w:rPr>
        <w:t>empático</w:t>
      </w:r>
      <w:r w:rsidRPr="00E424F8">
        <w:rPr>
          <w:rFonts w:ascii="Avenir Light" w:eastAsia="Times New Roman" w:hAnsi="Avenir Light"/>
          <w:lang w:val="es-HN"/>
        </w:rPr>
        <w:t xml:space="preserve">, demostrar carácter y confianza.   </w:t>
      </w:r>
    </w:p>
    <w:p w14:paraId="545E4829" w14:textId="7BDB64CA" w:rsidR="005F0B04" w:rsidRPr="00E424F8" w:rsidRDefault="005F0B04" w:rsidP="00923445">
      <w:pPr>
        <w:spacing w:after="60"/>
        <w:jc w:val="both"/>
        <w:rPr>
          <w:rFonts w:ascii="Avenir Light" w:hAnsi="Avenir Light"/>
          <w:b/>
          <w:lang w:val="es-HN"/>
        </w:rPr>
      </w:pPr>
      <w:r w:rsidRPr="00E424F8">
        <w:rPr>
          <w:rFonts w:ascii="Avenir Light" w:hAnsi="Avenir Light"/>
          <w:b/>
          <w:lang w:val="es-HN"/>
        </w:rPr>
        <w:t>Descripción</w:t>
      </w:r>
    </w:p>
    <w:p w14:paraId="1EA61485" w14:textId="524881E5" w:rsidR="00F81DBA" w:rsidRPr="00E424F8" w:rsidRDefault="00923445" w:rsidP="00923445">
      <w:pPr>
        <w:spacing w:after="60"/>
        <w:jc w:val="both"/>
        <w:rPr>
          <w:rFonts w:ascii="Avenir Light" w:hAnsi="Avenir Light"/>
          <w:lang w:val="es-HN"/>
        </w:rPr>
      </w:pPr>
      <w:r w:rsidRPr="00E424F8">
        <w:rPr>
          <w:rFonts w:ascii="Avenir Light" w:hAnsi="Avenir Light"/>
          <w:lang w:val="es-HN"/>
        </w:rPr>
        <w:t xml:space="preserve">Esta es una de las actividades </w:t>
      </w:r>
      <w:r w:rsidR="00F81DBA" w:rsidRPr="00E424F8">
        <w:rPr>
          <w:rFonts w:ascii="Avenir Light" w:hAnsi="Avenir Light"/>
          <w:lang w:val="es-HN"/>
        </w:rPr>
        <w:t xml:space="preserve">desarrolladas dentro del programa Youth Ready que demanda mucha preparación y cautela del facilitador. En esta actividad los jóvenes son motivados a compartir abiertamente momentos de su vida que han sido positivos; sin </w:t>
      </w:r>
      <w:r w:rsidR="00E424F8" w:rsidRPr="00E424F8">
        <w:rPr>
          <w:rFonts w:ascii="Avenir Light" w:hAnsi="Avenir Light"/>
          <w:lang w:val="es-HN"/>
        </w:rPr>
        <w:t>embargo,</w:t>
      </w:r>
      <w:r w:rsidR="00F81DBA" w:rsidRPr="00E424F8">
        <w:rPr>
          <w:rFonts w:ascii="Avenir Light" w:hAnsi="Avenir Light"/>
          <w:lang w:val="es-HN"/>
        </w:rPr>
        <w:t xml:space="preserve"> también recordarán momentos considerados traumáticos o desagradables. Esto puede provocar que se abran heridas y que los jóvenes necesiten de atención especial al momento de enfrentarse nuevamente a esos episodios dolorosos. Para </w:t>
      </w:r>
      <w:r w:rsidR="00E424F8" w:rsidRPr="00E424F8">
        <w:rPr>
          <w:rFonts w:ascii="Avenir Light" w:hAnsi="Avenir Light"/>
          <w:lang w:val="es-HN"/>
        </w:rPr>
        <w:t>atender</w:t>
      </w:r>
      <w:r w:rsidR="00F81DBA" w:rsidRPr="00E424F8">
        <w:rPr>
          <w:rFonts w:ascii="Avenir Light" w:hAnsi="Avenir Light"/>
          <w:lang w:val="es-HN"/>
        </w:rPr>
        <w:t xml:space="preserve"> estas posibles eventualidades </w:t>
      </w:r>
      <w:r w:rsidR="00E424F8">
        <w:rPr>
          <w:rFonts w:ascii="Avenir Light" w:hAnsi="Avenir Light"/>
          <w:lang w:val="es-HN"/>
        </w:rPr>
        <w:t xml:space="preserve">puede invitar a un guía espiritual local o a un profesional con experiencia en el área psicosocial para que estén presentes durante la </w:t>
      </w:r>
      <w:r w:rsidR="004B0D27" w:rsidRPr="004B0D27">
        <w:rPr>
          <w:rFonts w:ascii="Avenir Light" w:hAnsi="Avenir Light"/>
          <w:lang w:val="es-HN"/>
        </w:rPr>
        <w:t>sesión</w:t>
      </w:r>
      <w:r w:rsidR="00E424F8">
        <w:rPr>
          <w:rFonts w:ascii="Avenir Light" w:hAnsi="Avenir Light"/>
          <w:lang w:val="es-HN"/>
        </w:rPr>
        <w:t>.</w:t>
      </w:r>
    </w:p>
    <w:p w14:paraId="29BBE69D" w14:textId="77777777" w:rsidR="00E424F8" w:rsidRDefault="00E424F8" w:rsidP="00923445">
      <w:pPr>
        <w:spacing w:after="60"/>
        <w:jc w:val="both"/>
        <w:rPr>
          <w:rFonts w:ascii="Avenir Light" w:hAnsi="Avenir Light"/>
          <w:lang w:val="es-HN"/>
        </w:rPr>
      </w:pPr>
      <w:r>
        <w:rPr>
          <w:rFonts w:ascii="Avenir Light" w:hAnsi="Avenir Light"/>
          <w:lang w:val="es-HN"/>
        </w:rPr>
        <w:t>En esta actividad</w:t>
      </w:r>
      <w:r w:rsidR="00923445" w:rsidRPr="00E424F8">
        <w:rPr>
          <w:rFonts w:ascii="Avenir Light" w:hAnsi="Avenir Light"/>
          <w:lang w:val="es-HN"/>
        </w:rPr>
        <w:t xml:space="preserve"> los jóvenes van a reflexionar sobre los diferentes acontecimientos y personas que han influido </w:t>
      </w:r>
      <w:r>
        <w:rPr>
          <w:rFonts w:ascii="Avenir Light" w:hAnsi="Avenir Light"/>
          <w:lang w:val="es-HN"/>
        </w:rPr>
        <w:t>en la valoración que cada uno tiene acerca de</w:t>
      </w:r>
      <w:r w:rsidR="00923445" w:rsidRPr="00E424F8">
        <w:rPr>
          <w:rFonts w:ascii="Avenir Light" w:hAnsi="Avenir Light"/>
          <w:lang w:val="es-HN"/>
        </w:rPr>
        <w:t xml:space="preserve"> sí mismo. Establecerán una representación visual de algunos de los principales aconte</w:t>
      </w:r>
      <w:r>
        <w:rPr>
          <w:rFonts w:ascii="Avenir Light" w:hAnsi="Avenir Light"/>
          <w:lang w:val="es-HN"/>
        </w:rPr>
        <w:t>cimientos de su vida que utilizarán</w:t>
      </w:r>
      <w:r w:rsidR="00923445" w:rsidRPr="00E424F8">
        <w:rPr>
          <w:rFonts w:ascii="Avenir Light" w:hAnsi="Avenir Light"/>
          <w:lang w:val="es-HN"/>
        </w:rPr>
        <w:t xml:space="preserve"> para compartir sus historias de vida con otros jóvenes. Ellos escucharán como otros comparten sus historias también. </w:t>
      </w:r>
    </w:p>
    <w:p w14:paraId="5EAA10A5" w14:textId="5551C954" w:rsidR="00923445" w:rsidRPr="00E424F8" w:rsidRDefault="00923445" w:rsidP="00923445">
      <w:pPr>
        <w:spacing w:after="60"/>
        <w:jc w:val="both"/>
        <w:rPr>
          <w:rFonts w:ascii="Avenir Light" w:hAnsi="Avenir Light"/>
          <w:lang w:val="es-HN"/>
        </w:rPr>
      </w:pPr>
      <w:r w:rsidRPr="00E424F8">
        <w:rPr>
          <w:rFonts w:ascii="Avenir Light" w:hAnsi="Avenir Light"/>
          <w:lang w:val="es-HN"/>
        </w:rPr>
        <w:t>Es im</w:t>
      </w:r>
      <w:r w:rsidR="00E424F8">
        <w:rPr>
          <w:rFonts w:ascii="Avenir Light" w:hAnsi="Avenir Light"/>
          <w:lang w:val="es-HN"/>
        </w:rPr>
        <w:t>portante que esta actividad se realice</w:t>
      </w:r>
      <w:r w:rsidRPr="00E424F8">
        <w:rPr>
          <w:rFonts w:ascii="Avenir Light" w:hAnsi="Avenir Light"/>
          <w:lang w:val="es-HN"/>
        </w:rPr>
        <w:t xml:space="preserve"> justo antes de la actividad que aborda las estrategias para hacer frente a la pérdida. </w:t>
      </w:r>
    </w:p>
    <w:p w14:paraId="036C48D2" w14:textId="77777777" w:rsidR="00923445" w:rsidRPr="00E424F8" w:rsidRDefault="00923445" w:rsidP="00923445">
      <w:pPr>
        <w:spacing w:after="60"/>
        <w:jc w:val="both"/>
        <w:rPr>
          <w:rFonts w:ascii="Avenir Light" w:hAnsi="Avenir Light"/>
          <w:lang w:val="es-HN"/>
        </w:rPr>
      </w:pPr>
    </w:p>
    <w:p w14:paraId="3D4D716B" w14:textId="52263B49" w:rsidR="00923445" w:rsidRPr="006B01AD" w:rsidRDefault="006B01AD" w:rsidP="00923445">
      <w:pPr>
        <w:spacing w:after="60"/>
        <w:jc w:val="both"/>
        <w:rPr>
          <w:rFonts w:ascii="Avenir Light" w:hAnsi="Avenir Light"/>
          <w:lang w:val="es-HN"/>
        </w:rPr>
      </w:pPr>
      <w:r>
        <w:rPr>
          <w:rFonts w:ascii="Avenir Light" w:hAnsi="Avenir Light"/>
          <w:lang w:val="es-HN"/>
        </w:rPr>
        <w:t>Recuerde que algunos objetivos fundamentales de esta actividad son los siguientes</w:t>
      </w:r>
      <w:r w:rsidR="00923445" w:rsidRPr="006B01AD">
        <w:rPr>
          <w:rFonts w:ascii="Avenir Light" w:hAnsi="Avenir Light"/>
          <w:lang w:val="es-HN"/>
        </w:rPr>
        <w:t xml:space="preserve"> </w:t>
      </w:r>
    </w:p>
    <w:p w14:paraId="5F04E9CA" w14:textId="77777777" w:rsidR="00923445" w:rsidRPr="00E424F8" w:rsidRDefault="00923445" w:rsidP="00A46055">
      <w:pPr>
        <w:pStyle w:val="Prrafodelista"/>
        <w:numPr>
          <w:ilvl w:val="0"/>
          <w:numId w:val="101"/>
        </w:numPr>
        <w:spacing w:after="60"/>
        <w:jc w:val="both"/>
        <w:rPr>
          <w:rFonts w:ascii="Avenir Light" w:hAnsi="Avenir Light"/>
          <w:lang w:val="es-HN"/>
        </w:rPr>
      </w:pPr>
      <w:r w:rsidRPr="00E424F8">
        <w:rPr>
          <w:rFonts w:ascii="Avenir Light" w:hAnsi="Avenir Light"/>
          <w:lang w:val="es-HN"/>
        </w:rPr>
        <w:t xml:space="preserve">Los jóvenes valoran sus propias historias, abarcando tanto el bien y el mal que les ha hecho ser quienes son hoy. </w:t>
      </w:r>
    </w:p>
    <w:p w14:paraId="5A89D501" w14:textId="58C285B4" w:rsidR="00923445" w:rsidRPr="00E424F8" w:rsidRDefault="00923445" w:rsidP="00A46055">
      <w:pPr>
        <w:pStyle w:val="Prrafodelista"/>
        <w:numPr>
          <w:ilvl w:val="0"/>
          <w:numId w:val="101"/>
        </w:numPr>
        <w:spacing w:after="60"/>
        <w:jc w:val="both"/>
        <w:rPr>
          <w:rFonts w:ascii="Avenir Light" w:hAnsi="Avenir Light"/>
          <w:lang w:val="es-HN"/>
        </w:rPr>
      </w:pPr>
      <w:r w:rsidRPr="00E424F8">
        <w:rPr>
          <w:rFonts w:ascii="Avenir Light" w:hAnsi="Avenir Light"/>
          <w:lang w:val="es-HN"/>
        </w:rPr>
        <w:t>Los jóvenes reconocen que no están solos, que todo el mundo tiene altibajos en sus vidas. Su hi</w:t>
      </w:r>
      <w:r w:rsidR="006B01AD">
        <w:rPr>
          <w:rFonts w:ascii="Avenir Light" w:hAnsi="Avenir Light"/>
          <w:lang w:val="es-HN"/>
        </w:rPr>
        <w:t>storia es única, sin embargo,</w:t>
      </w:r>
      <w:r w:rsidRPr="00E424F8">
        <w:rPr>
          <w:rFonts w:ascii="Avenir Light" w:hAnsi="Avenir Light"/>
          <w:lang w:val="es-HN"/>
        </w:rPr>
        <w:t xml:space="preserve"> encontrarán muchas similitudes con las historias de sus pares. </w:t>
      </w:r>
    </w:p>
    <w:p w14:paraId="74BD7368" w14:textId="20BC60C1" w:rsidR="00923445" w:rsidRPr="00E424F8" w:rsidRDefault="00923445" w:rsidP="00A46055">
      <w:pPr>
        <w:pStyle w:val="Prrafodelista"/>
        <w:numPr>
          <w:ilvl w:val="0"/>
          <w:numId w:val="101"/>
        </w:numPr>
        <w:spacing w:after="60"/>
        <w:jc w:val="both"/>
        <w:rPr>
          <w:rFonts w:ascii="Avenir Light" w:hAnsi="Avenir Light"/>
          <w:lang w:val="es-HN"/>
        </w:rPr>
      </w:pPr>
      <w:r w:rsidRPr="00E424F8">
        <w:rPr>
          <w:rFonts w:ascii="Avenir Light" w:hAnsi="Avenir Light"/>
          <w:lang w:val="es-HN"/>
        </w:rPr>
        <w:t xml:space="preserve">Los jóvenes son inspirados por las historias de los demás y la forma en que sus pares han </w:t>
      </w:r>
      <w:r w:rsidR="006B01AD">
        <w:rPr>
          <w:rFonts w:ascii="Avenir Light" w:hAnsi="Avenir Light"/>
          <w:lang w:val="es-HN"/>
        </w:rPr>
        <w:t>superado las dificultades y hecho</w:t>
      </w:r>
      <w:r w:rsidRPr="00E424F8">
        <w:rPr>
          <w:rFonts w:ascii="Avenir Light" w:hAnsi="Avenir Light"/>
          <w:lang w:val="es-HN"/>
        </w:rPr>
        <w:t xml:space="preserve"> frente a la pérdida. </w:t>
      </w:r>
    </w:p>
    <w:p w14:paraId="23015A23" w14:textId="77777777" w:rsidR="00923445" w:rsidRPr="00E424F8" w:rsidRDefault="00923445" w:rsidP="00A46055">
      <w:pPr>
        <w:pStyle w:val="Prrafodelista"/>
        <w:numPr>
          <w:ilvl w:val="0"/>
          <w:numId w:val="101"/>
        </w:numPr>
        <w:spacing w:after="60"/>
        <w:jc w:val="both"/>
        <w:rPr>
          <w:rFonts w:ascii="Avenir Light" w:hAnsi="Avenir Light"/>
          <w:lang w:val="es-HN"/>
        </w:rPr>
      </w:pPr>
      <w:r w:rsidRPr="00E424F8">
        <w:rPr>
          <w:rFonts w:ascii="Avenir Light" w:hAnsi="Avenir Light"/>
          <w:lang w:val="es-HN"/>
        </w:rPr>
        <w:t xml:space="preserve">Los jóvenes identifican el valor de la perseverancia y la esperanza. </w:t>
      </w:r>
    </w:p>
    <w:p w14:paraId="05EBC636" w14:textId="77777777" w:rsidR="00923445" w:rsidRPr="00E424F8" w:rsidRDefault="00923445" w:rsidP="00A46055">
      <w:pPr>
        <w:pStyle w:val="Prrafodelista"/>
        <w:numPr>
          <w:ilvl w:val="0"/>
          <w:numId w:val="101"/>
        </w:numPr>
        <w:spacing w:after="60"/>
        <w:jc w:val="both"/>
        <w:rPr>
          <w:rFonts w:ascii="Avenir Light" w:hAnsi="Avenir Light"/>
          <w:lang w:val="es-HN"/>
        </w:rPr>
      </w:pPr>
      <w:r w:rsidRPr="00E424F8">
        <w:rPr>
          <w:rFonts w:ascii="Avenir Light" w:hAnsi="Avenir Light"/>
          <w:lang w:val="es-HN"/>
        </w:rPr>
        <w:t xml:space="preserve">Los jóvenes tienen ejemplos concretos que ya han sido compartidos con sus pares para traer a la discusión sobre cómo lidiar con la pérdida en la siguiente actividad. </w:t>
      </w:r>
    </w:p>
    <w:p w14:paraId="411FC2C2" w14:textId="2F94A8BE" w:rsidR="00923445" w:rsidRPr="00E424F8" w:rsidRDefault="006B01AD" w:rsidP="00923445">
      <w:pPr>
        <w:spacing w:before="120" w:after="120"/>
        <w:rPr>
          <w:rFonts w:ascii="Avenir Light" w:hAnsi="Avenir Light"/>
          <w:lang w:val="es-HN"/>
        </w:rPr>
      </w:pPr>
      <w:r>
        <w:rPr>
          <w:rFonts w:ascii="Avenir Light" w:hAnsi="Avenir Light"/>
          <w:b/>
          <w:lang w:val="es-HN"/>
        </w:rPr>
        <w:t>Instrucciones</w:t>
      </w:r>
      <w:r w:rsidR="00923445" w:rsidRPr="00E424F8">
        <w:rPr>
          <w:rFonts w:ascii="Avenir Light" w:hAnsi="Avenir Light"/>
          <w:lang w:val="es-HN"/>
        </w:rPr>
        <w:t>:</w:t>
      </w:r>
    </w:p>
    <w:p w14:paraId="7A7F6EB4" w14:textId="6A283DC5" w:rsidR="00923445" w:rsidRPr="00E424F8" w:rsidRDefault="000540BB" w:rsidP="00A46055">
      <w:pPr>
        <w:pStyle w:val="Prrafodelista"/>
        <w:numPr>
          <w:ilvl w:val="0"/>
          <w:numId w:val="115"/>
        </w:numPr>
        <w:spacing w:after="120" w:line="240" w:lineRule="auto"/>
        <w:jc w:val="both"/>
        <w:rPr>
          <w:rFonts w:ascii="Avenir Light" w:hAnsi="Avenir Light"/>
          <w:lang w:val="es-HN"/>
        </w:rPr>
      </w:pPr>
      <w:r>
        <w:rPr>
          <w:rFonts w:ascii="Avenir Light" w:hAnsi="Avenir Light"/>
          <w:lang w:val="es-HN"/>
        </w:rPr>
        <w:t>Inice</w:t>
      </w:r>
      <w:r w:rsidR="00923445" w:rsidRPr="00E424F8">
        <w:rPr>
          <w:rFonts w:ascii="Avenir Light" w:hAnsi="Avenir Light"/>
          <w:lang w:val="es-HN"/>
        </w:rPr>
        <w:t xml:space="preserve"> la actividad </w:t>
      </w:r>
      <w:r w:rsidR="008533E0">
        <w:rPr>
          <w:rFonts w:ascii="Avenir Light" w:hAnsi="Avenir Light"/>
          <w:lang w:val="es-HN"/>
        </w:rPr>
        <w:t>presentando</w:t>
      </w:r>
      <w:r w:rsidR="006B01AD">
        <w:rPr>
          <w:rFonts w:ascii="Avenir Light" w:hAnsi="Avenir Light"/>
          <w:lang w:val="es-HN"/>
        </w:rPr>
        <w:t xml:space="preserve"> </w:t>
      </w:r>
      <w:r w:rsidR="00923445" w:rsidRPr="00E424F8">
        <w:rPr>
          <w:rFonts w:ascii="Avenir Light" w:hAnsi="Avenir Light"/>
          <w:lang w:val="es-HN"/>
        </w:rPr>
        <w:t>un mapa de su propia historia de vida</w:t>
      </w:r>
      <w:r w:rsidR="008533E0">
        <w:rPr>
          <w:rFonts w:ascii="Avenir Light" w:hAnsi="Avenir Light"/>
          <w:lang w:val="es-HN"/>
        </w:rPr>
        <w:t xml:space="preserve"> que previamente ha elaborado</w:t>
      </w:r>
      <w:r>
        <w:rPr>
          <w:rFonts w:ascii="Avenir Light" w:hAnsi="Avenir Light"/>
          <w:lang w:val="es-HN"/>
        </w:rPr>
        <w:t>. Pregunte</w:t>
      </w:r>
      <w:r w:rsidR="00923445" w:rsidRPr="00E424F8">
        <w:rPr>
          <w:rFonts w:ascii="Avenir Light" w:hAnsi="Avenir Light"/>
          <w:lang w:val="es-HN"/>
        </w:rPr>
        <w:t xml:space="preserve"> al grupo </w:t>
      </w:r>
      <w:r>
        <w:rPr>
          <w:rFonts w:ascii="Avenir Light" w:hAnsi="Avenir Light"/>
          <w:lang w:val="es-HN"/>
        </w:rPr>
        <w:t xml:space="preserve">¿Sobre qué creen que trata el esquema? </w:t>
      </w:r>
      <w:r w:rsidR="00923445" w:rsidRPr="00E424F8">
        <w:rPr>
          <w:rFonts w:ascii="Avenir Light" w:hAnsi="Avenir Light"/>
          <w:lang w:val="es-HN"/>
        </w:rPr>
        <w:t xml:space="preserve">Luego de escuchar algunas ideas, </w:t>
      </w:r>
      <w:r>
        <w:rPr>
          <w:rFonts w:ascii="Avenir Light" w:hAnsi="Avenir Light"/>
          <w:lang w:val="es-HN"/>
        </w:rPr>
        <w:t>explique</w:t>
      </w:r>
      <w:r w:rsidR="00923445" w:rsidRPr="00E424F8">
        <w:rPr>
          <w:rFonts w:ascii="Avenir Light" w:hAnsi="Avenir Light"/>
          <w:lang w:val="es-HN"/>
        </w:rPr>
        <w:t xml:space="preserve"> que es la historia de su vida - o, más bien, un mapa que muestra algunos de los eventos y períodos más importantes de su vida. Es, en esencia, una autobiografía visual. </w:t>
      </w:r>
      <w:r>
        <w:rPr>
          <w:rFonts w:ascii="Avenir Light" w:hAnsi="Avenir Light"/>
          <w:lang w:val="es-HN"/>
        </w:rPr>
        <w:t>Explique</w:t>
      </w:r>
      <w:r w:rsidR="00923445" w:rsidRPr="00E424F8">
        <w:rPr>
          <w:rFonts w:ascii="Avenir Light" w:hAnsi="Avenir Light"/>
          <w:lang w:val="es-HN"/>
        </w:rPr>
        <w:t xml:space="preserve"> que la línea de tiempo comienza con su nacimiento y</w:t>
      </w:r>
      <w:r>
        <w:rPr>
          <w:rFonts w:ascii="Avenir Light" w:hAnsi="Avenir Light"/>
          <w:lang w:val="es-HN"/>
        </w:rPr>
        <w:t xml:space="preserve"> continúa hasta el día de hoy. Comente que al igual que toda su vida</w:t>
      </w:r>
      <w:r w:rsidR="00923445" w:rsidRPr="00E424F8">
        <w:rPr>
          <w:rFonts w:ascii="Avenir Light" w:hAnsi="Avenir Light"/>
          <w:lang w:val="es-HN"/>
        </w:rPr>
        <w:t xml:space="preserve"> ha tenido algunos altibajos y que le gustaría decirle al grupo su historia. A continuación, utiliza el mapa de </w:t>
      </w:r>
      <w:r w:rsidRPr="00E424F8">
        <w:rPr>
          <w:rFonts w:ascii="Avenir Light" w:hAnsi="Avenir Light"/>
          <w:lang w:val="es-HN"/>
        </w:rPr>
        <w:t xml:space="preserve">elevación de </w:t>
      </w:r>
      <w:r w:rsidR="00923445" w:rsidRPr="00E424F8">
        <w:rPr>
          <w:rFonts w:ascii="Avenir Light" w:hAnsi="Avenir Light"/>
          <w:lang w:val="es-HN"/>
        </w:rPr>
        <w:t xml:space="preserve">vida para contar su historia. </w:t>
      </w:r>
    </w:p>
    <w:p w14:paraId="05C6F49E" w14:textId="77777777" w:rsidR="00923445" w:rsidRPr="00E424F8" w:rsidRDefault="00923445" w:rsidP="00923445">
      <w:pPr>
        <w:pStyle w:val="Prrafodelista"/>
        <w:spacing w:after="120" w:line="240" w:lineRule="auto"/>
        <w:rPr>
          <w:rFonts w:ascii="Avenir Light" w:hAnsi="Avenir Light"/>
          <w:lang w:val="es-HN"/>
        </w:rPr>
      </w:pPr>
      <w:r w:rsidRPr="00E424F8">
        <w:rPr>
          <w:rFonts w:ascii="Avenir Light" w:hAnsi="Avenir Light"/>
          <w:lang w:val="es-HN"/>
        </w:rPr>
        <w:br/>
      </w:r>
    </w:p>
    <w:p w14:paraId="6A133FE1" w14:textId="3554C1EB" w:rsidR="0030542C" w:rsidRPr="00E424F8" w:rsidRDefault="00923445" w:rsidP="00A46055">
      <w:pPr>
        <w:pStyle w:val="Prrafodelista"/>
        <w:numPr>
          <w:ilvl w:val="0"/>
          <w:numId w:val="118"/>
        </w:numPr>
        <w:spacing w:after="120" w:line="240" w:lineRule="auto"/>
        <w:jc w:val="both"/>
        <w:rPr>
          <w:rFonts w:ascii="Avenir Light" w:hAnsi="Avenir Light"/>
          <w:sz w:val="20"/>
          <w:lang w:val="es-HN"/>
        </w:rPr>
      </w:pPr>
      <w:r w:rsidRPr="00E424F8">
        <w:rPr>
          <w:rFonts w:ascii="Avenir Light" w:hAnsi="Avenir Light"/>
          <w:color w:val="943634" w:themeColor="accent2" w:themeShade="BF"/>
          <w:sz w:val="20"/>
          <w:lang w:val="es-HN"/>
        </w:rPr>
        <w:t xml:space="preserve">Nota: </w:t>
      </w:r>
      <w:r w:rsidRPr="00E424F8">
        <w:rPr>
          <w:rFonts w:ascii="Avenir Light" w:hAnsi="Avenir Light"/>
          <w:sz w:val="20"/>
          <w:lang w:val="es-HN"/>
        </w:rPr>
        <w:t>Es importante que el facilitad</w:t>
      </w:r>
      <w:r w:rsidR="000540BB">
        <w:rPr>
          <w:rFonts w:ascii="Avenir Light" w:hAnsi="Avenir Light"/>
          <w:sz w:val="20"/>
          <w:lang w:val="es-HN"/>
        </w:rPr>
        <w:t>or establezca el tono correcto al momento de</w:t>
      </w:r>
      <w:r w:rsidRPr="00E424F8">
        <w:rPr>
          <w:rFonts w:ascii="Avenir Light" w:hAnsi="Avenir Light"/>
          <w:sz w:val="20"/>
          <w:lang w:val="es-HN"/>
        </w:rPr>
        <w:t xml:space="preserve"> compartir. Entre más vulnerable y honesto es el facilitador en compartir su historia de vida, más vulnerables y honestos serán los jóvenes. Es importante dar el ejemplo del tipo de verdad y el nivel de confianza con la que espera que </w:t>
      </w:r>
      <w:r w:rsidR="00E424F8" w:rsidRPr="00E424F8">
        <w:rPr>
          <w:rFonts w:ascii="Avenir Light" w:hAnsi="Avenir Light"/>
          <w:sz w:val="20"/>
          <w:lang w:val="es-HN"/>
        </w:rPr>
        <w:t xml:space="preserve">el joven </w:t>
      </w:r>
      <w:r w:rsidR="000540BB">
        <w:rPr>
          <w:rFonts w:ascii="Avenir Light" w:hAnsi="Avenir Light"/>
          <w:sz w:val="20"/>
          <w:lang w:val="es-HN"/>
        </w:rPr>
        <w:t>haga su presentación</w:t>
      </w:r>
      <w:r w:rsidRPr="00E424F8">
        <w:rPr>
          <w:rFonts w:ascii="Avenir Light" w:hAnsi="Avenir Light"/>
          <w:sz w:val="20"/>
          <w:lang w:val="es-HN"/>
        </w:rPr>
        <w:t>.</w:t>
      </w:r>
    </w:p>
    <w:p w14:paraId="3CA30360" w14:textId="7F8693D2" w:rsidR="00923445" w:rsidRPr="00E424F8" w:rsidRDefault="00923445" w:rsidP="0030542C">
      <w:pPr>
        <w:pStyle w:val="Prrafodelista"/>
        <w:spacing w:after="120" w:line="240" w:lineRule="auto"/>
        <w:jc w:val="both"/>
        <w:rPr>
          <w:rFonts w:ascii="Avenir Light" w:hAnsi="Avenir Light"/>
          <w:sz w:val="20"/>
          <w:lang w:val="es-HN"/>
        </w:rPr>
      </w:pPr>
      <w:r w:rsidRPr="00E424F8">
        <w:rPr>
          <w:rFonts w:ascii="Avenir Light" w:hAnsi="Avenir Light"/>
          <w:sz w:val="20"/>
          <w:lang w:val="es-HN"/>
        </w:rPr>
        <w:t xml:space="preserve"> </w:t>
      </w:r>
      <w:r w:rsidRPr="00E424F8">
        <w:rPr>
          <w:rFonts w:ascii="Avenir Light" w:hAnsi="Avenir Light"/>
          <w:sz w:val="20"/>
          <w:lang w:val="es-HN"/>
        </w:rPr>
        <w:br/>
      </w:r>
    </w:p>
    <w:p w14:paraId="54C559A2" w14:textId="2463CF27" w:rsidR="00923445" w:rsidRPr="000540BB" w:rsidRDefault="000540BB" w:rsidP="00A46055">
      <w:pPr>
        <w:pStyle w:val="Prrafodelista"/>
        <w:numPr>
          <w:ilvl w:val="0"/>
          <w:numId w:val="115"/>
        </w:numPr>
        <w:spacing w:after="120" w:line="240" w:lineRule="auto"/>
        <w:jc w:val="both"/>
        <w:rPr>
          <w:rFonts w:ascii="Avenir Light" w:hAnsi="Avenir Light"/>
          <w:lang w:val="es-HN"/>
        </w:rPr>
      </w:pPr>
      <w:r>
        <w:rPr>
          <w:rFonts w:ascii="Avenir Light" w:hAnsi="Avenir Light"/>
          <w:lang w:val="es-HN"/>
        </w:rPr>
        <w:t xml:space="preserve">Después de su narración, pregunte </w:t>
      </w:r>
      <w:r w:rsidR="00923445" w:rsidRPr="00E424F8">
        <w:rPr>
          <w:rFonts w:ascii="Avenir Light" w:hAnsi="Avenir Light"/>
          <w:lang w:val="es-HN"/>
        </w:rPr>
        <w:t>al grupo si estarían dispuestos a compartir sus historias de vida de esta manera. Divida el grupo en pequeños grupos de cuatro. Los jóvenes deben dibujar sus propios mapas de e</w:t>
      </w:r>
      <w:r>
        <w:rPr>
          <w:rFonts w:ascii="Avenir Light" w:hAnsi="Avenir Light"/>
          <w:lang w:val="es-HN"/>
        </w:rPr>
        <w:t>levación de vida en sus libros</w:t>
      </w:r>
      <w:r w:rsidR="00923445" w:rsidRPr="000540BB">
        <w:rPr>
          <w:rFonts w:ascii="Avenir Light" w:hAnsi="Avenir Light"/>
          <w:lang w:val="es-HN"/>
        </w:rPr>
        <w:t xml:space="preserve">. </w:t>
      </w:r>
    </w:p>
    <w:p w14:paraId="320C7AF0" w14:textId="77777777" w:rsidR="00923445" w:rsidRPr="00E424F8" w:rsidRDefault="00923445" w:rsidP="00923445">
      <w:pPr>
        <w:spacing w:after="60"/>
        <w:rPr>
          <w:rFonts w:ascii="Avenir Light" w:hAnsi="Avenir Light"/>
          <w:b/>
          <w:highlight w:val="cyan"/>
          <w:lang w:val="es-HN"/>
        </w:rPr>
      </w:pPr>
    </w:p>
    <w:p w14:paraId="23D50FEC" w14:textId="77777777" w:rsidR="00923445" w:rsidRPr="00E424F8" w:rsidRDefault="00923445" w:rsidP="00923445">
      <w:pPr>
        <w:spacing w:after="60"/>
        <w:rPr>
          <w:rFonts w:ascii="Avenir Light" w:hAnsi="Avenir Light"/>
          <w:b/>
          <w:lang w:val="es-HN"/>
        </w:rPr>
      </w:pPr>
      <w:r w:rsidRPr="00E424F8">
        <w:rPr>
          <w:rFonts w:ascii="Avenir Light" w:hAnsi="Avenir Light"/>
          <w:b/>
          <w:lang w:val="es-HN"/>
        </w:rPr>
        <w:t>Como Hacer un Mapa de Elevación de Vida:</w:t>
      </w:r>
    </w:p>
    <w:p w14:paraId="62FF52D6" w14:textId="1C4B6CE6" w:rsidR="0030542C" w:rsidRPr="000540BB" w:rsidRDefault="00923445" w:rsidP="00A46055">
      <w:pPr>
        <w:pStyle w:val="Prrafodelista"/>
        <w:numPr>
          <w:ilvl w:val="0"/>
          <w:numId w:val="103"/>
        </w:numPr>
        <w:spacing w:after="60"/>
        <w:ind w:left="1260"/>
        <w:jc w:val="both"/>
        <w:rPr>
          <w:rFonts w:ascii="Avenir Light" w:hAnsi="Avenir Light"/>
          <w:lang w:val="es-HN"/>
        </w:rPr>
      </w:pPr>
      <w:r w:rsidRPr="00E424F8">
        <w:rPr>
          <w:rFonts w:ascii="Avenir Light" w:hAnsi="Avenir Light"/>
          <w:lang w:val="es-HN"/>
        </w:rPr>
        <w:t xml:space="preserve">Dibujar una línea de tiempo que comienza con el año de su nacimiento y sigue hasta el año en curso. Etiquete el año de nacimiento y su edad. </w:t>
      </w:r>
    </w:p>
    <w:p w14:paraId="473BFA54" w14:textId="2E7C95A2" w:rsidR="0030542C" w:rsidRPr="00E424F8" w:rsidRDefault="00923445" w:rsidP="00A46055">
      <w:pPr>
        <w:pStyle w:val="Prrafodelista"/>
        <w:numPr>
          <w:ilvl w:val="0"/>
          <w:numId w:val="103"/>
        </w:numPr>
        <w:spacing w:after="60"/>
        <w:ind w:left="1260"/>
        <w:jc w:val="both"/>
        <w:rPr>
          <w:rFonts w:ascii="Avenir Light" w:hAnsi="Avenir Light"/>
          <w:lang w:val="es-HN"/>
        </w:rPr>
      </w:pPr>
      <w:r w:rsidRPr="00E424F8">
        <w:rPr>
          <w:rFonts w:ascii="Avenir Light" w:hAnsi="Avenir Light"/>
          <w:lang w:val="es-HN"/>
        </w:rPr>
        <w:t xml:space="preserve">Marcar incrementos de cinco años en la línea </w:t>
      </w:r>
      <w:r w:rsidR="000540BB">
        <w:rPr>
          <w:rFonts w:ascii="Avenir Light" w:hAnsi="Avenir Light"/>
          <w:lang w:val="es-HN"/>
        </w:rPr>
        <w:t>de tiempo</w:t>
      </w:r>
      <w:r w:rsidRPr="00E424F8">
        <w:rPr>
          <w:rFonts w:ascii="Avenir Light" w:hAnsi="Avenir Light"/>
          <w:lang w:val="es-HN"/>
        </w:rPr>
        <w:t xml:space="preserve">.  </w:t>
      </w:r>
    </w:p>
    <w:p w14:paraId="76757F07" w14:textId="606DFD72" w:rsidR="00923445" w:rsidRPr="00E424F8" w:rsidRDefault="00923445" w:rsidP="00A46055">
      <w:pPr>
        <w:pStyle w:val="Prrafodelista"/>
        <w:numPr>
          <w:ilvl w:val="0"/>
          <w:numId w:val="103"/>
        </w:numPr>
        <w:spacing w:after="60"/>
        <w:ind w:left="1260"/>
        <w:jc w:val="both"/>
        <w:rPr>
          <w:rFonts w:ascii="Avenir Light" w:hAnsi="Avenir Light"/>
          <w:lang w:val="es-HN"/>
        </w:rPr>
      </w:pPr>
      <w:r w:rsidRPr="00E424F8">
        <w:rPr>
          <w:rFonts w:ascii="Avenir Light" w:hAnsi="Avenir Light"/>
          <w:lang w:val="es-HN"/>
        </w:rPr>
        <w:t>Comenzar pensando en los principales puntos o períodos altos o bajos de su vida. Intente recordar la edad que tenía cuando ocurrió cada evento o empezó y terminó cada periodo. Marcar los puntos altos</w:t>
      </w:r>
      <w:r w:rsidR="000540BB">
        <w:rPr>
          <w:rFonts w:ascii="Avenir Light" w:hAnsi="Avenir Light"/>
          <w:lang w:val="es-HN"/>
        </w:rPr>
        <w:t xml:space="preserve"> (cosas positivas)</w:t>
      </w:r>
      <w:r w:rsidRPr="00E424F8">
        <w:rPr>
          <w:rFonts w:ascii="Avenir Light" w:hAnsi="Avenir Light"/>
          <w:lang w:val="es-HN"/>
        </w:rPr>
        <w:t xml:space="preserve"> por encima de la línea de tiempo. Marcar los puntos bajos</w:t>
      </w:r>
      <w:r w:rsidR="000540BB">
        <w:rPr>
          <w:rFonts w:ascii="Avenir Light" w:hAnsi="Avenir Light"/>
          <w:lang w:val="es-HN"/>
        </w:rPr>
        <w:t xml:space="preserve"> (cosas negativas)</w:t>
      </w:r>
      <w:r w:rsidRPr="00E424F8">
        <w:rPr>
          <w:rFonts w:ascii="Avenir Light" w:hAnsi="Avenir Light"/>
          <w:lang w:val="es-HN"/>
        </w:rPr>
        <w:t xml:space="preserve"> por debajo de la línea de tiempo de la misma manera. </w:t>
      </w:r>
    </w:p>
    <w:p w14:paraId="14973152" w14:textId="1D363449" w:rsidR="00923445" w:rsidRPr="00E424F8" w:rsidRDefault="00923445" w:rsidP="00A46055">
      <w:pPr>
        <w:pStyle w:val="Prrafodelista"/>
        <w:numPr>
          <w:ilvl w:val="0"/>
          <w:numId w:val="103"/>
        </w:numPr>
        <w:spacing w:after="60"/>
        <w:ind w:left="1260"/>
        <w:jc w:val="both"/>
        <w:rPr>
          <w:rFonts w:ascii="Avenir Light" w:hAnsi="Avenir Light"/>
          <w:lang w:val="es-HN"/>
        </w:rPr>
      </w:pPr>
      <w:r w:rsidRPr="00E424F8">
        <w:rPr>
          <w:rFonts w:ascii="Avenir Light" w:hAnsi="Avenir Light"/>
          <w:lang w:val="es-HN"/>
        </w:rPr>
        <w:t xml:space="preserve">Si </w:t>
      </w:r>
      <w:r w:rsidR="000540BB">
        <w:rPr>
          <w:rFonts w:ascii="Avenir Light" w:hAnsi="Avenir Light"/>
          <w:lang w:val="es-HN"/>
        </w:rPr>
        <w:t>así lo desean pueden</w:t>
      </w:r>
      <w:r w:rsidRPr="00E424F8">
        <w:rPr>
          <w:rFonts w:ascii="Avenir Light" w:hAnsi="Avenir Light"/>
          <w:lang w:val="es-HN"/>
        </w:rPr>
        <w:t xml:space="preserve"> etiquetar cada punto con unas pocas palabras para recordarle qué representa el punto cuando esté contando su historia. </w:t>
      </w:r>
    </w:p>
    <w:p w14:paraId="074BE159" w14:textId="77777777" w:rsidR="00923445" w:rsidRPr="00E424F8" w:rsidRDefault="00923445" w:rsidP="00A46055">
      <w:pPr>
        <w:pStyle w:val="Prrafodelista"/>
        <w:numPr>
          <w:ilvl w:val="0"/>
          <w:numId w:val="103"/>
        </w:numPr>
        <w:spacing w:after="60"/>
        <w:ind w:left="1260"/>
        <w:jc w:val="both"/>
        <w:rPr>
          <w:rFonts w:ascii="Avenir Light" w:hAnsi="Avenir Light"/>
          <w:lang w:val="es-HN"/>
        </w:rPr>
      </w:pPr>
      <w:r w:rsidRPr="00E424F8">
        <w:rPr>
          <w:rFonts w:ascii="Avenir Light" w:hAnsi="Avenir Light"/>
          <w:lang w:val="es-HN"/>
        </w:rPr>
        <w:t xml:space="preserve">A continuación, trace una línea desde el punto de nacimiento a través de los puntos para mostrar su viaje a través de los altibajos de su vida. </w:t>
      </w:r>
    </w:p>
    <w:p w14:paraId="0510BC8C" w14:textId="2D1A178A" w:rsidR="00923445" w:rsidRPr="00E424F8" w:rsidRDefault="000540BB" w:rsidP="00A46055">
      <w:pPr>
        <w:pStyle w:val="Prrafodelista"/>
        <w:numPr>
          <w:ilvl w:val="0"/>
          <w:numId w:val="103"/>
        </w:numPr>
        <w:spacing w:after="120"/>
        <w:jc w:val="both"/>
        <w:rPr>
          <w:rFonts w:ascii="Avenir Light" w:hAnsi="Avenir Light"/>
          <w:lang w:val="es-HN"/>
        </w:rPr>
      </w:pPr>
      <w:r>
        <w:rPr>
          <w:rFonts w:ascii="Avenir Light" w:hAnsi="Avenir Light"/>
          <w:lang w:val="es-HN"/>
        </w:rPr>
        <w:t>Mientras los jóvenes trabajan asegúrese</w:t>
      </w:r>
      <w:r w:rsidR="00923445" w:rsidRPr="00E424F8">
        <w:rPr>
          <w:rFonts w:ascii="Avenir Light" w:hAnsi="Avenir Light"/>
          <w:lang w:val="es-HN"/>
        </w:rPr>
        <w:t xml:space="preserve"> </w:t>
      </w:r>
      <w:r>
        <w:rPr>
          <w:rFonts w:ascii="Avenir Light" w:hAnsi="Avenir Light"/>
          <w:lang w:val="es-HN"/>
        </w:rPr>
        <w:t>que desarrollan el trabajo correctamente.</w:t>
      </w:r>
    </w:p>
    <w:p w14:paraId="6E1DF696" w14:textId="739EE939" w:rsidR="00923445" w:rsidRPr="000540BB" w:rsidRDefault="00923445" w:rsidP="00A46055">
      <w:pPr>
        <w:pStyle w:val="Prrafodelista"/>
        <w:numPr>
          <w:ilvl w:val="0"/>
          <w:numId w:val="103"/>
        </w:numPr>
        <w:spacing w:after="120"/>
        <w:jc w:val="both"/>
        <w:rPr>
          <w:rFonts w:ascii="Avenir Light" w:hAnsi="Avenir Light"/>
          <w:lang w:val="es-HN"/>
        </w:rPr>
      </w:pPr>
      <w:r w:rsidRPr="00E424F8">
        <w:rPr>
          <w:rFonts w:ascii="Avenir Light" w:hAnsi="Avenir Light"/>
          <w:lang w:val="es-HN"/>
        </w:rPr>
        <w:t xml:space="preserve">Cuando todos hayan preparado sus mapas de elevación de vida, darle al grupo estas guías para ayudarles a ser buenos </w:t>
      </w:r>
      <w:r w:rsidRPr="000540BB">
        <w:rPr>
          <w:rFonts w:ascii="Avenir Light" w:hAnsi="Avenir Light"/>
          <w:lang w:val="es-HN"/>
        </w:rPr>
        <w:t xml:space="preserve">oyentes, mientras se turnan para compartir sus historias de vida con los demás en sus pequeños grupos. </w:t>
      </w:r>
    </w:p>
    <w:p w14:paraId="7B968C0F" w14:textId="77777777" w:rsidR="0030542C" w:rsidRPr="00E424F8" w:rsidRDefault="0030542C" w:rsidP="0030542C">
      <w:pPr>
        <w:pStyle w:val="Prrafodelista"/>
        <w:spacing w:after="120"/>
        <w:ind w:left="1352"/>
        <w:jc w:val="both"/>
        <w:rPr>
          <w:rFonts w:ascii="Avenir Light" w:hAnsi="Avenir Light"/>
          <w:lang w:val="es-HN"/>
        </w:rPr>
      </w:pPr>
    </w:p>
    <w:p w14:paraId="0E89CD62" w14:textId="1D83CE61" w:rsidR="00923445" w:rsidRPr="00E424F8" w:rsidRDefault="00923445" w:rsidP="00A46055">
      <w:pPr>
        <w:pStyle w:val="Prrafodelista"/>
        <w:numPr>
          <w:ilvl w:val="0"/>
          <w:numId w:val="102"/>
        </w:numPr>
        <w:spacing w:after="120"/>
        <w:ind w:left="1260"/>
        <w:jc w:val="both"/>
        <w:rPr>
          <w:rFonts w:ascii="Avenir Light" w:hAnsi="Avenir Light"/>
          <w:lang w:val="es-HN"/>
        </w:rPr>
      </w:pPr>
      <w:r w:rsidRPr="00E424F8">
        <w:rPr>
          <w:rFonts w:ascii="Avenir Light" w:hAnsi="Avenir Light"/>
          <w:u w:val="single"/>
          <w:lang w:val="es-HN"/>
        </w:rPr>
        <w:t>Expresar interés con sus ojos.</w:t>
      </w:r>
      <w:r w:rsidRPr="00E424F8">
        <w:rPr>
          <w:rFonts w:ascii="Avenir Light" w:hAnsi="Avenir Light"/>
          <w:lang w:val="es-HN"/>
        </w:rPr>
        <w:t xml:space="preserve"> Mire al narrador y a su mapa de vida mientras hablan. No mire a otros grupos o hacia al suelo. Las personas que estén compartiendo detalles íntimos de sus vidas necesitan ser honrados con su </w:t>
      </w:r>
      <w:r w:rsidR="000540BB" w:rsidRPr="00E424F8">
        <w:rPr>
          <w:rFonts w:ascii="Avenir Light" w:hAnsi="Avenir Light"/>
          <w:lang w:val="es-HN"/>
        </w:rPr>
        <w:t xml:space="preserve">atención </w:t>
      </w:r>
      <w:r w:rsidR="000540BB">
        <w:rPr>
          <w:rFonts w:ascii="Avenir Light" w:hAnsi="Avenir Light"/>
          <w:lang w:val="es-HN"/>
        </w:rPr>
        <w:t>y contacto visual</w:t>
      </w:r>
      <w:r w:rsidRPr="00E424F8">
        <w:rPr>
          <w:rFonts w:ascii="Avenir Light" w:hAnsi="Avenir Light"/>
          <w:lang w:val="es-HN"/>
        </w:rPr>
        <w:t xml:space="preserve">. Incluso uno que otro guiño de la cabeza puede mostrar que estás escuchando realmente a la persona y oyendo su historia. </w:t>
      </w:r>
    </w:p>
    <w:p w14:paraId="5798E9DD" w14:textId="54411102" w:rsidR="00923445" w:rsidRPr="00E424F8" w:rsidRDefault="00923445" w:rsidP="00A46055">
      <w:pPr>
        <w:pStyle w:val="Prrafodelista"/>
        <w:numPr>
          <w:ilvl w:val="0"/>
          <w:numId w:val="102"/>
        </w:numPr>
        <w:spacing w:after="120"/>
        <w:ind w:left="1260"/>
        <w:jc w:val="both"/>
        <w:rPr>
          <w:rFonts w:ascii="Avenir Light" w:hAnsi="Avenir Light"/>
          <w:lang w:val="es-HN"/>
        </w:rPr>
      </w:pPr>
      <w:r w:rsidRPr="00E424F8">
        <w:rPr>
          <w:rFonts w:ascii="Avenir Light" w:hAnsi="Avenir Light"/>
          <w:u w:val="single"/>
          <w:lang w:val="es-HN"/>
        </w:rPr>
        <w:t>Ser empático.</w:t>
      </w:r>
      <w:r w:rsidRPr="00E424F8">
        <w:rPr>
          <w:rFonts w:ascii="Avenir Light" w:hAnsi="Avenir Light"/>
          <w:lang w:val="es-HN"/>
        </w:rPr>
        <w:t xml:space="preserve"> Sonreír cuando la persona está compartiendo unos buenos momentos en su vida; mostrar preocupación y simpatía cuando la persona está compartiendo uno</w:t>
      </w:r>
      <w:r w:rsidR="000540BB">
        <w:rPr>
          <w:rFonts w:ascii="Avenir Light" w:hAnsi="Avenir Light"/>
          <w:lang w:val="es-HN"/>
        </w:rPr>
        <w:t>s momentos difíciles en su vida.</w:t>
      </w:r>
    </w:p>
    <w:p w14:paraId="2050A525" w14:textId="23023026" w:rsidR="00923445" w:rsidRPr="00E424F8" w:rsidRDefault="00923445" w:rsidP="00A46055">
      <w:pPr>
        <w:pStyle w:val="Prrafodelista"/>
        <w:numPr>
          <w:ilvl w:val="0"/>
          <w:numId w:val="102"/>
        </w:numPr>
        <w:spacing w:after="120"/>
        <w:ind w:left="1260"/>
        <w:jc w:val="both"/>
        <w:rPr>
          <w:rFonts w:ascii="Avenir Light" w:hAnsi="Avenir Light"/>
          <w:lang w:val="es-HN"/>
        </w:rPr>
      </w:pPr>
      <w:r w:rsidRPr="00E424F8">
        <w:rPr>
          <w:rFonts w:ascii="Avenir Light" w:hAnsi="Avenir Light"/>
          <w:u w:val="single"/>
          <w:lang w:val="es-HN"/>
        </w:rPr>
        <w:t>No lo haga sobre usted.</w:t>
      </w:r>
      <w:r w:rsidRPr="00E424F8">
        <w:rPr>
          <w:rFonts w:ascii="Avenir Light" w:hAnsi="Avenir Light"/>
          <w:lang w:val="es-HN"/>
        </w:rPr>
        <w:t xml:space="preserve"> A veces la gente va a compartir algo de su vida que le recuerda algo en su propia vida. No interrumpa la historia de esa persona para comenzar a hablar acerca de su propia historia. Espere hasta que la persona haya terminado antes de hacer comentarios u observaciones acerca de su historia. </w:t>
      </w:r>
    </w:p>
    <w:p w14:paraId="50DC3875" w14:textId="5F662DED" w:rsidR="00923445" w:rsidRPr="00E424F8" w:rsidRDefault="00923445" w:rsidP="00A46055">
      <w:pPr>
        <w:pStyle w:val="Prrafodelista"/>
        <w:numPr>
          <w:ilvl w:val="0"/>
          <w:numId w:val="103"/>
        </w:numPr>
        <w:spacing w:after="120"/>
        <w:jc w:val="both"/>
        <w:rPr>
          <w:rFonts w:ascii="Avenir Light" w:hAnsi="Avenir Light"/>
          <w:lang w:val="es-HN"/>
        </w:rPr>
      </w:pPr>
      <w:r w:rsidRPr="00E424F8">
        <w:rPr>
          <w:rFonts w:ascii="Avenir Light" w:hAnsi="Avenir Light"/>
          <w:lang w:val="es-HN"/>
        </w:rPr>
        <w:t>Otorgar a los grupos unos 20 minutos para compartir. Esto es aproximadamente 5 minutos por persona. Es importante recorda</w:t>
      </w:r>
      <w:r w:rsidR="000540BB">
        <w:rPr>
          <w:rFonts w:ascii="Avenir Light" w:hAnsi="Avenir Light"/>
          <w:lang w:val="es-HN"/>
        </w:rPr>
        <w:t>rles suavemente sobre el tiempo</w:t>
      </w:r>
      <w:r w:rsidRPr="00E424F8">
        <w:rPr>
          <w:rFonts w:ascii="Avenir Light" w:hAnsi="Avenir Light"/>
          <w:lang w:val="es-HN"/>
        </w:rPr>
        <w:t xml:space="preserve"> </w:t>
      </w:r>
      <w:r w:rsidR="000540BB">
        <w:rPr>
          <w:rFonts w:ascii="Avenir Light" w:hAnsi="Avenir Light"/>
          <w:lang w:val="es-HN"/>
        </w:rPr>
        <w:t>para</w:t>
      </w:r>
      <w:r w:rsidRPr="00E424F8">
        <w:rPr>
          <w:rFonts w:ascii="Avenir Light" w:hAnsi="Avenir Light"/>
          <w:lang w:val="es-HN"/>
        </w:rPr>
        <w:t xml:space="preserve"> que las personas no se sientan cortados o demasiado apresurados para </w:t>
      </w:r>
      <w:r w:rsidR="000540BB">
        <w:rPr>
          <w:rFonts w:ascii="Avenir Light" w:hAnsi="Avenir Light"/>
          <w:lang w:val="es-HN"/>
        </w:rPr>
        <w:t xml:space="preserve">terminar de contar su historia. Alargue el tiempo de la </w:t>
      </w:r>
      <w:r w:rsidR="004B0D27" w:rsidRPr="004B0D27">
        <w:rPr>
          <w:rFonts w:ascii="Avenir Light" w:hAnsi="Avenir Light"/>
          <w:lang w:val="es-HN"/>
        </w:rPr>
        <w:t>sesión</w:t>
      </w:r>
      <w:r w:rsidR="000540BB">
        <w:rPr>
          <w:rFonts w:ascii="Avenir Light" w:hAnsi="Avenir Light"/>
          <w:lang w:val="es-HN"/>
        </w:rPr>
        <w:t xml:space="preserve"> si lo conisera necesario.</w:t>
      </w:r>
    </w:p>
    <w:p w14:paraId="2B6ECD4D" w14:textId="2A37CEA1" w:rsidR="00923445" w:rsidRPr="00E424F8" w:rsidRDefault="000540BB" w:rsidP="00A46055">
      <w:pPr>
        <w:pStyle w:val="Prrafodelista"/>
        <w:numPr>
          <w:ilvl w:val="0"/>
          <w:numId w:val="103"/>
        </w:numPr>
        <w:spacing w:after="120"/>
        <w:jc w:val="both"/>
        <w:rPr>
          <w:rFonts w:ascii="Avenir Light" w:hAnsi="Avenir Light"/>
          <w:lang w:val="es-HN"/>
        </w:rPr>
      </w:pPr>
      <w:r w:rsidRPr="00E424F8">
        <w:rPr>
          <w:rFonts w:ascii="Avenir Light" w:hAnsi="Avenir Light"/>
          <w:b/>
          <w:noProof/>
          <w:lang w:val="es-HN" w:eastAsia="es-HN"/>
        </w:rPr>
        <w:drawing>
          <wp:anchor distT="0" distB="0" distL="114300" distR="114300" simplePos="0" relativeHeight="251764736" behindDoc="0" locked="0" layoutInCell="1" allowOverlap="1" wp14:anchorId="32A14C16" wp14:editId="32F0BF27">
            <wp:simplePos x="0" y="0"/>
            <wp:positionH relativeFrom="margin">
              <wp:align>left</wp:align>
            </wp:positionH>
            <wp:positionV relativeFrom="paragraph">
              <wp:posOffset>1051224</wp:posOffset>
            </wp:positionV>
            <wp:extent cx="5789930" cy="4343400"/>
            <wp:effectExtent l="133350" t="114300" r="153670" b="171450"/>
            <wp:wrapSquare wrapText="bothSides"/>
            <wp:docPr id="230" name="Picture 285" descr="youth_ready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9" descr="youth_ready2.jpg"/>
                    <pic:cNvPicPr>
                      <a:picLocks noChangeAspect="1"/>
                    </pic:cNvPicPr>
                  </pic:nvPicPr>
                  <pic:blipFill>
                    <a:blip r:embed="rId27" cstate="print">
                      <a:extLst>
                        <a:ext uri="{28A0092B-C50C-407E-A947-70E740481C1C}">
                          <a14:useLocalDpi xmlns:a14="http://schemas.microsoft.com/office/drawing/2010/main"/>
                        </a:ext>
                      </a:extLst>
                    </a:blip>
                    <a:srcRect/>
                    <a:stretch>
                      <a:fillRect/>
                    </a:stretch>
                  </pic:blipFill>
                  <pic:spPr bwMode="auto">
                    <a:xfrm>
                      <a:off x="0" y="0"/>
                      <a:ext cx="5789930" cy="43434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FAA26D3D-D897-4be2-8F04-BA451C77F1D7}">
                        <ma14:placeholder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923445" w:rsidRPr="00E424F8">
        <w:rPr>
          <w:rFonts w:ascii="Avenir Light" w:hAnsi="Avenir Light"/>
          <w:lang w:val="es-HN"/>
        </w:rPr>
        <w:t>Una vez que todos hayan tenido la oportunidad de compartir con su pequeño grupo, reún</w:t>
      </w:r>
      <w:r>
        <w:rPr>
          <w:rFonts w:ascii="Avenir Light" w:hAnsi="Avenir Light"/>
          <w:lang w:val="es-HN"/>
        </w:rPr>
        <w:t>a nuevamente al grupo y dirija una discusión de gr</w:t>
      </w:r>
      <w:r w:rsidR="00923445" w:rsidRPr="00E424F8">
        <w:rPr>
          <w:rFonts w:ascii="Avenir Light" w:hAnsi="Avenir Light"/>
          <w:lang w:val="es-HN"/>
        </w:rPr>
        <w:t xml:space="preserve">upo en torno a las siguientes preguntas, teniendo en cuenta los propósitos de la actividad. </w:t>
      </w:r>
    </w:p>
    <w:p w14:paraId="6A967A4E" w14:textId="4519CB41" w:rsidR="00923445" w:rsidRPr="00E424F8" w:rsidRDefault="00923445" w:rsidP="00923445">
      <w:pPr>
        <w:spacing w:after="120"/>
        <w:rPr>
          <w:rFonts w:ascii="Avenir Light" w:hAnsi="Avenir Light"/>
          <w:b/>
          <w:lang w:val="es-HN"/>
        </w:rPr>
      </w:pPr>
    </w:p>
    <w:p w14:paraId="29DEE29F" w14:textId="77777777" w:rsidR="00923445" w:rsidRPr="00E424F8" w:rsidRDefault="00923445" w:rsidP="00923445">
      <w:pPr>
        <w:spacing w:after="120"/>
        <w:rPr>
          <w:rFonts w:ascii="Avenir Light" w:hAnsi="Avenir Light"/>
          <w:b/>
          <w:lang w:val="es-HN"/>
        </w:rPr>
      </w:pPr>
      <w:r w:rsidRPr="00E424F8">
        <w:rPr>
          <w:rFonts w:ascii="Avenir Light" w:hAnsi="Avenir Light"/>
          <w:b/>
          <w:lang w:val="es-HN"/>
        </w:rPr>
        <w:t>Preguntas de Reflexión y Discusión</w:t>
      </w:r>
    </w:p>
    <w:p w14:paraId="66A8B0E5" w14:textId="02304FCD" w:rsidR="00923445" w:rsidRPr="00E424F8" w:rsidRDefault="00923445" w:rsidP="00A46055">
      <w:pPr>
        <w:pStyle w:val="Prrafodelista"/>
        <w:numPr>
          <w:ilvl w:val="0"/>
          <w:numId w:val="116"/>
        </w:numPr>
        <w:spacing w:after="120"/>
        <w:contextualSpacing w:val="0"/>
        <w:jc w:val="both"/>
        <w:rPr>
          <w:rFonts w:ascii="Avenir Light" w:hAnsi="Avenir Light"/>
          <w:lang w:val="es-HN"/>
        </w:rPr>
      </w:pPr>
      <w:r w:rsidRPr="00E424F8">
        <w:rPr>
          <w:rFonts w:ascii="Avenir Light" w:hAnsi="Avenir Light"/>
          <w:lang w:val="es-HN"/>
        </w:rPr>
        <w:t>¿Cómo se sentido al compartir su historia de vida?</w:t>
      </w:r>
    </w:p>
    <w:p w14:paraId="709737CD" w14:textId="2DD6B52C" w:rsidR="00923445" w:rsidRPr="00E424F8" w:rsidRDefault="00923445" w:rsidP="00A46055">
      <w:pPr>
        <w:pStyle w:val="Prrafodelista"/>
        <w:numPr>
          <w:ilvl w:val="0"/>
          <w:numId w:val="116"/>
        </w:numPr>
        <w:spacing w:after="120"/>
        <w:contextualSpacing w:val="0"/>
        <w:jc w:val="both"/>
        <w:rPr>
          <w:rFonts w:ascii="Avenir Light" w:hAnsi="Avenir Light"/>
          <w:lang w:val="es-HN"/>
        </w:rPr>
      </w:pPr>
      <w:r w:rsidRPr="00E424F8">
        <w:rPr>
          <w:rFonts w:ascii="Avenir Light" w:hAnsi="Avenir Light"/>
          <w:lang w:val="es-HN"/>
        </w:rPr>
        <w:t>¿Qué fue lo que más te gusto de esc</w:t>
      </w:r>
      <w:r w:rsidR="00D2510E">
        <w:rPr>
          <w:rFonts w:ascii="Avenir Light" w:hAnsi="Avenir Light"/>
          <w:lang w:val="es-HN"/>
        </w:rPr>
        <w:t>uchar las historias de vida de s</w:t>
      </w:r>
      <w:r w:rsidRPr="00E424F8">
        <w:rPr>
          <w:rFonts w:ascii="Avenir Light" w:hAnsi="Avenir Light"/>
          <w:lang w:val="es-HN"/>
        </w:rPr>
        <w:t xml:space="preserve">us pares? </w:t>
      </w:r>
    </w:p>
    <w:p w14:paraId="7444A1EA" w14:textId="63D7423E" w:rsidR="00923445" w:rsidRPr="00E424F8" w:rsidRDefault="00D2510E" w:rsidP="00A46055">
      <w:pPr>
        <w:pStyle w:val="Prrafodelista"/>
        <w:numPr>
          <w:ilvl w:val="0"/>
          <w:numId w:val="116"/>
        </w:numPr>
        <w:spacing w:after="120"/>
        <w:contextualSpacing w:val="0"/>
        <w:jc w:val="both"/>
        <w:rPr>
          <w:rFonts w:ascii="Avenir Light" w:hAnsi="Avenir Light"/>
          <w:lang w:val="es-HN"/>
        </w:rPr>
      </w:pPr>
      <w:r>
        <w:rPr>
          <w:rFonts w:ascii="Avenir Light" w:hAnsi="Avenir Light"/>
          <w:lang w:val="es-HN"/>
        </w:rPr>
        <w:t>¿Después de escuchar las otras</w:t>
      </w:r>
      <w:r w:rsidR="00923445" w:rsidRPr="00E424F8">
        <w:rPr>
          <w:rFonts w:ascii="Avenir Light" w:hAnsi="Avenir Light"/>
          <w:lang w:val="es-HN"/>
        </w:rPr>
        <w:t xml:space="preserve"> historias, siente que tiene más en común con ellos, o menos? </w:t>
      </w:r>
    </w:p>
    <w:p w14:paraId="08048453" w14:textId="77777777" w:rsidR="00923445" w:rsidRPr="00E424F8" w:rsidRDefault="00923445" w:rsidP="00A46055">
      <w:pPr>
        <w:pStyle w:val="Prrafodelista"/>
        <w:numPr>
          <w:ilvl w:val="0"/>
          <w:numId w:val="116"/>
        </w:numPr>
        <w:spacing w:after="120"/>
        <w:contextualSpacing w:val="0"/>
        <w:jc w:val="both"/>
        <w:rPr>
          <w:rFonts w:ascii="Avenir Light" w:hAnsi="Avenir Light"/>
          <w:lang w:val="es-HN"/>
        </w:rPr>
      </w:pPr>
      <w:r w:rsidRPr="00E424F8">
        <w:rPr>
          <w:rFonts w:ascii="Avenir Light" w:hAnsi="Avenir Light"/>
          <w:lang w:val="es-HN"/>
        </w:rPr>
        <w:t xml:space="preserve">¿Cree que la gente que vive en otras partes del mundo tienen altibajos en sus vidas también? ¿Qué hay de los ricos y los poderosos - tienen altibajos también? </w:t>
      </w:r>
    </w:p>
    <w:p w14:paraId="30551070" w14:textId="77777777" w:rsidR="00923445" w:rsidRPr="00E424F8" w:rsidRDefault="00923445" w:rsidP="00A46055">
      <w:pPr>
        <w:pStyle w:val="Prrafodelista"/>
        <w:numPr>
          <w:ilvl w:val="0"/>
          <w:numId w:val="116"/>
        </w:numPr>
        <w:spacing w:after="120"/>
        <w:contextualSpacing w:val="0"/>
        <w:jc w:val="both"/>
        <w:rPr>
          <w:rFonts w:ascii="Avenir Light" w:hAnsi="Avenir Light"/>
          <w:lang w:val="es-HN"/>
        </w:rPr>
      </w:pPr>
      <w:r w:rsidRPr="00E424F8">
        <w:rPr>
          <w:rFonts w:ascii="Avenir Light" w:hAnsi="Avenir Light"/>
          <w:lang w:val="es-HN"/>
        </w:rPr>
        <w:t xml:space="preserve">¿Qué dicen los altibajos en estas historias acerca del valor de la perseverancia y esperanza en nuestras vidas? </w:t>
      </w:r>
    </w:p>
    <w:p w14:paraId="59880D0A" w14:textId="5B2280D8" w:rsidR="0030542C" w:rsidRDefault="00D2510E" w:rsidP="0030542C">
      <w:pPr>
        <w:spacing w:after="120"/>
        <w:ind w:left="360"/>
        <w:jc w:val="both"/>
        <w:rPr>
          <w:rFonts w:ascii="Avenir Light" w:hAnsi="Avenir Light"/>
          <w:lang w:val="es-HN"/>
        </w:rPr>
      </w:pPr>
      <w:r>
        <w:rPr>
          <w:rFonts w:ascii="Avenir Light" w:hAnsi="Avenir Light"/>
          <w:lang w:val="es-HN"/>
        </w:rPr>
        <w:t xml:space="preserve">Explique que en la vida de todas las personas siempre hay altos y bajos, que eso forma parte de la naturaleza humana. Tanto los aspectos positivos como negativos contribuyen a formar nuestra identidad. </w:t>
      </w:r>
      <w:r w:rsidR="00E76843">
        <w:rPr>
          <w:rFonts w:ascii="Avenir Light" w:hAnsi="Avenir Light"/>
          <w:lang w:val="es-HN"/>
        </w:rPr>
        <w:t xml:space="preserve">Todas las personas tenemos la capacidad de sobreponernos y de tomar lecciones positivas de las experiencias negativas por dolorosas que estas sean. </w:t>
      </w:r>
    </w:p>
    <w:p w14:paraId="55B5C21F" w14:textId="2CE6B5BB" w:rsidR="00E76843" w:rsidRPr="00E424F8" w:rsidRDefault="00E76843" w:rsidP="0030542C">
      <w:pPr>
        <w:spacing w:after="120"/>
        <w:ind w:left="360"/>
        <w:jc w:val="both"/>
        <w:rPr>
          <w:rFonts w:ascii="Avenir Light" w:hAnsi="Avenir Light"/>
          <w:lang w:val="es-HN"/>
        </w:rPr>
      </w:pPr>
      <w:r>
        <w:rPr>
          <w:rFonts w:ascii="Avenir Light" w:hAnsi="Avenir Light"/>
          <w:lang w:val="es-HN"/>
        </w:rPr>
        <w:t>También explique que compartir nuestras experiencias con otros también es positivo, que una característica del ser h</w:t>
      </w:r>
      <w:r w:rsidR="00244F16">
        <w:rPr>
          <w:rFonts w:ascii="Avenir Light" w:hAnsi="Avenir Light"/>
          <w:lang w:val="es-HN"/>
        </w:rPr>
        <w:t xml:space="preserve"> </w:t>
      </w:r>
      <w:r>
        <w:rPr>
          <w:rFonts w:ascii="Avenir Light" w:hAnsi="Avenir Light"/>
          <w:lang w:val="es-HN"/>
        </w:rPr>
        <w:t xml:space="preserve">umano es que somos seres sociales y por tanto necesitamos de los demás. Abrirse con otros puede ayudarnos a sobrellevar nuestras cargas. Por otro lado, también tenemos la responsabilidad de escuchar y apoyar a otros en sus momentos díficiles, esa es la función de las familias, amigos y de las comunidades. </w:t>
      </w:r>
    </w:p>
    <w:p w14:paraId="72321823" w14:textId="77777777" w:rsidR="00923445" w:rsidRPr="00E424F8" w:rsidRDefault="00923445" w:rsidP="00A46055">
      <w:pPr>
        <w:pStyle w:val="Prrafodelista"/>
        <w:numPr>
          <w:ilvl w:val="0"/>
          <w:numId w:val="119"/>
        </w:numPr>
        <w:spacing w:after="120"/>
        <w:jc w:val="both"/>
        <w:rPr>
          <w:rFonts w:ascii="Avenir Light" w:hAnsi="Avenir Light"/>
          <w:i/>
          <w:sz w:val="20"/>
          <w:lang w:val="es-HN"/>
        </w:rPr>
      </w:pPr>
      <w:r w:rsidRPr="00E424F8">
        <w:rPr>
          <w:rFonts w:ascii="Avenir Light" w:hAnsi="Avenir Light"/>
          <w:i/>
          <w:color w:val="943634" w:themeColor="accent2" w:themeShade="BF"/>
          <w:sz w:val="20"/>
          <w:lang w:val="es-HN"/>
        </w:rPr>
        <w:t xml:space="preserve">Nota: </w:t>
      </w:r>
      <w:r w:rsidRPr="00E424F8">
        <w:rPr>
          <w:rFonts w:ascii="Avenir Light" w:hAnsi="Avenir Light"/>
          <w:i/>
          <w:sz w:val="20"/>
          <w:lang w:val="es-HN"/>
        </w:rPr>
        <w:t xml:space="preserve">Al final de esta actividad, algunas personas pueden continuar sintiendo y exhibiendo emociones fuertes. Si tiene un pastor o consejero presente, sería un buen momento para ofrecer a tener una conversación en separado mientras el resto del grupo continúa a la siguiente actividad. </w:t>
      </w:r>
    </w:p>
    <w:p w14:paraId="06D4F400" w14:textId="7F0CD0DF" w:rsidR="00923445" w:rsidRPr="00E424F8" w:rsidRDefault="00923445" w:rsidP="00A46055">
      <w:pPr>
        <w:pStyle w:val="Prrafodelista"/>
        <w:numPr>
          <w:ilvl w:val="0"/>
          <w:numId w:val="119"/>
        </w:numPr>
        <w:spacing w:after="120"/>
        <w:jc w:val="both"/>
        <w:rPr>
          <w:rFonts w:ascii="Avenir Light" w:eastAsia="Times New Roman" w:hAnsi="Avenir Light" w:cs="Times New Roman"/>
          <w:i/>
          <w:color w:val="7030A0"/>
          <w:sz w:val="20"/>
          <w:lang w:val="es-HN"/>
        </w:rPr>
      </w:pPr>
      <w:r w:rsidRPr="00E424F8">
        <w:rPr>
          <w:rFonts w:ascii="Avenir Light" w:hAnsi="Avenir Light"/>
          <w:i/>
          <w:color w:val="943634" w:themeColor="accent2" w:themeShade="BF"/>
          <w:sz w:val="20"/>
          <w:lang w:val="es-HN"/>
        </w:rPr>
        <w:t xml:space="preserve">Nota: </w:t>
      </w:r>
      <w:r w:rsidRPr="00E424F8">
        <w:rPr>
          <w:rFonts w:ascii="Avenir Light" w:hAnsi="Avenir Light"/>
          <w:i/>
          <w:sz w:val="20"/>
          <w:lang w:val="es-HN"/>
        </w:rPr>
        <w:t xml:space="preserve">El </w:t>
      </w:r>
      <w:r w:rsidR="00244F16">
        <w:rPr>
          <w:rFonts w:ascii="Avenir Light" w:hAnsi="Avenir Light"/>
          <w:i/>
          <w:sz w:val="20"/>
          <w:lang w:val="es-HN"/>
        </w:rPr>
        <w:t>facilitador debería tener un MEV</w:t>
      </w:r>
      <w:r w:rsidRPr="00E424F8">
        <w:rPr>
          <w:rFonts w:ascii="Avenir Light" w:hAnsi="Avenir Light"/>
          <w:i/>
          <w:sz w:val="20"/>
          <w:lang w:val="es-HN"/>
        </w:rPr>
        <w:t xml:space="preserve"> de un joven o de sí mismo para demostrarlo durante </w:t>
      </w:r>
      <w:r w:rsidR="00244F16">
        <w:rPr>
          <w:rFonts w:ascii="Avenir Light" w:hAnsi="Avenir Light"/>
          <w:i/>
          <w:sz w:val="20"/>
          <w:lang w:val="es-HN"/>
        </w:rPr>
        <w:t>el recorrido por la galería</w:t>
      </w:r>
      <w:r w:rsidRPr="00E424F8">
        <w:rPr>
          <w:rFonts w:ascii="Avenir Light" w:hAnsi="Avenir Light"/>
          <w:i/>
          <w:sz w:val="20"/>
          <w:lang w:val="es-HN"/>
        </w:rPr>
        <w:t>.</w:t>
      </w:r>
    </w:p>
    <w:p w14:paraId="355A35B4" w14:textId="77777777" w:rsidR="00274CDA" w:rsidRPr="00E424F8" w:rsidRDefault="00274CDA" w:rsidP="00274CDA">
      <w:pPr>
        <w:pStyle w:val="Prrafodelista"/>
        <w:spacing w:after="120"/>
        <w:jc w:val="both"/>
        <w:rPr>
          <w:rFonts w:ascii="Avenir Light" w:hAnsi="Avenir Light"/>
          <w:i/>
          <w:color w:val="943634" w:themeColor="accent2" w:themeShade="BF"/>
          <w:sz w:val="20"/>
          <w:lang w:val="es-HN"/>
        </w:rPr>
      </w:pPr>
    </w:p>
    <w:p w14:paraId="60CB04F1" w14:textId="77777777" w:rsidR="00274CDA" w:rsidRPr="00E424F8" w:rsidRDefault="00274CDA" w:rsidP="00274CDA">
      <w:pPr>
        <w:pStyle w:val="Prrafodelista"/>
        <w:spacing w:after="120"/>
        <w:jc w:val="both"/>
        <w:rPr>
          <w:rFonts w:ascii="Avenir Light" w:eastAsia="Times New Roman" w:hAnsi="Avenir Light" w:cs="Times New Roman"/>
          <w:i/>
          <w:color w:val="7030A0"/>
          <w:sz w:val="20"/>
          <w:lang w:val="es-HN"/>
        </w:rPr>
      </w:pPr>
    </w:p>
    <w:p w14:paraId="4EAEA554" w14:textId="3FF7F097" w:rsidR="00274CDA" w:rsidRPr="00E424F8" w:rsidRDefault="00274CDA" w:rsidP="00274CDA">
      <w:pPr>
        <w:pStyle w:val="Ttulo2"/>
        <w:rPr>
          <w:rFonts w:ascii="Avenir Light" w:eastAsia="Times New Roman" w:hAnsi="Avenir Light"/>
          <w:sz w:val="24"/>
          <w:szCs w:val="22"/>
          <w:lang w:val="es-HN"/>
        </w:rPr>
      </w:pPr>
      <w:bookmarkStart w:id="86" w:name="_Toc461396930"/>
      <w:bookmarkStart w:id="87" w:name="_Toc461397062"/>
      <w:bookmarkStart w:id="88" w:name="_Toc461568676"/>
      <w:r w:rsidRPr="00E424F8">
        <w:rPr>
          <w:rFonts w:ascii="Avenir Light" w:eastAsia="Times New Roman" w:hAnsi="Avenir Light"/>
          <w:sz w:val="24"/>
          <w:szCs w:val="22"/>
          <w:lang w:val="es-HN"/>
        </w:rPr>
        <w:t xml:space="preserve">Actividad: </w:t>
      </w:r>
      <w:r w:rsidRPr="00E424F8">
        <w:rPr>
          <w:rFonts w:ascii="Avenir Light" w:eastAsia="Times New Roman" w:hAnsi="Avenir Light"/>
          <w:color w:val="4BACC6" w:themeColor="accent5"/>
          <w:sz w:val="24"/>
          <w:szCs w:val="22"/>
          <w:lang w:val="es-HN"/>
        </w:rPr>
        <w:t>Joyas Preciosas</w:t>
      </w:r>
      <w:bookmarkEnd w:id="86"/>
      <w:bookmarkEnd w:id="87"/>
      <w:bookmarkEnd w:id="88"/>
    </w:p>
    <w:p w14:paraId="1D09669A" w14:textId="473FAAC8" w:rsidR="00274CDA" w:rsidRPr="00E424F8" w:rsidRDefault="00274CDA" w:rsidP="00A46055">
      <w:pPr>
        <w:pStyle w:val="Prrafodelista"/>
        <w:numPr>
          <w:ilvl w:val="1"/>
          <w:numId w:val="123"/>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 xml:space="preserve">10 minutos </w:t>
      </w:r>
    </w:p>
    <w:p w14:paraId="7E1DD8B5" w14:textId="28D46469" w:rsidR="00274CDA" w:rsidRPr="00244F16" w:rsidRDefault="00E424F8" w:rsidP="00A46055">
      <w:pPr>
        <w:pStyle w:val="Prrafodelista"/>
        <w:numPr>
          <w:ilvl w:val="1"/>
          <w:numId w:val="123"/>
        </w:numPr>
        <w:shd w:val="clear" w:color="auto" w:fill="FFFFFF"/>
        <w:spacing w:after="0" w:line="240" w:lineRule="auto"/>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Objetivos</w:t>
      </w:r>
      <w:r w:rsidR="00274CDA" w:rsidRPr="00E424F8">
        <w:rPr>
          <w:rFonts w:ascii="Avenir Light" w:eastAsia="Times New Roman" w:hAnsi="Avenir Light"/>
          <w:color w:val="E36C0A" w:themeColor="accent6" w:themeShade="BF"/>
          <w:lang w:val="es-HN"/>
        </w:rPr>
        <w:t xml:space="preserve">: </w:t>
      </w:r>
      <w:r w:rsidR="00274CDA" w:rsidRPr="00244F16">
        <w:rPr>
          <w:rFonts w:ascii="Avenir Light" w:eastAsia="Times New Roman" w:hAnsi="Avenir Light"/>
          <w:lang w:val="es-HN"/>
        </w:rPr>
        <w:t xml:space="preserve">Los y las </w:t>
      </w:r>
      <w:r w:rsidR="00020B37" w:rsidRPr="00244F16">
        <w:rPr>
          <w:rFonts w:ascii="Avenir Light" w:eastAsia="Times New Roman" w:hAnsi="Avenir Light"/>
          <w:lang w:val="es-HN"/>
        </w:rPr>
        <w:t>jóvenes aprenden</w:t>
      </w:r>
      <w:r w:rsidR="00274CDA" w:rsidRPr="00244F16">
        <w:rPr>
          <w:rFonts w:ascii="Avenir Light" w:eastAsia="Times New Roman" w:hAnsi="Avenir Light"/>
          <w:lang w:val="es-HN"/>
        </w:rPr>
        <w:t xml:space="preserve"> a identificar sus fortalezas y atributos positivos </w:t>
      </w:r>
      <w:r w:rsidRPr="00244F16">
        <w:rPr>
          <w:rFonts w:ascii="Avenir Light" w:eastAsia="Times New Roman" w:hAnsi="Avenir Light"/>
          <w:lang w:val="es-HN"/>
        </w:rPr>
        <w:t>y afirman</w:t>
      </w:r>
      <w:r w:rsidR="00274CDA" w:rsidRPr="00244F16">
        <w:rPr>
          <w:rFonts w:ascii="Avenir Light" w:eastAsia="Times New Roman" w:hAnsi="Avenir Light"/>
          <w:lang w:val="es-HN"/>
        </w:rPr>
        <w:t xml:space="preserve"> estas cualidades con otros compañeros. </w:t>
      </w:r>
    </w:p>
    <w:p w14:paraId="203820AC" w14:textId="6808A24D" w:rsidR="00274CDA" w:rsidRPr="00E424F8" w:rsidRDefault="00274CDA" w:rsidP="00A46055">
      <w:pPr>
        <w:pStyle w:val="Prrafodelista"/>
        <w:numPr>
          <w:ilvl w:val="1"/>
          <w:numId w:val="123"/>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Pr="00E424F8">
        <w:rPr>
          <w:rFonts w:ascii="Avenir Light" w:eastAsia="Times New Roman" w:hAnsi="Avenir Light"/>
          <w:lang w:val="es-HN"/>
        </w:rPr>
        <w:t>Mantener una identidad propia positiva</w:t>
      </w:r>
    </w:p>
    <w:p w14:paraId="694EA283" w14:textId="188920EF" w:rsidR="00244F16" w:rsidRPr="00244F16" w:rsidRDefault="00244F16" w:rsidP="00274CDA">
      <w:pPr>
        <w:jc w:val="both"/>
        <w:rPr>
          <w:rFonts w:ascii="Avenir Light" w:hAnsi="Avenir Light"/>
          <w:b/>
          <w:lang w:val="es-HN"/>
        </w:rPr>
      </w:pPr>
      <w:r w:rsidRPr="00244F16">
        <w:rPr>
          <w:rFonts w:ascii="Avenir Light" w:hAnsi="Avenir Light"/>
          <w:b/>
          <w:lang w:val="es-HN"/>
        </w:rPr>
        <w:t>Descripción</w:t>
      </w:r>
    </w:p>
    <w:p w14:paraId="4B71924B" w14:textId="4A6DFE83" w:rsidR="00274CDA" w:rsidRDefault="00274CDA" w:rsidP="00274CDA">
      <w:pPr>
        <w:jc w:val="both"/>
        <w:rPr>
          <w:rFonts w:ascii="Avenir Light" w:hAnsi="Avenir Light"/>
          <w:lang w:val="es-HN"/>
        </w:rPr>
      </w:pPr>
      <w:r w:rsidRPr="00E424F8">
        <w:rPr>
          <w:rFonts w:ascii="Avenir Light" w:hAnsi="Avenir Light"/>
          <w:lang w:val="es-HN"/>
        </w:rPr>
        <w:t xml:space="preserve">El objetivo de esta actividad es ayudar a los jóvenes a identificar y declarar públicamente tres cosas acerca de ellos mismos </w:t>
      </w:r>
      <w:r w:rsidR="00244F16">
        <w:rPr>
          <w:rFonts w:ascii="Avenir Light" w:hAnsi="Avenir Light"/>
          <w:lang w:val="es-HN"/>
        </w:rPr>
        <w:t>que los hacen únicos y valiosos</w:t>
      </w:r>
      <w:r w:rsidRPr="00E424F8">
        <w:rPr>
          <w:rFonts w:ascii="Avenir Light" w:hAnsi="Avenir Light"/>
          <w:lang w:val="es-HN"/>
        </w:rPr>
        <w:t xml:space="preserve"> y para que los jóvenes escuchen una afirmación positiva de sus pares. </w:t>
      </w:r>
    </w:p>
    <w:p w14:paraId="78C9CD57" w14:textId="05BB8F52" w:rsidR="00244F16" w:rsidRDefault="00244F16" w:rsidP="00274CDA">
      <w:pPr>
        <w:jc w:val="both"/>
        <w:rPr>
          <w:rFonts w:ascii="Avenir Light" w:hAnsi="Avenir Light"/>
          <w:lang w:val="es-HN"/>
        </w:rPr>
      </w:pPr>
    </w:p>
    <w:p w14:paraId="0775EF98" w14:textId="77777777" w:rsidR="00244F16" w:rsidRPr="00E424F8" w:rsidRDefault="00244F16" w:rsidP="00274CDA">
      <w:pPr>
        <w:jc w:val="both"/>
        <w:rPr>
          <w:rFonts w:ascii="Avenir Light" w:hAnsi="Avenir Light"/>
          <w:lang w:val="es-HN"/>
        </w:rPr>
      </w:pPr>
    </w:p>
    <w:p w14:paraId="5F06140C" w14:textId="77777777" w:rsidR="00274CDA" w:rsidRPr="00E424F8" w:rsidRDefault="00274CDA" w:rsidP="00274CDA">
      <w:pPr>
        <w:rPr>
          <w:rFonts w:ascii="Avenir Light" w:hAnsi="Avenir Light"/>
          <w:b/>
          <w:lang w:val="es-HN"/>
        </w:rPr>
      </w:pPr>
      <w:r w:rsidRPr="00E424F8">
        <w:rPr>
          <w:rFonts w:ascii="Avenir Light" w:hAnsi="Avenir Light"/>
          <w:b/>
          <w:lang w:val="es-HN"/>
        </w:rPr>
        <w:t>Método</w:t>
      </w:r>
    </w:p>
    <w:p w14:paraId="073BF12C" w14:textId="77777777" w:rsidR="00274CDA" w:rsidRPr="00E424F8" w:rsidRDefault="00274CDA" w:rsidP="00A46055">
      <w:pPr>
        <w:pStyle w:val="Prrafodelista"/>
        <w:numPr>
          <w:ilvl w:val="0"/>
          <w:numId w:val="104"/>
        </w:numPr>
        <w:jc w:val="both"/>
        <w:rPr>
          <w:rFonts w:ascii="Avenir Light" w:hAnsi="Avenir Light"/>
          <w:lang w:val="es-HN"/>
        </w:rPr>
      </w:pPr>
      <w:r w:rsidRPr="00E424F8">
        <w:rPr>
          <w:rFonts w:ascii="Avenir Light" w:hAnsi="Avenir Light"/>
          <w:lang w:val="es-HN"/>
        </w:rPr>
        <w:t xml:space="preserve">Comenzar pidiéndole al grupo que diga el mayor número de piedras preciosas como puedan. (Ejemplo: diamantes, rubíes, esmeraldas, etc.) </w:t>
      </w:r>
    </w:p>
    <w:p w14:paraId="219FCC2D" w14:textId="6C1D402A" w:rsidR="00274CDA" w:rsidRPr="00E424F8" w:rsidRDefault="00274CDA" w:rsidP="00A46055">
      <w:pPr>
        <w:pStyle w:val="Prrafodelista"/>
        <w:numPr>
          <w:ilvl w:val="0"/>
          <w:numId w:val="104"/>
        </w:numPr>
        <w:jc w:val="both"/>
        <w:rPr>
          <w:rFonts w:ascii="Avenir Light" w:hAnsi="Avenir Light"/>
          <w:lang w:val="es-HN"/>
        </w:rPr>
      </w:pPr>
      <w:r w:rsidRPr="00E424F8">
        <w:rPr>
          <w:rFonts w:ascii="Avenir Light" w:hAnsi="Avenir Light"/>
          <w:lang w:val="es-HN"/>
        </w:rPr>
        <w:t xml:space="preserve">Luego pida al grupo que describa </w:t>
      </w:r>
      <w:r w:rsidR="00E424F8" w:rsidRPr="00E424F8">
        <w:rPr>
          <w:rFonts w:ascii="Avenir Light" w:hAnsi="Avenir Light"/>
          <w:lang w:val="es-HN"/>
        </w:rPr>
        <w:t>las joyas</w:t>
      </w:r>
      <w:r w:rsidRPr="00E424F8">
        <w:rPr>
          <w:rFonts w:ascii="Avenir Light" w:hAnsi="Avenir Light"/>
          <w:lang w:val="es-HN"/>
        </w:rPr>
        <w:t xml:space="preserve"> y por qué piensan que son tan valiosas. </w:t>
      </w:r>
    </w:p>
    <w:p w14:paraId="4D59429C" w14:textId="38950542" w:rsidR="00244F16" w:rsidRDefault="00274CDA" w:rsidP="00A46055">
      <w:pPr>
        <w:pStyle w:val="Prrafodelista"/>
        <w:numPr>
          <w:ilvl w:val="0"/>
          <w:numId w:val="104"/>
        </w:numPr>
        <w:jc w:val="both"/>
        <w:rPr>
          <w:rFonts w:ascii="Avenir Light" w:hAnsi="Avenir Light"/>
          <w:lang w:val="es-HN"/>
        </w:rPr>
      </w:pPr>
      <w:r w:rsidRPr="00E424F8">
        <w:rPr>
          <w:rFonts w:ascii="Avenir Light" w:hAnsi="Avenir Light"/>
          <w:lang w:val="es-HN"/>
        </w:rPr>
        <w:t xml:space="preserve">Pida al grupo </w:t>
      </w:r>
      <w:r w:rsidR="00244F16">
        <w:rPr>
          <w:rFonts w:ascii="Avenir Light" w:hAnsi="Avenir Light"/>
          <w:lang w:val="es-HN"/>
        </w:rPr>
        <w:t>que piensen en tres cosas que</w:t>
      </w:r>
      <w:r w:rsidRPr="00E424F8">
        <w:rPr>
          <w:rFonts w:ascii="Avenir Light" w:hAnsi="Avenir Light"/>
          <w:lang w:val="es-HN"/>
        </w:rPr>
        <w:t xml:space="preserve"> pueden decir acerca de sí mismos que describen </w:t>
      </w:r>
      <w:r w:rsidR="00244F16">
        <w:rPr>
          <w:rFonts w:ascii="Avenir Light" w:hAnsi="Avenir Light"/>
          <w:lang w:val="es-HN"/>
        </w:rPr>
        <w:t>la forma en que son únicos,</w:t>
      </w:r>
      <w:r w:rsidRPr="00E424F8">
        <w:rPr>
          <w:rFonts w:ascii="Avenir Light" w:hAnsi="Avenir Light"/>
          <w:lang w:val="es-HN"/>
        </w:rPr>
        <w:t xml:space="preserve"> especiales, talentosos, fuertes, </w:t>
      </w:r>
      <w:r w:rsidR="00244F16">
        <w:rPr>
          <w:rFonts w:ascii="Avenir Light" w:hAnsi="Avenir Light"/>
          <w:lang w:val="es-HN"/>
        </w:rPr>
        <w:t xml:space="preserve">y </w:t>
      </w:r>
      <w:r w:rsidR="006C0EC0">
        <w:rPr>
          <w:rFonts w:ascii="Avenir Light" w:hAnsi="Avenir Light"/>
          <w:lang w:val="es-HN"/>
        </w:rPr>
        <w:t>valiosos como las joyas,</w:t>
      </w:r>
      <w:r w:rsidR="00244F16">
        <w:rPr>
          <w:rFonts w:ascii="Avenir Light" w:hAnsi="Avenir Light"/>
          <w:lang w:val="es-HN"/>
        </w:rPr>
        <w:t xml:space="preserve"> p</w:t>
      </w:r>
      <w:r w:rsidRPr="00E424F8">
        <w:rPr>
          <w:rFonts w:ascii="Avenir Light" w:hAnsi="Avenir Light"/>
          <w:lang w:val="es-HN"/>
        </w:rPr>
        <w:t>or ejemplo, "Yo soy un trabajador. Soy un buen bailarín. Soy generoso con mis hermanos. Soy un amigo de confianza. Yo soy un gran narrador." Ellos son libres de utilizar las declaraciones que</w:t>
      </w:r>
      <w:r w:rsidR="00244F16">
        <w:rPr>
          <w:rFonts w:ascii="Avenir Light" w:hAnsi="Avenir Light"/>
          <w:lang w:val="es-HN"/>
        </w:rPr>
        <w:t xml:space="preserve"> piensan que mejor</w:t>
      </w:r>
      <w:r w:rsidRPr="00E424F8">
        <w:rPr>
          <w:rFonts w:ascii="Avenir Light" w:hAnsi="Avenir Light"/>
          <w:lang w:val="es-HN"/>
        </w:rPr>
        <w:t xml:space="preserve"> </w:t>
      </w:r>
      <w:r w:rsidR="00244F16">
        <w:rPr>
          <w:rFonts w:ascii="Avenir Light" w:hAnsi="Avenir Light"/>
          <w:lang w:val="es-HN"/>
        </w:rPr>
        <w:t>les describen, s</w:t>
      </w:r>
      <w:r w:rsidRPr="00E424F8">
        <w:rPr>
          <w:rFonts w:ascii="Avenir Light" w:hAnsi="Avenir Light"/>
          <w:lang w:val="es-HN"/>
        </w:rPr>
        <w:t>iempre y cuando la</w:t>
      </w:r>
      <w:r w:rsidR="00244F16">
        <w:rPr>
          <w:rFonts w:ascii="Avenir Light" w:hAnsi="Avenir Light"/>
          <w:lang w:val="es-HN"/>
        </w:rPr>
        <w:t>s declaraciones sean positivas.</w:t>
      </w:r>
    </w:p>
    <w:p w14:paraId="33C744A7" w14:textId="5CDC7537" w:rsidR="00274CDA" w:rsidRPr="00E424F8" w:rsidRDefault="006C0EC0" w:rsidP="00A46055">
      <w:pPr>
        <w:pStyle w:val="Prrafodelista"/>
        <w:numPr>
          <w:ilvl w:val="0"/>
          <w:numId w:val="104"/>
        </w:numPr>
        <w:jc w:val="both"/>
        <w:rPr>
          <w:rFonts w:ascii="Avenir Light" w:hAnsi="Avenir Light"/>
          <w:lang w:val="es-HN"/>
        </w:rPr>
      </w:pPr>
      <w:r>
        <w:rPr>
          <w:rFonts w:ascii="Avenir Light" w:hAnsi="Avenir Light"/>
          <w:lang w:val="es-HN"/>
        </w:rPr>
        <w:t>Formar un círculo</w:t>
      </w:r>
      <w:r w:rsidR="00274CDA" w:rsidRPr="00E424F8">
        <w:rPr>
          <w:rFonts w:ascii="Avenir Light" w:hAnsi="Avenir Light"/>
          <w:lang w:val="es-HN"/>
        </w:rPr>
        <w:t xml:space="preserve"> y dejar que cada persona </w:t>
      </w:r>
      <w:r>
        <w:rPr>
          <w:rFonts w:ascii="Avenir Light" w:hAnsi="Avenir Light"/>
          <w:lang w:val="es-HN"/>
        </w:rPr>
        <w:t xml:space="preserve">pase al centro, </w:t>
      </w:r>
      <w:r w:rsidR="00274CDA" w:rsidRPr="00E424F8">
        <w:rPr>
          <w:rFonts w:ascii="Avenir Light" w:hAnsi="Avenir Light"/>
          <w:lang w:val="es-HN"/>
        </w:rPr>
        <w:t xml:space="preserve">diga su nombre </w:t>
      </w:r>
      <w:r>
        <w:rPr>
          <w:rFonts w:ascii="Avenir Light" w:hAnsi="Avenir Light"/>
          <w:lang w:val="es-HN"/>
        </w:rPr>
        <w:t>y</w:t>
      </w:r>
      <w:r w:rsidR="00274CDA" w:rsidRPr="00E424F8">
        <w:rPr>
          <w:rFonts w:ascii="Avenir Light" w:hAnsi="Avenir Light"/>
          <w:lang w:val="es-HN"/>
        </w:rPr>
        <w:t xml:space="preserve"> sus tres declaraciones. Después de las declaraciones de cada persona, dejar que el grupo les afirme diciendo en unísono: "Tu eres una joya preciosa [nombre]!". </w:t>
      </w:r>
    </w:p>
    <w:p w14:paraId="7EA18884" w14:textId="12D67986" w:rsidR="00274CDA" w:rsidRPr="00E424F8" w:rsidRDefault="00274CDA" w:rsidP="00274CDA">
      <w:pPr>
        <w:rPr>
          <w:rFonts w:ascii="Avenir Light" w:hAnsi="Avenir Light"/>
          <w:b/>
          <w:lang w:val="es-HN"/>
        </w:rPr>
      </w:pPr>
      <w:r w:rsidRPr="00E424F8">
        <w:rPr>
          <w:rFonts w:ascii="Avenir Light" w:hAnsi="Avenir Light"/>
          <w:b/>
          <w:lang w:val="es-HN"/>
        </w:rPr>
        <w:t>Reflexión y Discusión</w:t>
      </w:r>
    </w:p>
    <w:p w14:paraId="15FF2598" w14:textId="2A24CFAD" w:rsidR="00274CDA" w:rsidRPr="00E424F8" w:rsidRDefault="00274CDA" w:rsidP="00A46055">
      <w:pPr>
        <w:pStyle w:val="Prrafodelista"/>
        <w:numPr>
          <w:ilvl w:val="0"/>
          <w:numId w:val="113"/>
        </w:numPr>
        <w:jc w:val="both"/>
        <w:rPr>
          <w:rFonts w:ascii="Avenir Light" w:hAnsi="Avenir Light"/>
          <w:lang w:val="es-HN"/>
        </w:rPr>
      </w:pPr>
      <w:r w:rsidRPr="00E424F8">
        <w:rPr>
          <w:rFonts w:ascii="Avenir Light" w:hAnsi="Avenir Light"/>
          <w:lang w:val="es-HN"/>
        </w:rPr>
        <w:t>¿Cuáles son las maneras en las que los pensamientos negativos y creencias acerca de ti</w:t>
      </w:r>
      <w:r w:rsidR="006C0EC0" w:rsidRPr="006C0EC0">
        <w:rPr>
          <w:rFonts w:ascii="Avenir Light" w:hAnsi="Avenir Light"/>
          <w:lang w:val="es-HN"/>
        </w:rPr>
        <w:t xml:space="preserve"> </w:t>
      </w:r>
      <w:r w:rsidR="006C0EC0">
        <w:rPr>
          <w:rFonts w:ascii="Avenir Light" w:hAnsi="Avenir Light"/>
          <w:lang w:val="es-HN"/>
        </w:rPr>
        <w:t xml:space="preserve">te </w:t>
      </w:r>
      <w:r w:rsidR="006C0EC0" w:rsidRPr="00E424F8">
        <w:rPr>
          <w:rFonts w:ascii="Avenir Light" w:hAnsi="Avenir Light"/>
          <w:lang w:val="es-HN"/>
        </w:rPr>
        <w:t>puede</w:t>
      </w:r>
      <w:r w:rsidR="006C0EC0">
        <w:rPr>
          <w:rFonts w:ascii="Avenir Light" w:hAnsi="Avenir Light"/>
          <w:lang w:val="es-HN"/>
        </w:rPr>
        <w:t>n</w:t>
      </w:r>
      <w:r w:rsidR="006C0EC0" w:rsidRPr="00E424F8">
        <w:rPr>
          <w:rFonts w:ascii="Avenir Light" w:hAnsi="Avenir Light"/>
          <w:lang w:val="es-HN"/>
        </w:rPr>
        <w:t xml:space="preserve"> limitar</w:t>
      </w:r>
      <w:r w:rsidRPr="00E424F8">
        <w:rPr>
          <w:rFonts w:ascii="Avenir Light" w:hAnsi="Avenir Light"/>
          <w:lang w:val="es-HN"/>
        </w:rPr>
        <w:t xml:space="preserve">? </w:t>
      </w:r>
    </w:p>
    <w:p w14:paraId="3DDB2864" w14:textId="5022D50A" w:rsidR="00274CDA" w:rsidRPr="006C0EC0" w:rsidRDefault="006C0EC0" w:rsidP="006C0EC0">
      <w:pPr>
        <w:ind w:left="360"/>
        <w:jc w:val="both"/>
        <w:rPr>
          <w:rFonts w:ascii="Avenir Light" w:hAnsi="Avenir Light"/>
          <w:lang w:val="es-HN"/>
        </w:rPr>
      </w:pPr>
      <w:r w:rsidRPr="006C0EC0">
        <w:rPr>
          <w:rFonts w:ascii="Avenir Light" w:hAnsi="Avenir Light"/>
          <w:lang w:val="es-HN"/>
        </w:rPr>
        <w:t>Comentar que</w:t>
      </w:r>
      <w:r w:rsidRPr="006C0EC0">
        <w:rPr>
          <w:rFonts w:ascii="Avenir Light" w:hAnsi="Avenir Light"/>
          <w:b/>
          <w:lang w:val="es-HN"/>
        </w:rPr>
        <w:t xml:space="preserve"> </w:t>
      </w:r>
      <w:r>
        <w:rPr>
          <w:rFonts w:ascii="Avenir Light" w:hAnsi="Avenir Light"/>
          <w:lang w:val="es-HN"/>
        </w:rPr>
        <w:t xml:space="preserve">a </w:t>
      </w:r>
      <w:r w:rsidRPr="006C0EC0">
        <w:rPr>
          <w:rFonts w:ascii="Avenir Light" w:hAnsi="Avenir Light"/>
          <w:lang w:val="es-HN"/>
        </w:rPr>
        <w:t xml:space="preserve">veces la gente o mensajes en los medios de comunicación no nos harán sentir bien acerca de nosotros mismos. Muchos de nosotros podemos acabar creyendo muchas cosas negativas sobre nosotros mismos - que </w:t>
      </w:r>
      <w:r>
        <w:rPr>
          <w:rFonts w:ascii="Avenir Light" w:hAnsi="Avenir Light"/>
          <w:lang w:val="es-HN"/>
        </w:rPr>
        <w:t>somos</w:t>
      </w:r>
      <w:r w:rsidRPr="006C0EC0">
        <w:rPr>
          <w:rFonts w:ascii="Avenir Light" w:hAnsi="Avenir Light"/>
          <w:lang w:val="es-HN"/>
        </w:rPr>
        <w:t xml:space="preserve"> feos, estúpidos, inútiles o inservibles. Estas cosas son mentiras. Todos y cada uno de ellos es único, especial y valioso. </w:t>
      </w:r>
      <w:r>
        <w:rPr>
          <w:rFonts w:ascii="Avenir Light" w:hAnsi="Avenir Light"/>
          <w:lang w:val="es-HN"/>
        </w:rPr>
        <w:t xml:space="preserve">Como grupo debemos </w:t>
      </w:r>
      <w:r w:rsidRPr="006C0EC0">
        <w:rPr>
          <w:rFonts w:ascii="Avenir Light" w:hAnsi="Avenir Light"/>
          <w:lang w:val="es-HN"/>
        </w:rPr>
        <w:t xml:space="preserve">recordarnos constantemente el uno al otro </w:t>
      </w:r>
      <w:r>
        <w:rPr>
          <w:rFonts w:ascii="Avenir Light" w:hAnsi="Avenir Light"/>
          <w:lang w:val="es-HN"/>
        </w:rPr>
        <w:t>lo valiosos que somos</w:t>
      </w:r>
      <w:r w:rsidRPr="006C0EC0">
        <w:rPr>
          <w:rFonts w:ascii="Avenir Light" w:hAnsi="Avenir Light"/>
          <w:lang w:val="es-HN"/>
        </w:rPr>
        <w:t xml:space="preserve"> y no dejar que ningún miembro de este grupo empiece a dudar de su valía. </w:t>
      </w:r>
    </w:p>
    <w:p w14:paraId="6FB9D0BA" w14:textId="77777777" w:rsidR="00274CDA" w:rsidRPr="006C0EC0" w:rsidRDefault="00274CDA" w:rsidP="006C0EC0">
      <w:pPr>
        <w:pStyle w:val="Ttulo2"/>
      </w:pPr>
      <w:bookmarkStart w:id="89" w:name="_Toc323386254"/>
      <w:bookmarkStart w:id="90" w:name="_Toc461396931"/>
      <w:bookmarkStart w:id="91" w:name="_Toc461397063"/>
      <w:bookmarkStart w:id="92" w:name="_Toc461568677"/>
      <w:r w:rsidRPr="006C0EC0">
        <w:t>Cierre</w:t>
      </w:r>
      <w:bookmarkEnd w:id="89"/>
      <w:bookmarkEnd w:id="90"/>
      <w:bookmarkEnd w:id="91"/>
      <w:bookmarkEnd w:id="92"/>
    </w:p>
    <w:p w14:paraId="5A6F0004" w14:textId="263ABB0E" w:rsidR="00274CDA" w:rsidRPr="00E424F8" w:rsidRDefault="00274CDA" w:rsidP="00A46055">
      <w:pPr>
        <w:pStyle w:val="Prrafodelista"/>
        <w:numPr>
          <w:ilvl w:val="1"/>
          <w:numId w:val="123"/>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 xml:space="preserve">5 minutos </w:t>
      </w:r>
    </w:p>
    <w:p w14:paraId="03D8106D" w14:textId="160DE3D1" w:rsidR="00274CDA" w:rsidRPr="006C0EC0" w:rsidRDefault="00274CDA" w:rsidP="00A46055">
      <w:pPr>
        <w:pStyle w:val="Prrafodelista"/>
        <w:numPr>
          <w:ilvl w:val="1"/>
          <w:numId w:val="123"/>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Materiales: </w:t>
      </w:r>
      <w:r w:rsidR="00E424F8" w:rsidRPr="00E424F8">
        <w:rPr>
          <w:rFonts w:ascii="Avenir Light" w:eastAsia="Times New Roman" w:hAnsi="Avenir Light"/>
          <w:lang w:val="es-HN"/>
        </w:rPr>
        <w:t>Rótulos</w:t>
      </w:r>
      <w:r w:rsidRPr="00E424F8">
        <w:rPr>
          <w:rFonts w:ascii="Avenir Light" w:eastAsia="Times New Roman" w:hAnsi="Avenir Light"/>
          <w:lang w:val="es-HN"/>
        </w:rPr>
        <w:t xml:space="preserve"> con los objetivos de </w:t>
      </w:r>
      <w:r w:rsidRPr="006C0EC0">
        <w:rPr>
          <w:rFonts w:ascii="Avenir Light" w:eastAsia="Times New Roman" w:hAnsi="Avenir Light"/>
          <w:lang w:val="es-HN"/>
        </w:rPr>
        <w:t xml:space="preserve">la </w:t>
      </w:r>
      <w:r w:rsidR="004B0D27" w:rsidRPr="004B0D27">
        <w:rPr>
          <w:rFonts w:ascii="Avenir Light" w:eastAsia="Times New Roman" w:hAnsi="Avenir Light"/>
          <w:lang w:val="es-HN"/>
        </w:rPr>
        <w:t>sesión</w:t>
      </w:r>
      <w:r w:rsidRPr="006C0EC0">
        <w:rPr>
          <w:rFonts w:ascii="Avenir Light" w:eastAsia="Times New Roman" w:hAnsi="Avenir Light"/>
          <w:lang w:val="es-HN"/>
        </w:rPr>
        <w:t>.</w:t>
      </w:r>
      <w:r w:rsidRPr="006C0EC0">
        <w:rPr>
          <w:rFonts w:ascii="Avenir Light" w:eastAsia="Times New Roman" w:hAnsi="Avenir Light"/>
          <w:color w:val="E36C0A" w:themeColor="accent6" w:themeShade="BF"/>
          <w:lang w:val="es-HN"/>
        </w:rPr>
        <w:t xml:space="preserve"> </w:t>
      </w:r>
    </w:p>
    <w:p w14:paraId="73EC1DF4" w14:textId="77777777" w:rsidR="006C0EC0" w:rsidRPr="006C0EC0" w:rsidRDefault="006C0EC0" w:rsidP="006C0EC0">
      <w:pPr>
        <w:pStyle w:val="Prrafodelista"/>
        <w:rPr>
          <w:rFonts w:ascii="Avenir Light" w:eastAsia="Times New Roman" w:hAnsi="Avenir Light"/>
          <w:lang w:val="es-HN"/>
        </w:rPr>
      </w:pPr>
    </w:p>
    <w:p w14:paraId="12FAD6FA" w14:textId="70A4151B" w:rsidR="00274CDA" w:rsidRPr="006C0EC0" w:rsidRDefault="00274CDA" w:rsidP="00A46055">
      <w:pPr>
        <w:pStyle w:val="Prrafodelista"/>
        <w:numPr>
          <w:ilvl w:val="0"/>
          <w:numId w:val="117"/>
        </w:numPr>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Muestre de nuevo los objetivos </w:t>
      </w:r>
      <w:r w:rsidRPr="006C0EC0">
        <w:rPr>
          <w:rFonts w:ascii="Avenir Light" w:eastAsia="Times New Roman" w:hAnsi="Avenir Light" w:cs="Times New Roman"/>
          <w:lang w:val="es-HN"/>
        </w:rPr>
        <w:t xml:space="preserve">de la </w:t>
      </w:r>
      <w:r w:rsidR="004B0D27" w:rsidRPr="004B0D27">
        <w:rPr>
          <w:rFonts w:ascii="Avenir Light" w:eastAsia="Times New Roman" w:hAnsi="Avenir Light" w:cs="Times New Roman"/>
          <w:lang w:val="es-HN"/>
        </w:rPr>
        <w:t>sesión</w:t>
      </w:r>
      <w:r w:rsidRPr="006C0EC0">
        <w:rPr>
          <w:rFonts w:ascii="Avenir Light" w:eastAsia="Times New Roman" w:hAnsi="Avenir Light" w:cs="Times New Roman"/>
          <w:lang w:val="es-HN"/>
        </w:rPr>
        <w:t xml:space="preserve"> y leerlos. Pregunte al grupo si han completado todos los objetivos de </w:t>
      </w:r>
      <w:r w:rsidR="00E424F8" w:rsidRPr="006C0EC0">
        <w:rPr>
          <w:rFonts w:ascii="Avenir Light" w:eastAsia="Times New Roman" w:hAnsi="Avenir Light" w:cs="Times New Roman"/>
          <w:lang w:val="es-HN"/>
        </w:rPr>
        <w:t>las sesiones</w:t>
      </w:r>
      <w:r w:rsidRPr="006C0EC0">
        <w:rPr>
          <w:rFonts w:ascii="Avenir Light" w:eastAsia="Times New Roman" w:hAnsi="Avenir Light" w:cs="Times New Roman"/>
          <w:lang w:val="es-HN"/>
        </w:rPr>
        <w:t xml:space="preserve">. </w:t>
      </w:r>
    </w:p>
    <w:p w14:paraId="3C160332" w14:textId="3556B51E" w:rsidR="00274CDA" w:rsidRPr="006C0EC0" w:rsidRDefault="00274CDA" w:rsidP="00A46055">
      <w:pPr>
        <w:pStyle w:val="Prrafodelista"/>
        <w:numPr>
          <w:ilvl w:val="0"/>
          <w:numId w:val="117"/>
        </w:numPr>
        <w:jc w:val="both"/>
        <w:rPr>
          <w:rFonts w:ascii="Avenir Light" w:eastAsia="Times New Roman" w:hAnsi="Avenir Light" w:cs="Times New Roman"/>
          <w:lang w:val="es-HN"/>
        </w:rPr>
      </w:pPr>
      <w:r w:rsidRPr="006C0EC0">
        <w:rPr>
          <w:rFonts w:ascii="Avenir Light" w:eastAsia="Times New Roman" w:hAnsi="Avenir Light" w:cs="Times New Roman"/>
          <w:lang w:val="es-HN"/>
        </w:rPr>
        <w:t xml:space="preserve">Pida 2-3 voluntarios para decir lo que consideraron más interesante o más importante acerca de la </w:t>
      </w:r>
      <w:r w:rsidR="004B0D27" w:rsidRPr="004B0D27">
        <w:rPr>
          <w:rFonts w:ascii="Avenir Light" w:eastAsia="Times New Roman" w:hAnsi="Avenir Light" w:cs="Times New Roman"/>
          <w:lang w:val="es-HN"/>
        </w:rPr>
        <w:t>Sesión</w:t>
      </w:r>
      <w:r w:rsidRPr="006C0EC0">
        <w:rPr>
          <w:rFonts w:ascii="Avenir Light" w:eastAsia="Times New Roman" w:hAnsi="Avenir Light" w:cs="Times New Roman"/>
          <w:lang w:val="es-HN"/>
        </w:rPr>
        <w:t xml:space="preserve">. </w:t>
      </w:r>
    </w:p>
    <w:p w14:paraId="33856EDB" w14:textId="77777777" w:rsidR="00274CDA" w:rsidRPr="00E424F8" w:rsidRDefault="00274CDA" w:rsidP="00A46055">
      <w:pPr>
        <w:pStyle w:val="Prrafodelista"/>
        <w:numPr>
          <w:ilvl w:val="0"/>
          <w:numId w:val="117"/>
        </w:numPr>
        <w:jc w:val="both"/>
        <w:rPr>
          <w:rFonts w:ascii="Avenir Light" w:eastAsia="Times New Roman" w:hAnsi="Avenir Light" w:cs="Times New Roman"/>
          <w:lang w:val="es-HN"/>
        </w:rPr>
      </w:pPr>
      <w:r w:rsidRPr="006C0EC0">
        <w:rPr>
          <w:rFonts w:ascii="Avenir Light" w:eastAsia="Times New Roman" w:hAnsi="Avenir Light" w:cs="Times New Roman"/>
          <w:lang w:val="es-HN"/>
        </w:rPr>
        <w:t>Concluir con unas pocas palabras acerca de</w:t>
      </w:r>
      <w:r w:rsidRPr="00E424F8">
        <w:rPr>
          <w:rFonts w:ascii="Avenir Light" w:eastAsia="Times New Roman" w:hAnsi="Avenir Light" w:cs="Times New Roman"/>
          <w:lang w:val="es-HN"/>
        </w:rPr>
        <w:t xml:space="preserve"> cuán importante es para cada persona acoger su identidad con una actitud positiva. </w:t>
      </w:r>
    </w:p>
    <w:p w14:paraId="112430B6" w14:textId="77777777" w:rsidR="00955362" w:rsidRPr="00E424F8" w:rsidRDefault="00955362" w:rsidP="00955362">
      <w:pPr>
        <w:spacing w:after="160" w:line="259" w:lineRule="auto"/>
        <w:rPr>
          <w:rFonts w:ascii="Avenir Light" w:hAnsi="Avenir Light"/>
          <w:color w:val="943634" w:themeColor="accent2" w:themeShade="BF"/>
          <w:sz w:val="28"/>
          <w:lang w:val="es-HN"/>
        </w:rPr>
        <w:sectPr w:rsidR="00955362" w:rsidRPr="00E424F8" w:rsidSect="00C11BDF">
          <w:headerReference w:type="default" r:id="rId28"/>
          <w:pgSz w:w="12240" w:h="15840"/>
          <w:pgMar w:top="1440" w:right="1440" w:bottom="1440" w:left="1440" w:header="720" w:footer="720" w:gutter="0"/>
          <w:cols w:space="720"/>
          <w:docGrid w:linePitch="299"/>
        </w:sectPr>
      </w:pPr>
    </w:p>
    <w:p w14:paraId="16C648ED" w14:textId="7063FA0C" w:rsidR="00C8167F" w:rsidRPr="00E424F8" w:rsidRDefault="004B0D27" w:rsidP="00C65FDB">
      <w:pPr>
        <w:pStyle w:val="Ttulo1"/>
        <w:rPr>
          <w:rFonts w:ascii="Avenir Light" w:hAnsi="Avenir Light"/>
          <w:color w:val="4BACC6" w:themeColor="accent5"/>
          <w:lang w:val="es-HN"/>
        </w:rPr>
      </w:pPr>
      <w:bookmarkStart w:id="93" w:name="_Toc461396932"/>
      <w:bookmarkStart w:id="94" w:name="_Toc461397064"/>
      <w:bookmarkStart w:id="95" w:name="_Toc461568678"/>
      <w:r w:rsidRPr="004B0D27">
        <w:rPr>
          <w:rFonts w:ascii="Avenir Light" w:hAnsi="Avenir Light"/>
          <w:lang w:val="es-HN"/>
        </w:rPr>
        <w:t>Sesión</w:t>
      </w:r>
      <w:r w:rsidR="0067006E" w:rsidRPr="00E424F8">
        <w:rPr>
          <w:rFonts w:ascii="Avenir Light" w:hAnsi="Avenir Light"/>
          <w:lang w:val="es-HN"/>
        </w:rPr>
        <w:t>1.4</w:t>
      </w:r>
      <w:r w:rsidR="00C32153" w:rsidRPr="00E424F8">
        <w:rPr>
          <w:rFonts w:ascii="Avenir Light" w:hAnsi="Avenir Light"/>
          <w:lang w:val="es-HN"/>
        </w:rPr>
        <w:t>:</w:t>
      </w:r>
      <w:r w:rsidR="00C8167F" w:rsidRPr="00E424F8">
        <w:rPr>
          <w:rFonts w:ascii="Avenir Light" w:hAnsi="Avenir Light"/>
          <w:lang w:val="es-HN"/>
        </w:rPr>
        <w:t xml:space="preserve"> </w:t>
      </w:r>
      <w:r w:rsidR="00274CDA" w:rsidRPr="00E424F8">
        <w:rPr>
          <w:rFonts w:ascii="Avenir Light" w:hAnsi="Avenir Light"/>
          <w:color w:val="4BACC6" w:themeColor="accent5"/>
          <w:lang w:val="es-HN"/>
        </w:rPr>
        <w:t>Encuestas de Grupo</w:t>
      </w:r>
      <w:bookmarkEnd w:id="93"/>
      <w:bookmarkEnd w:id="94"/>
      <w:bookmarkEnd w:id="95"/>
    </w:p>
    <w:p w14:paraId="2115D7A9" w14:textId="77777777" w:rsidR="00274CDA" w:rsidRPr="00E424F8" w:rsidRDefault="00274CDA" w:rsidP="00274CDA">
      <w:pPr>
        <w:jc w:val="both"/>
        <w:rPr>
          <w:rFonts w:ascii="Avenir Light" w:hAnsi="Avenir Light"/>
          <w:lang w:val="es-HN"/>
        </w:rPr>
      </w:pPr>
    </w:p>
    <w:p w14:paraId="75641A64" w14:textId="1B8375A6" w:rsidR="00274CDA" w:rsidRPr="006C0EC0" w:rsidRDefault="00274CDA" w:rsidP="006C0EC0">
      <w:pPr>
        <w:jc w:val="both"/>
        <w:rPr>
          <w:rFonts w:ascii="Avenir Light" w:eastAsia="Times New Roman" w:hAnsi="Avenir Light" w:cs="Times New Roman"/>
          <w:bCs/>
          <w:color w:val="F79646" w:themeColor="accent6"/>
          <w:lang w:val="es-HN"/>
        </w:rPr>
      </w:pPr>
      <w:r w:rsidRPr="00E424F8">
        <w:rPr>
          <w:rFonts w:ascii="Avenir Light" w:eastAsia="Times New Roman" w:hAnsi="Avenir Light" w:cs="Times New Roman"/>
          <w:bCs/>
          <w:color w:val="F79646" w:themeColor="accent6"/>
          <w:lang w:val="es-HN"/>
        </w:rPr>
        <w:t xml:space="preserve">En esta </w:t>
      </w:r>
      <w:r w:rsidR="004B0D27" w:rsidRPr="004B0D27">
        <w:rPr>
          <w:rFonts w:ascii="Avenir Light" w:eastAsia="Times New Roman" w:hAnsi="Avenir Light" w:cs="Times New Roman"/>
          <w:bCs/>
          <w:color w:val="F79646" w:themeColor="accent6"/>
          <w:lang w:val="es-HN"/>
        </w:rPr>
        <w:t>sesión</w:t>
      </w:r>
      <w:r w:rsidRPr="00D2510E">
        <w:rPr>
          <w:rFonts w:ascii="Avenir Light" w:eastAsia="Times New Roman" w:hAnsi="Avenir Light" w:cs="Times New Roman"/>
          <w:bCs/>
          <w:color w:val="F79646" w:themeColor="accent6"/>
          <w:lang w:val="es-HN"/>
        </w:rPr>
        <w:t>,</w:t>
      </w:r>
      <w:r w:rsidRPr="00E424F8">
        <w:rPr>
          <w:rFonts w:ascii="Avenir Light" w:eastAsia="Times New Roman" w:hAnsi="Avenir Light" w:cs="Times New Roman"/>
          <w:bCs/>
          <w:color w:val="F79646" w:themeColor="accent6"/>
          <w:lang w:val="es-HN"/>
        </w:rPr>
        <w:t xml:space="preserve"> los jóvenes van a responder preguntas sobre sus bienes de desarrollo y sus medios de subsistencia. Las respuestas a las preguntas sobre sus bienes de desarrollo serán analizadas y </w:t>
      </w:r>
      <w:r w:rsidR="006C0EC0">
        <w:rPr>
          <w:rFonts w:ascii="Avenir Light" w:eastAsia="Times New Roman" w:hAnsi="Avenir Light" w:cs="Times New Roman"/>
          <w:bCs/>
          <w:color w:val="F79646" w:themeColor="accent6"/>
          <w:lang w:val="es-HN"/>
        </w:rPr>
        <w:t>discutidas</w:t>
      </w:r>
      <w:r w:rsidRPr="00E424F8">
        <w:rPr>
          <w:rFonts w:ascii="Avenir Light" w:eastAsia="Times New Roman" w:hAnsi="Avenir Light" w:cs="Times New Roman"/>
          <w:bCs/>
          <w:color w:val="F79646" w:themeColor="accent6"/>
          <w:lang w:val="es-HN"/>
        </w:rPr>
        <w:t xml:space="preserve"> </w:t>
      </w:r>
      <w:r w:rsidR="006C0EC0">
        <w:rPr>
          <w:rFonts w:ascii="Avenir Light" w:eastAsia="Times New Roman" w:hAnsi="Avenir Light" w:cs="Times New Roman"/>
          <w:bCs/>
          <w:color w:val="F79646" w:themeColor="accent6"/>
          <w:lang w:val="es-HN"/>
        </w:rPr>
        <w:t xml:space="preserve">en otra </w:t>
      </w:r>
      <w:r w:rsidR="004B0D27" w:rsidRPr="004B0D27">
        <w:rPr>
          <w:rFonts w:ascii="Avenir Light" w:eastAsia="Times New Roman" w:hAnsi="Avenir Light" w:cs="Times New Roman"/>
          <w:bCs/>
          <w:color w:val="F79646" w:themeColor="accent6"/>
          <w:lang w:val="es-HN"/>
        </w:rPr>
        <w:t>sesión</w:t>
      </w:r>
      <w:r w:rsidRPr="00E424F8">
        <w:rPr>
          <w:rFonts w:ascii="Avenir Light" w:eastAsia="Times New Roman" w:hAnsi="Avenir Light" w:cs="Times New Roman"/>
          <w:bCs/>
          <w:color w:val="F79646" w:themeColor="accent6"/>
          <w:lang w:val="es-HN"/>
        </w:rPr>
        <w:t xml:space="preserve">. </w:t>
      </w:r>
    </w:p>
    <w:p w14:paraId="1C555B5A" w14:textId="0300B75E" w:rsidR="00274CDA" w:rsidRPr="00E424F8" w:rsidRDefault="00274CDA" w:rsidP="006C0EC0">
      <w:pPr>
        <w:pStyle w:val="Ttulo2"/>
        <w:rPr>
          <w:lang w:val="es-HN"/>
        </w:rPr>
      </w:pPr>
      <w:bookmarkStart w:id="96" w:name="_Toc323386304"/>
      <w:bookmarkStart w:id="97" w:name="_Toc461568679"/>
      <w:r w:rsidRPr="00E424F8">
        <w:rPr>
          <w:lang w:val="es-HN"/>
        </w:rPr>
        <w:t xml:space="preserve">Objetivos de la </w:t>
      </w:r>
      <w:r w:rsidR="004B0D27" w:rsidRPr="004B0D27">
        <w:rPr>
          <w:lang w:val="es-HN"/>
        </w:rPr>
        <w:t>Sesión</w:t>
      </w:r>
      <w:r w:rsidRPr="00E424F8">
        <w:rPr>
          <w:lang w:val="es-HN"/>
        </w:rPr>
        <w:t>:</w:t>
      </w:r>
      <w:bookmarkEnd w:id="96"/>
      <w:bookmarkEnd w:id="97"/>
    </w:p>
    <w:p w14:paraId="31656A86" w14:textId="77777777" w:rsidR="00274CDA" w:rsidRPr="00E424F8" w:rsidRDefault="00274CDA" w:rsidP="00274CDA">
      <w:pPr>
        <w:rPr>
          <w:lang w:val="es-HN"/>
        </w:rPr>
      </w:pPr>
    </w:p>
    <w:p w14:paraId="119E4A43" w14:textId="5C8CB90D" w:rsidR="00274CDA" w:rsidRPr="00E424F8" w:rsidRDefault="00274CDA" w:rsidP="00A46055">
      <w:pPr>
        <w:pStyle w:val="Prrafodelista"/>
        <w:numPr>
          <w:ilvl w:val="0"/>
          <w:numId w:val="120"/>
        </w:numPr>
        <w:rPr>
          <w:rFonts w:ascii="Avenir Light" w:eastAsia="Times New Roman" w:hAnsi="Avenir Light" w:cs="Times New Roman"/>
          <w:lang w:val="es-HN"/>
        </w:rPr>
      </w:pPr>
      <w:r w:rsidRPr="00E424F8">
        <w:rPr>
          <w:rFonts w:ascii="Avenir Light" w:eastAsia="Times New Roman" w:hAnsi="Avenir Light" w:cs="Times New Roman"/>
          <w:lang w:val="es-HN"/>
        </w:rPr>
        <w:t>Los jóvenes comprenden la f</w:t>
      </w:r>
      <w:r w:rsidR="006C0EC0">
        <w:rPr>
          <w:rFonts w:ascii="Avenir Light" w:eastAsia="Times New Roman" w:hAnsi="Avenir Light" w:cs="Times New Roman"/>
          <w:lang w:val="es-HN"/>
        </w:rPr>
        <w:t>inalidad del p</w:t>
      </w:r>
      <w:r w:rsidRPr="00E424F8">
        <w:rPr>
          <w:rFonts w:ascii="Avenir Light" w:eastAsia="Times New Roman" w:hAnsi="Avenir Light" w:cs="Times New Roman"/>
          <w:lang w:val="es-HN"/>
        </w:rPr>
        <w:t xml:space="preserve">erfil </w:t>
      </w:r>
      <w:r w:rsidR="006C0EC0">
        <w:rPr>
          <w:rFonts w:ascii="Avenir Light" w:eastAsia="Times New Roman" w:hAnsi="Avenir Light" w:cs="Times New Roman"/>
          <w:lang w:val="es-HN"/>
        </w:rPr>
        <w:t>de b</w:t>
      </w:r>
      <w:r w:rsidR="006C0EC0" w:rsidRPr="00E424F8">
        <w:rPr>
          <w:rFonts w:ascii="Avenir Light" w:eastAsia="Times New Roman" w:hAnsi="Avenir Light" w:cs="Times New Roman"/>
          <w:lang w:val="es-HN"/>
        </w:rPr>
        <w:t xml:space="preserve">ienes de </w:t>
      </w:r>
      <w:r w:rsidR="006C0EC0">
        <w:rPr>
          <w:rFonts w:ascii="Avenir Light" w:eastAsia="Times New Roman" w:hAnsi="Avenir Light" w:cs="Times New Roman"/>
          <w:lang w:val="es-HN"/>
        </w:rPr>
        <w:t>d</w:t>
      </w:r>
      <w:r w:rsidRPr="00E424F8">
        <w:rPr>
          <w:rFonts w:ascii="Avenir Light" w:eastAsia="Times New Roman" w:hAnsi="Avenir Light" w:cs="Times New Roman"/>
          <w:lang w:val="es-HN"/>
        </w:rPr>
        <w:t>esarrollo (DAP) y el Cues</w:t>
      </w:r>
      <w:r w:rsidR="006C0EC0">
        <w:rPr>
          <w:rFonts w:ascii="Avenir Light" w:eastAsia="Times New Roman" w:hAnsi="Avenir Light" w:cs="Times New Roman"/>
          <w:lang w:val="es-HN"/>
        </w:rPr>
        <w:t xml:space="preserve">tionario de medios de vida </w:t>
      </w:r>
      <w:r w:rsidRPr="00E424F8">
        <w:rPr>
          <w:rFonts w:ascii="Avenir Light" w:eastAsia="Times New Roman" w:hAnsi="Avenir Light" w:cs="Times New Roman"/>
          <w:lang w:val="es-HN"/>
        </w:rPr>
        <w:t xml:space="preserve">(LQ) bajo la metodología Youth Ready. </w:t>
      </w:r>
    </w:p>
    <w:p w14:paraId="0093B985" w14:textId="6437B0DB" w:rsidR="00274CDA" w:rsidRPr="00E424F8" w:rsidRDefault="00274CDA" w:rsidP="00A46055">
      <w:pPr>
        <w:pStyle w:val="Prrafodelista"/>
        <w:numPr>
          <w:ilvl w:val="0"/>
          <w:numId w:val="120"/>
        </w:numPr>
        <w:rPr>
          <w:rFonts w:ascii="Avenir Light" w:eastAsia="Times New Roman" w:hAnsi="Avenir Light" w:cs="Times New Roman"/>
          <w:lang w:val="es-HN"/>
        </w:rPr>
      </w:pPr>
      <w:r w:rsidRPr="00E424F8">
        <w:rPr>
          <w:rFonts w:ascii="Avenir Light" w:eastAsia="Times New Roman" w:hAnsi="Avenir Light" w:cs="Times New Roman"/>
          <w:lang w:val="es-HN"/>
        </w:rPr>
        <w:t>Los jóvenes completarán el DAP.</w:t>
      </w:r>
    </w:p>
    <w:p w14:paraId="3E40DA3D" w14:textId="79059CC6" w:rsidR="00274CDA" w:rsidRPr="00E424F8" w:rsidRDefault="00274CDA" w:rsidP="00A46055">
      <w:pPr>
        <w:pStyle w:val="Prrafodelista"/>
        <w:numPr>
          <w:ilvl w:val="0"/>
          <w:numId w:val="120"/>
        </w:numPr>
        <w:rPr>
          <w:rFonts w:ascii="Avenir Light" w:eastAsia="Times New Roman" w:hAnsi="Avenir Light" w:cs="Times New Roman"/>
          <w:lang w:val="es-HN"/>
        </w:rPr>
      </w:pPr>
      <w:r w:rsidRPr="00E424F8">
        <w:rPr>
          <w:rFonts w:ascii="Avenir Light" w:eastAsia="Times New Roman" w:hAnsi="Avenir Light" w:cs="Times New Roman"/>
          <w:lang w:val="es-HN"/>
        </w:rPr>
        <w:t>Los jóvenes completarán el LQ.</w:t>
      </w:r>
    </w:p>
    <w:p w14:paraId="59013578" w14:textId="77777777" w:rsidR="00274CDA" w:rsidRPr="00E424F8" w:rsidRDefault="00274CDA" w:rsidP="00274CDA">
      <w:pPr>
        <w:ind w:left="360"/>
        <w:rPr>
          <w:rFonts w:ascii="Avenir Light" w:eastAsia="Times New Roman" w:hAnsi="Avenir Light" w:cs="Times New Roman"/>
          <w:lang w:val="es-HN"/>
        </w:rPr>
      </w:pPr>
    </w:p>
    <w:p w14:paraId="6FF15E8B" w14:textId="77777777" w:rsidR="00274CDA" w:rsidRPr="00E424F8" w:rsidRDefault="00274CDA" w:rsidP="00274CDA">
      <w:pPr>
        <w:ind w:left="360"/>
        <w:rPr>
          <w:rFonts w:ascii="Avenir Light" w:eastAsia="Times New Roman" w:hAnsi="Avenir Light" w:cs="Times New Roman"/>
          <w:lang w:val="es-HN"/>
        </w:rPr>
      </w:pPr>
    </w:p>
    <w:p w14:paraId="19C4E892" w14:textId="77777777" w:rsidR="00274CDA" w:rsidRPr="00E424F8" w:rsidRDefault="00274CDA" w:rsidP="00274CDA">
      <w:pPr>
        <w:ind w:left="360"/>
        <w:rPr>
          <w:rFonts w:ascii="Avenir Light" w:eastAsia="Times New Roman" w:hAnsi="Avenir Light" w:cs="Times New Roman"/>
          <w:lang w:val="es-HN"/>
        </w:rPr>
      </w:pPr>
    </w:p>
    <w:p w14:paraId="321AD612" w14:textId="77777777" w:rsidR="00274CDA" w:rsidRPr="00E424F8" w:rsidRDefault="00274CDA" w:rsidP="00274CDA">
      <w:pPr>
        <w:ind w:left="360"/>
        <w:rPr>
          <w:rFonts w:ascii="Avenir Light" w:eastAsia="Times New Roman" w:hAnsi="Avenir Light" w:cs="Times New Roman"/>
          <w:lang w:val="es-HN"/>
        </w:rPr>
      </w:pPr>
    </w:p>
    <w:p w14:paraId="4A9350BF" w14:textId="77777777" w:rsidR="00274CDA" w:rsidRPr="00E424F8" w:rsidRDefault="00274CDA" w:rsidP="00274CDA">
      <w:pPr>
        <w:ind w:left="360"/>
        <w:rPr>
          <w:rFonts w:ascii="Avenir Light" w:eastAsia="Times New Roman" w:hAnsi="Avenir Light" w:cs="Times New Roman"/>
          <w:lang w:val="es-HN"/>
        </w:rPr>
      </w:pPr>
    </w:p>
    <w:p w14:paraId="108D91EC" w14:textId="77777777" w:rsidR="00274CDA" w:rsidRPr="00E424F8" w:rsidRDefault="00274CDA" w:rsidP="00274CDA">
      <w:pPr>
        <w:ind w:left="360"/>
        <w:rPr>
          <w:rFonts w:ascii="Avenir Light" w:eastAsia="Times New Roman" w:hAnsi="Avenir Light" w:cs="Times New Roman"/>
          <w:lang w:val="es-HN"/>
        </w:rPr>
      </w:pPr>
    </w:p>
    <w:p w14:paraId="2EAF0D47" w14:textId="77777777" w:rsidR="009055CE" w:rsidRPr="00E424F8" w:rsidRDefault="009055CE" w:rsidP="00274CDA">
      <w:pPr>
        <w:jc w:val="both"/>
        <w:rPr>
          <w:rFonts w:ascii="Avenir Light" w:hAnsi="Avenir Light"/>
          <w:lang w:val="es-HN"/>
        </w:rPr>
      </w:pPr>
    </w:p>
    <w:p w14:paraId="205C9F70" w14:textId="77777777" w:rsidR="00C8167F" w:rsidRPr="00E424F8" w:rsidRDefault="00C8167F" w:rsidP="00C8167F">
      <w:pPr>
        <w:rPr>
          <w:rFonts w:ascii="Avenir Light" w:eastAsia="Times New Roman" w:hAnsi="Avenir Light" w:cs="Times New Roman"/>
          <w:bCs/>
          <w:color w:val="00B0F0"/>
          <w:lang w:val="es-HN"/>
        </w:rPr>
      </w:pPr>
    </w:p>
    <w:p w14:paraId="46BB2B2B" w14:textId="7161700E" w:rsidR="009055CE" w:rsidRPr="00E424F8" w:rsidRDefault="00274CDA" w:rsidP="00C3069F">
      <w:pPr>
        <w:pBdr>
          <w:bottom w:val="single" w:sz="4" w:space="1" w:color="auto"/>
        </w:pBdr>
        <w:spacing w:before="100" w:beforeAutospacing="1" w:after="100" w:afterAutospacing="1"/>
        <w:contextualSpacing/>
        <w:rPr>
          <w:rFonts w:ascii="Avenir Light" w:hAnsi="Avenir Light"/>
          <w:b/>
          <w:color w:val="808080" w:themeColor="background1" w:themeShade="80"/>
          <w:lang w:val="es-HN"/>
        </w:rPr>
      </w:pPr>
      <w:r w:rsidRPr="00E424F8">
        <w:rPr>
          <w:rFonts w:ascii="Avenir Light" w:hAnsi="Avenir Light"/>
          <w:b/>
          <w:color w:val="808080" w:themeColor="background1" w:themeShade="80"/>
          <w:lang w:val="es-HN"/>
        </w:rPr>
        <w:t>Notas para el Facilitador</w:t>
      </w:r>
      <w:r w:rsidR="00C3069F" w:rsidRPr="00E424F8">
        <w:rPr>
          <w:rFonts w:ascii="Avenir Light" w:hAnsi="Avenir Light"/>
          <w:b/>
          <w:color w:val="808080" w:themeColor="background1" w:themeShade="80"/>
          <w:lang w:val="es-HN"/>
        </w:rPr>
        <w:t xml:space="preserve">: </w:t>
      </w:r>
    </w:p>
    <w:p w14:paraId="732DE31F" w14:textId="5B4C09AF" w:rsidR="00274CDA" w:rsidRPr="00E424F8" w:rsidRDefault="00274CDA" w:rsidP="00301C84">
      <w:pPr>
        <w:pStyle w:val="Prrafodelista"/>
        <w:numPr>
          <w:ilvl w:val="0"/>
          <w:numId w:val="49"/>
        </w:numPr>
        <w:jc w:val="both"/>
        <w:rPr>
          <w:rFonts w:ascii="Avenir Light" w:eastAsia="Times New Roman" w:hAnsi="Avenir Light" w:cs="Times New Roman"/>
          <w:i/>
          <w:sz w:val="20"/>
          <w:lang w:val="es-HN"/>
        </w:rPr>
      </w:pPr>
      <w:r w:rsidRPr="00E424F8">
        <w:rPr>
          <w:rFonts w:ascii="Avenir Light" w:eastAsia="Times New Roman" w:hAnsi="Avenir Light" w:cs="Times New Roman"/>
          <w:i/>
          <w:color w:val="E36C0A" w:themeColor="accent6" w:themeShade="BF"/>
          <w:sz w:val="20"/>
          <w:lang w:val="es-HN"/>
        </w:rPr>
        <w:t>Nota:</w:t>
      </w:r>
      <w:r w:rsidR="006C0EC0">
        <w:rPr>
          <w:rFonts w:ascii="Avenir Light" w:eastAsia="Times New Roman" w:hAnsi="Avenir Light" w:cs="Times New Roman"/>
          <w:i/>
          <w:sz w:val="20"/>
          <w:lang w:val="es-HN"/>
        </w:rPr>
        <w:t xml:space="preserve"> Esta</w:t>
      </w:r>
      <w:r w:rsidRPr="00E424F8">
        <w:rPr>
          <w:rFonts w:ascii="Avenir Light" w:eastAsia="Times New Roman" w:hAnsi="Avenir Light" w:cs="Times New Roman"/>
          <w:i/>
          <w:sz w:val="20"/>
          <w:lang w:val="es-HN"/>
        </w:rPr>
        <w:t xml:space="preserve"> </w:t>
      </w:r>
      <w:r w:rsidR="004B0D27" w:rsidRPr="004B0D27">
        <w:rPr>
          <w:rFonts w:ascii="Avenir Light" w:eastAsia="Times New Roman" w:hAnsi="Avenir Light" w:cs="Times New Roman"/>
          <w:i/>
          <w:sz w:val="20"/>
          <w:lang w:val="es-HN"/>
        </w:rPr>
        <w:t>sesión</w:t>
      </w:r>
      <w:r w:rsidR="006C0EC0">
        <w:rPr>
          <w:rFonts w:ascii="Avenir Light" w:eastAsia="Times New Roman" w:hAnsi="Avenir Light" w:cs="Times New Roman"/>
          <w:i/>
          <w:sz w:val="20"/>
          <w:lang w:val="es-HN"/>
        </w:rPr>
        <w:t xml:space="preserve"> tendrá</w:t>
      </w:r>
      <w:r w:rsidRPr="00E424F8">
        <w:rPr>
          <w:rFonts w:ascii="Avenir Light" w:eastAsia="Times New Roman" w:hAnsi="Avenir Light" w:cs="Times New Roman"/>
          <w:i/>
          <w:sz w:val="20"/>
          <w:lang w:val="es-HN"/>
        </w:rPr>
        <w:t xml:space="preserve"> mucho tiempo de inactividad para los jóvenes mientras están esperando completar sus encuestas. Pida a los voluntarios llevar a los jóvenes </w:t>
      </w:r>
      <w:r w:rsidR="006C0EC0">
        <w:rPr>
          <w:rFonts w:ascii="Avenir Light" w:eastAsia="Times New Roman" w:hAnsi="Avenir Light" w:cs="Times New Roman"/>
          <w:i/>
          <w:sz w:val="20"/>
          <w:lang w:val="es-HN"/>
        </w:rPr>
        <w:t>a realizar</w:t>
      </w:r>
      <w:r w:rsidRPr="00E424F8">
        <w:rPr>
          <w:rFonts w:ascii="Avenir Light" w:eastAsia="Times New Roman" w:hAnsi="Avenir Light" w:cs="Times New Roman"/>
          <w:i/>
          <w:sz w:val="20"/>
          <w:lang w:val="es-HN"/>
        </w:rPr>
        <w:t xml:space="preserve"> juegos o actividades mientras esperan su turno, algunos juegos están disponibles en el Apéndice. Se sugiere también tener aperitivos y bebidas para que los jóvenes consuman mientras están esperando. </w:t>
      </w:r>
    </w:p>
    <w:p w14:paraId="29CA0792" w14:textId="7153F598" w:rsidR="009055CE" w:rsidRDefault="009055CE" w:rsidP="002B6D1A">
      <w:pPr>
        <w:pStyle w:val="Prrafodelista"/>
        <w:spacing w:before="100" w:beforeAutospacing="1" w:after="100" w:afterAutospacing="1"/>
        <w:rPr>
          <w:rFonts w:ascii="Avenir Light" w:hAnsi="Avenir Light"/>
          <w:color w:val="A6A6A6" w:themeColor="background1" w:themeShade="A6"/>
          <w:sz w:val="20"/>
          <w:lang w:val="es-HN"/>
        </w:rPr>
      </w:pPr>
    </w:p>
    <w:p w14:paraId="3D01C4FA" w14:textId="7F9F7766" w:rsidR="002B6D1A" w:rsidRDefault="002B6D1A" w:rsidP="002B6D1A">
      <w:pPr>
        <w:pStyle w:val="Prrafodelista"/>
        <w:spacing w:before="100" w:beforeAutospacing="1" w:after="100" w:afterAutospacing="1"/>
        <w:rPr>
          <w:rFonts w:ascii="Avenir Light" w:hAnsi="Avenir Light"/>
          <w:color w:val="A6A6A6" w:themeColor="background1" w:themeShade="A6"/>
          <w:sz w:val="20"/>
          <w:lang w:val="es-HN"/>
        </w:rPr>
      </w:pPr>
    </w:p>
    <w:p w14:paraId="23B48F0C" w14:textId="7552C9CA" w:rsidR="002B6D1A" w:rsidRDefault="002B6D1A" w:rsidP="002B6D1A">
      <w:pPr>
        <w:pStyle w:val="Prrafodelista"/>
        <w:spacing w:before="100" w:beforeAutospacing="1" w:after="100" w:afterAutospacing="1"/>
        <w:rPr>
          <w:rFonts w:ascii="Avenir Light" w:hAnsi="Avenir Light"/>
          <w:color w:val="A6A6A6" w:themeColor="background1" w:themeShade="A6"/>
          <w:sz w:val="20"/>
          <w:lang w:val="es-HN"/>
        </w:rPr>
      </w:pPr>
    </w:p>
    <w:p w14:paraId="04143011" w14:textId="4C5C9420" w:rsidR="002B6D1A" w:rsidRDefault="002B6D1A" w:rsidP="002B6D1A">
      <w:pPr>
        <w:pStyle w:val="Prrafodelista"/>
        <w:spacing w:before="100" w:beforeAutospacing="1" w:after="100" w:afterAutospacing="1"/>
        <w:rPr>
          <w:rFonts w:ascii="Avenir Light" w:hAnsi="Avenir Light"/>
          <w:color w:val="A6A6A6" w:themeColor="background1" w:themeShade="A6"/>
          <w:sz w:val="20"/>
          <w:lang w:val="es-HN"/>
        </w:rPr>
      </w:pPr>
    </w:p>
    <w:p w14:paraId="16AB809F" w14:textId="77777777" w:rsidR="002B6D1A" w:rsidRPr="00E424F8" w:rsidRDefault="002B6D1A" w:rsidP="002B6D1A">
      <w:pPr>
        <w:pStyle w:val="Prrafodelista"/>
        <w:spacing w:before="100" w:beforeAutospacing="1" w:after="100" w:afterAutospacing="1"/>
        <w:rPr>
          <w:rFonts w:ascii="Avenir Light" w:hAnsi="Avenir Light"/>
          <w:color w:val="A6A6A6" w:themeColor="background1" w:themeShade="A6"/>
          <w:sz w:val="20"/>
          <w:lang w:val="es-HN"/>
        </w:rPr>
      </w:pPr>
    </w:p>
    <w:p w14:paraId="611D50AC" w14:textId="24B27AD7" w:rsidR="00274CDA" w:rsidRPr="00E424F8" w:rsidRDefault="00274CDA" w:rsidP="00274CDA">
      <w:pPr>
        <w:pStyle w:val="Ttulo2"/>
        <w:rPr>
          <w:rFonts w:ascii="Avenir Light" w:eastAsia="Times New Roman" w:hAnsi="Avenir Light"/>
          <w:sz w:val="24"/>
          <w:szCs w:val="22"/>
          <w:lang w:val="es-HN"/>
        </w:rPr>
      </w:pPr>
      <w:bookmarkStart w:id="98" w:name="_Toc461396933"/>
      <w:bookmarkStart w:id="99" w:name="_Toc461397065"/>
      <w:bookmarkStart w:id="100" w:name="_Toc461568680"/>
      <w:r w:rsidRPr="00E424F8">
        <w:rPr>
          <w:rFonts w:ascii="Avenir Light" w:eastAsia="Times New Roman" w:hAnsi="Avenir Light"/>
          <w:sz w:val="24"/>
          <w:szCs w:val="22"/>
          <w:lang w:val="es-HN"/>
        </w:rPr>
        <w:t>Introducción</w:t>
      </w:r>
      <w:bookmarkEnd w:id="98"/>
      <w:bookmarkEnd w:id="99"/>
      <w:bookmarkEnd w:id="100"/>
      <w:r w:rsidRPr="00E424F8">
        <w:rPr>
          <w:rFonts w:ascii="Avenir Light" w:eastAsia="Times New Roman" w:hAnsi="Avenir Light"/>
          <w:sz w:val="24"/>
          <w:szCs w:val="22"/>
          <w:lang w:val="es-HN"/>
        </w:rPr>
        <w:t xml:space="preserve"> </w:t>
      </w:r>
    </w:p>
    <w:p w14:paraId="3CACB1D3" w14:textId="0C8B8474" w:rsidR="00274CDA" w:rsidRPr="00E424F8" w:rsidRDefault="00274CDA" w:rsidP="00A46055">
      <w:pPr>
        <w:pStyle w:val="Prrafodelista"/>
        <w:numPr>
          <w:ilvl w:val="1"/>
          <w:numId w:val="121"/>
        </w:numPr>
        <w:ind w:left="720"/>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5 minutos</w:t>
      </w:r>
    </w:p>
    <w:p w14:paraId="482EAF3D" w14:textId="4EBA9DB2" w:rsidR="00274CDA" w:rsidRPr="006C0EC0" w:rsidRDefault="00274CDA" w:rsidP="00A46055">
      <w:pPr>
        <w:pStyle w:val="Prrafodelista"/>
        <w:numPr>
          <w:ilvl w:val="1"/>
          <w:numId w:val="121"/>
        </w:numPr>
        <w:ind w:left="720"/>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 xml:space="preserve">Material requerido: </w:t>
      </w:r>
      <w:r w:rsidR="006C0EC0">
        <w:rPr>
          <w:rFonts w:ascii="Avenir Light" w:eastAsia="Times New Roman" w:hAnsi="Avenir Light"/>
          <w:lang w:val="es-HN"/>
        </w:rPr>
        <w:t>Ró</w:t>
      </w:r>
      <w:r w:rsidRPr="00E424F8">
        <w:rPr>
          <w:rFonts w:ascii="Avenir Light" w:eastAsia="Times New Roman" w:hAnsi="Avenir Light"/>
          <w:lang w:val="es-HN"/>
        </w:rPr>
        <w:t xml:space="preserve">tulo con los objetivos de la </w:t>
      </w:r>
      <w:r w:rsidR="004B0D27" w:rsidRPr="004B0D27">
        <w:rPr>
          <w:rFonts w:ascii="Avenir Light" w:eastAsia="Times New Roman" w:hAnsi="Avenir Light"/>
          <w:lang w:val="es-HN"/>
        </w:rPr>
        <w:t>sesión</w:t>
      </w:r>
    </w:p>
    <w:p w14:paraId="2DE606E8" w14:textId="77777777" w:rsidR="00274CDA" w:rsidRPr="006C0EC0" w:rsidRDefault="00274CDA" w:rsidP="00274CDA">
      <w:pPr>
        <w:pStyle w:val="Prrafodelista"/>
        <w:spacing w:after="120"/>
        <w:contextualSpacing w:val="0"/>
        <w:rPr>
          <w:rFonts w:ascii="Avenir Light" w:eastAsia="Times New Roman" w:hAnsi="Avenir Light" w:cs="Times New Roman"/>
          <w:lang w:val="es-HN"/>
        </w:rPr>
      </w:pPr>
    </w:p>
    <w:p w14:paraId="11ADA0D4" w14:textId="0F8EDC62" w:rsidR="00274CDA" w:rsidRPr="006C0EC0" w:rsidRDefault="00274CDA" w:rsidP="00A46055">
      <w:pPr>
        <w:pStyle w:val="Prrafodelista"/>
        <w:numPr>
          <w:ilvl w:val="0"/>
          <w:numId w:val="144"/>
        </w:numPr>
        <w:spacing w:after="120"/>
        <w:contextualSpacing w:val="0"/>
        <w:rPr>
          <w:rFonts w:ascii="Avenir Light" w:eastAsia="Times New Roman" w:hAnsi="Avenir Light" w:cs="Times New Roman"/>
          <w:lang w:val="es-HN"/>
        </w:rPr>
      </w:pPr>
      <w:r w:rsidRPr="006C0EC0">
        <w:rPr>
          <w:rFonts w:ascii="Avenir Light" w:eastAsia="Times New Roman" w:hAnsi="Avenir Light" w:cs="Times New Roman"/>
          <w:lang w:val="es-HN"/>
        </w:rPr>
        <w:t xml:space="preserve">Comenzar la </w:t>
      </w:r>
      <w:r w:rsidR="004B0D27" w:rsidRPr="004B0D27">
        <w:rPr>
          <w:rFonts w:ascii="Avenir Light" w:eastAsia="Times New Roman" w:hAnsi="Avenir Light" w:cs="Times New Roman"/>
          <w:lang w:val="es-HN"/>
        </w:rPr>
        <w:t>sesión</w:t>
      </w:r>
      <w:r w:rsidRPr="006C0EC0">
        <w:rPr>
          <w:rFonts w:ascii="Avenir Light" w:eastAsia="Times New Roman" w:hAnsi="Avenir Light" w:cs="Times New Roman"/>
          <w:lang w:val="es-HN"/>
        </w:rPr>
        <w:t xml:space="preserve"> dando la bienvenida a los jóvenes.</w:t>
      </w:r>
    </w:p>
    <w:p w14:paraId="4CFFB051" w14:textId="5A50ECA8" w:rsidR="00274CDA" w:rsidRPr="006C0EC0" w:rsidRDefault="00274CDA" w:rsidP="00A46055">
      <w:pPr>
        <w:pStyle w:val="Prrafodelista"/>
        <w:numPr>
          <w:ilvl w:val="0"/>
          <w:numId w:val="144"/>
        </w:numPr>
        <w:spacing w:after="120"/>
        <w:contextualSpacing w:val="0"/>
        <w:rPr>
          <w:rFonts w:ascii="Avenir Light" w:eastAsia="Times New Roman" w:hAnsi="Avenir Light" w:cs="Times New Roman"/>
          <w:lang w:val="es-HN"/>
        </w:rPr>
      </w:pPr>
      <w:r w:rsidRPr="006C0EC0">
        <w:rPr>
          <w:rFonts w:ascii="Avenir Light" w:eastAsia="Times New Roman" w:hAnsi="Avenir Light" w:cs="Times New Roman"/>
          <w:b/>
          <w:lang w:val="es-HN"/>
        </w:rPr>
        <w:t xml:space="preserve">Diga: </w:t>
      </w:r>
      <w:r w:rsidRPr="006C0EC0">
        <w:rPr>
          <w:rFonts w:ascii="Avenir Light" w:eastAsia="Times New Roman" w:hAnsi="Avenir Light" w:cs="Times New Roman"/>
          <w:lang w:val="es-HN"/>
        </w:rPr>
        <w:t xml:space="preserve">La </w:t>
      </w:r>
      <w:r w:rsidR="004B0D27" w:rsidRPr="004B0D27">
        <w:rPr>
          <w:rFonts w:ascii="Avenir Light" w:eastAsia="Times New Roman" w:hAnsi="Avenir Light" w:cs="Times New Roman"/>
          <w:lang w:val="es-HN"/>
        </w:rPr>
        <w:t>sesión</w:t>
      </w:r>
      <w:r w:rsidRPr="006C0EC0">
        <w:rPr>
          <w:rFonts w:ascii="Avenir Light" w:eastAsia="Times New Roman" w:hAnsi="Avenir Light" w:cs="Times New Roman"/>
          <w:lang w:val="es-HN"/>
        </w:rPr>
        <w:t xml:space="preserve"> de hoy es diferente a </w:t>
      </w:r>
      <w:r w:rsidR="00E424F8" w:rsidRPr="006C0EC0">
        <w:rPr>
          <w:rFonts w:ascii="Avenir Light" w:eastAsia="Times New Roman" w:hAnsi="Avenir Light" w:cs="Times New Roman"/>
          <w:lang w:val="es-HN"/>
        </w:rPr>
        <w:t>otras sesiones</w:t>
      </w:r>
      <w:r w:rsidRPr="006C0EC0">
        <w:rPr>
          <w:rFonts w:ascii="Avenir Light" w:eastAsia="Times New Roman" w:hAnsi="Avenir Light" w:cs="Times New Roman"/>
          <w:lang w:val="es-HN"/>
        </w:rPr>
        <w:t xml:space="preserve"> en Youth Ready. Estaremos administrando dos encuestas que nos darán alguna información acerca de nuestro punto de partida en el comienzo del programa. </w:t>
      </w:r>
    </w:p>
    <w:p w14:paraId="081C0253" w14:textId="5C6D8B3B" w:rsidR="00274CDA" w:rsidRPr="00E424F8" w:rsidRDefault="00274CDA" w:rsidP="00A46055">
      <w:pPr>
        <w:pStyle w:val="Prrafodelista"/>
        <w:numPr>
          <w:ilvl w:val="0"/>
          <w:numId w:val="144"/>
        </w:numPr>
        <w:spacing w:after="120"/>
        <w:contextualSpacing w:val="0"/>
        <w:rPr>
          <w:rFonts w:ascii="Avenir Light" w:hAnsi="Avenir Light"/>
          <w:lang w:val="es-HN"/>
        </w:rPr>
      </w:pPr>
      <w:r w:rsidRPr="006C0EC0">
        <w:rPr>
          <w:rFonts w:ascii="Avenir Light" w:hAnsi="Avenir Light"/>
          <w:lang w:val="es-HN"/>
        </w:rPr>
        <w:t xml:space="preserve">Sostenga un cartel con los objetivos de la </w:t>
      </w:r>
      <w:r w:rsidR="004B0D27" w:rsidRPr="004B0D27">
        <w:rPr>
          <w:rFonts w:ascii="Avenir Light" w:hAnsi="Avenir Light"/>
          <w:lang w:val="es-HN"/>
        </w:rPr>
        <w:t>sesión</w:t>
      </w:r>
      <w:r w:rsidRPr="006C0EC0">
        <w:rPr>
          <w:rFonts w:ascii="Avenir Light" w:hAnsi="Avenir Light"/>
          <w:lang w:val="es-HN"/>
        </w:rPr>
        <w:t xml:space="preserve"> escritos sobre ellos y leerlos lentamente al grupo. Pregunte si los objetivos son claros y si tienen</w:t>
      </w:r>
      <w:r w:rsidRPr="00E424F8">
        <w:rPr>
          <w:rFonts w:ascii="Avenir Light" w:hAnsi="Avenir Light"/>
          <w:lang w:val="es-HN"/>
        </w:rPr>
        <w:t xml:space="preserve"> preguntas acerca de ellos. </w:t>
      </w:r>
    </w:p>
    <w:p w14:paraId="1058E633" w14:textId="0FFC3854" w:rsidR="00274CDA" w:rsidRPr="00E424F8" w:rsidRDefault="00274CDA" w:rsidP="00274CDA">
      <w:pPr>
        <w:pStyle w:val="Ttulo2"/>
        <w:rPr>
          <w:rFonts w:ascii="Avenir Light" w:hAnsi="Avenir Light"/>
          <w:color w:val="4BACC6" w:themeColor="accent5"/>
          <w:sz w:val="24"/>
          <w:lang w:val="es-HN"/>
        </w:rPr>
      </w:pPr>
      <w:bookmarkStart w:id="101" w:name="_Toc461396934"/>
      <w:bookmarkStart w:id="102" w:name="_Toc461397066"/>
      <w:bookmarkStart w:id="103" w:name="_Toc461568681"/>
      <w:r w:rsidRPr="00E424F8">
        <w:rPr>
          <w:rFonts w:ascii="Avenir Light" w:hAnsi="Avenir Light"/>
          <w:sz w:val="24"/>
          <w:lang w:val="es-HN"/>
        </w:rPr>
        <w:t>Actividad</w:t>
      </w:r>
      <w:r w:rsidR="006C0EC0">
        <w:rPr>
          <w:rFonts w:ascii="Avenir Light" w:hAnsi="Avenir Light"/>
          <w:sz w:val="24"/>
          <w:lang w:val="es-HN"/>
        </w:rPr>
        <w:t xml:space="preserve"> </w:t>
      </w:r>
      <w:r w:rsidRPr="00E424F8">
        <w:rPr>
          <w:rFonts w:ascii="Avenir Light" w:hAnsi="Avenir Light"/>
          <w:color w:val="4BACC6" w:themeColor="accent5"/>
          <w:sz w:val="24"/>
          <w:lang w:val="es-HN"/>
        </w:rPr>
        <w:t>Encuesta de habilidades para la vida</w:t>
      </w:r>
      <w:bookmarkEnd w:id="101"/>
      <w:bookmarkEnd w:id="102"/>
      <w:bookmarkEnd w:id="103"/>
      <w:r w:rsidRPr="00E424F8">
        <w:rPr>
          <w:rFonts w:ascii="Avenir Light" w:hAnsi="Avenir Light"/>
          <w:color w:val="4BACC6" w:themeColor="accent5"/>
          <w:sz w:val="24"/>
          <w:lang w:val="es-HN"/>
        </w:rPr>
        <w:t xml:space="preserve"> </w:t>
      </w:r>
    </w:p>
    <w:p w14:paraId="3AEAC670" w14:textId="77777777" w:rsidR="00386AD7" w:rsidRPr="00E424F8" w:rsidRDefault="00386AD7" w:rsidP="00386AD7">
      <w:pPr>
        <w:pStyle w:val="Sinespaciado"/>
        <w:rPr>
          <w:lang w:val="es-HN"/>
        </w:rPr>
      </w:pPr>
    </w:p>
    <w:p w14:paraId="3D83FD75" w14:textId="4A1DB0B3" w:rsidR="00274CDA" w:rsidRPr="00E424F8" w:rsidRDefault="00274CDA" w:rsidP="00A46055">
      <w:pPr>
        <w:pStyle w:val="Prrafodelista"/>
        <w:numPr>
          <w:ilvl w:val="1"/>
          <w:numId w:val="124"/>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50 minutos</w:t>
      </w:r>
    </w:p>
    <w:p w14:paraId="67C9BA47" w14:textId="36594CC1" w:rsidR="00274CDA" w:rsidRPr="00E424F8" w:rsidRDefault="00274CDA" w:rsidP="00A46055">
      <w:pPr>
        <w:pStyle w:val="Prrafodelista"/>
        <w:numPr>
          <w:ilvl w:val="1"/>
          <w:numId w:val="124"/>
        </w:numPr>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Pr="00E424F8">
        <w:rPr>
          <w:rFonts w:ascii="Avenir Light" w:eastAsia="Times New Roman" w:hAnsi="Avenir Light"/>
          <w:lang w:val="es-HN"/>
        </w:rPr>
        <w:t>Los</w:t>
      </w:r>
      <w:r w:rsidR="00E424F8">
        <w:rPr>
          <w:rFonts w:ascii="Avenir Light" w:eastAsia="Times New Roman" w:hAnsi="Avenir Light"/>
          <w:lang w:val="es-HN"/>
        </w:rPr>
        <w:t xml:space="preserve"> </w:t>
      </w:r>
      <w:r w:rsidRPr="00E424F8">
        <w:rPr>
          <w:rFonts w:ascii="Avenir Light" w:eastAsia="Times New Roman" w:hAnsi="Avenir Light"/>
          <w:lang w:val="es-HN"/>
        </w:rPr>
        <w:t xml:space="preserve">jóvenes completan la Encuesta de Habilidades para la Vida, entienden </w:t>
      </w:r>
      <w:r w:rsidR="00E424F8" w:rsidRPr="00E424F8">
        <w:rPr>
          <w:rFonts w:ascii="Avenir Light" w:eastAsia="Times New Roman" w:hAnsi="Avenir Light"/>
          <w:lang w:val="es-HN"/>
        </w:rPr>
        <w:t>el propósito</w:t>
      </w:r>
      <w:r w:rsidRPr="00E424F8">
        <w:rPr>
          <w:rFonts w:ascii="Avenir Light" w:eastAsia="Times New Roman" w:hAnsi="Avenir Light"/>
          <w:lang w:val="es-HN"/>
        </w:rPr>
        <w:t xml:space="preserve"> de aplicación de esta encuesta para su propia vida y culminan el cuestionario (LQ).</w:t>
      </w:r>
    </w:p>
    <w:p w14:paraId="7709586F" w14:textId="7ABCA4B6" w:rsidR="00274CDA" w:rsidRPr="00E424F8" w:rsidRDefault="00274CDA" w:rsidP="00A46055">
      <w:pPr>
        <w:pStyle w:val="Prrafodelista"/>
        <w:numPr>
          <w:ilvl w:val="1"/>
          <w:numId w:val="124"/>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Pr="00E424F8">
        <w:rPr>
          <w:rFonts w:ascii="Avenir Light" w:eastAsia="Times New Roman" w:hAnsi="Avenir Light"/>
          <w:lang w:val="es-HN"/>
        </w:rPr>
        <w:t xml:space="preserve"> herramienta de encuesta impresas, boquitas y bebidas.</w:t>
      </w:r>
    </w:p>
    <w:p w14:paraId="5CCC1330" w14:textId="01705A2E" w:rsidR="00576BCE" w:rsidRPr="00E424F8" w:rsidRDefault="00E424F8" w:rsidP="00576BCE">
      <w:pPr>
        <w:rPr>
          <w:rFonts w:ascii="Avenir Light" w:hAnsi="Avenir Light"/>
          <w:lang w:val="es-HN"/>
        </w:rPr>
      </w:pPr>
      <w:r w:rsidRPr="00E424F8">
        <w:rPr>
          <w:rFonts w:ascii="Avenir Light" w:hAnsi="Avenir Light"/>
          <w:b/>
          <w:lang w:val="es-HN"/>
        </w:rPr>
        <w:t>Método</w:t>
      </w:r>
      <w:r w:rsidR="00576BCE" w:rsidRPr="00E424F8">
        <w:rPr>
          <w:rFonts w:ascii="Avenir Light" w:hAnsi="Avenir Light"/>
          <w:lang w:val="es-HN"/>
        </w:rPr>
        <w:t xml:space="preserve"> </w:t>
      </w:r>
    </w:p>
    <w:p w14:paraId="7DBCD111" w14:textId="315E9245" w:rsidR="00576BCE" w:rsidRPr="00E424F8" w:rsidRDefault="00576BCE" w:rsidP="00576BCE">
      <w:pPr>
        <w:jc w:val="both"/>
        <w:rPr>
          <w:rFonts w:ascii="Avenir Light" w:hAnsi="Avenir Light"/>
          <w:lang w:val="es-HN"/>
        </w:rPr>
      </w:pPr>
      <w:r w:rsidRPr="00E424F8">
        <w:rPr>
          <w:rFonts w:ascii="Avenir Light" w:hAnsi="Avenir Light"/>
          <w:lang w:val="es-HN"/>
        </w:rPr>
        <w:t xml:space="preserve">1. Explique a </w:t>
      </w:r>
      <w:r w:rsidR="00E424F8" w:rsidRPr="00E424F8">
        <w:rPr>
          <w:rFonts w:ascii="Avenir Light" w:hAnsi="Avenir Light"/>
          <w:lang w:val="es-HN"/>
        </w:rPr>
        <w:t>los</w:t>
      </w:r>
      <w:r w:rsidRPr="00E424F8">
        <w:rPr>
          <w:rFonts w:ascii="Avenir Light" w:hAnsi="Avenir Light"/>
          <w:lang w:val="es-HN"/>
        </w:rPr>
        <w:t xml:space="preserve"> jóvenes que en la encuesta de habilidades para la vida se harán preguntas sobre el nivel dónde ellos creen que se encuentran sus habilidades actualmente. Estas habilidades serán medidas de nuevo al final del módulo 5 y al final de la fase 2, a fin de mostrar el progreso obtenido durante el todo programa Youth Ready.</w:t>
      </w:r>
    </w:p>
    <w:p w14:paraId="0ECBB2EF" w14:textId="77777777" w:rsidR="00576BCE" w:rsidRPr="00E424F8" w:rsidRDefault="00576BCE" w:rsidP="00576BCE">
      <w:pPr>
        <w:jc w:val="both"/>
        <w:rPr>
          <w:lang w:val="es-HN"/>
        </w:rPr>
      </w:pPr>
      <w:r w:rsidRPr="00E424F8">
        <w:rPr>
          <w:lang w:val="es-HN"/>
        </w:rPr>
        <w:t>2. La encuesta de habilidades para la vida es una herramienta de medición que ha sido desarrollada directamente para el modelo Youth Ready, tomando como base el marco de habilidades que ha sido diseñado y que está enfocado en las habilidades para la vida y la preparación de los jóvenes para el trabajo.</w:t>
      </w:r>
    </w:p>
    <w:p w14:paraId="03AC749A" w14:textId="7D869331" w:rsidR="00576BCE" w:rsidRPr="00E424F8" w:rsidRDefault="00576BCE" w:rsidP="00576BCE">
      <w:pPr>
        <w:jc w:val="both"/>
        <w:rPr>
          <w:rFonts w:ascii="Avenir Light" w:hAnsi="Avenir Light"/>
          <w:lang w:val="es-HN"/>
        </w:rPr>
      </w:pPr>
      <w:r w:rsidRPr="00E424F8">
        <w:rPr>
          <w:lang w:val="es-HN"/>
        </w:rPr>
        <w:t>3.</w:t>
      </w:r>
      <w:r w:rsidRPr="00E424F8">
        <w:rPr>
          <w:rFonts w:ascii="Avenir Light" w:hAnsi="Avenir Light"/>
          <w:lang w:val="es-HN"/>
        </w:rPr>
        <w:t xml:space="preserve"> La encuesta será llenada de forma individual por los jóvenes. Se contará con la asistencia de un encuestador para aquellos jóvenes que requieran asistencia con las preguntas de la encuesta, pero en ningún momento podrá ayudarles con las respuestas.</w:t>
      </w:r>
    </w:p>
    <w:p w14:paraId="2EC9C9A5" w14:textId="0E4988C0" w:rsidR="00576BCE" w:rsidRPr="00E424F8" w:rsidRDefault="00576BCE" w:rsidP="008A3EA8">
      <w:pPr>
        <w:rPr>
          <w:lang w:val="es-HN"/>
        </w:rPr>
      </w:pPr>
      <w:bookmarkStart w:id="104" w:name="_Toc461396935"/>
      <w:bookmarkStart w:id="105" w:name="_Toc461397067"/>
      <w:r w:rsidRPr="00E424F8">
        <w:rPr>
          <w:lang w:val="es-HN"/>
        </w:rPr>
        <w:t>4. Esta herramienta no es una prueba, por lo tanto, no hay respuestas correctas o incorrectas. Solamente sirve para establecer una línea de base de su situación actual que facilite tener una medida precisa su progreso durante el programa.</w:t>
      </w:r>
      <w:bookmarkEnd w:id="104"/>
      <w:bookmarkEnd w:id="105"/>
    </w:p>
    <w:p w14:paraId="360FDE01" w14:textId="77777777" w:rsidR="00576BCE" w:rsidRPr="00E424F8" w:rsidRDefault="00576BCE" w:rsidP="008A3EA8">
      <w:pPr>
        <w:rPr>
          <w:lang w:val="es-HN"/>
        </w:rPr>
      </w:pPr>
    </w:p>
    <w:p w14:paraId="697FD05F" w14:textId="31202392" w:rsidR="00576BCE" w:rsidRPr="00E424F8" w:rsidRDefault="00576BCE" w:rsidP="008A3EA8">
      <w:pPr>
        <w:rPr>
          <w:lang w:val="es-HN"/>
        </w:rPr>
      </w:pPr>
      <w:bookmarkStart w:id="106" w:name="_Toc461396936"/>
      <w:bookmarkStart w:id="107" w:name="_Toc461397068"/>
      <w:r w:rsidRPr="00E424F8">
        <w:rPr>
          <w:lang w:val="es-HN"/>
        </w:rPr>
        <w:t xml:space="preserve">5. La encuesta se llena por turnos y toma algo de tiempo, por lo que el facilitador debe ocuparse de los jóvenes que no están llenando la encuesta realizando actividades con ellos en un lugar lo suficientemente lejos del lugar donde se aplica la encuesta para </w:t>
      </w:r>
      <w:r w:rsidR="00E424F8" w:rsidRPr="00E424F8">
        <w:rPr>
          <w:lang w:val="es-HN"/>
        </w:rPr>
        <w:t>no</w:t>
      </w:r>
      <w:r w:rsidRPr="00E424F8">
        <w:rPr>
          <w:lang w:val="es-HN"/>
        </w:rPr>
        <w:t xml:space="preserve"> interrumpir, pero lo suficientemente cerca para que los jóvenes puedan escuchar cuando les llamen para llenar su encuesta. </w:t>
      </w:r>
      <w:r w:rsidR="00E424F8" w:rsidRPr="00E424F8">
        <w:rPr>
          <w:lang w:val="es-HN"/>
        </w:rPr>
        <w:t>En el</w:t>
      </w:r>
      <w:r w:rsidRPr="00E424F8">
        <w:rPr>
          <w:lang w:val="es-HN"/>
        </w:rPr>
        <w:t xml:space="preserve"> apéndice encontrará opciones de actividades para realizar en esta etapa.</w:t>
      </w:r>
      <w:bookmarkEnd w:id="106"/>
      <w:bookmarkEnd w:id="107"/>
    </w:p>
    <w:p w14:paraId="604FA09E" w14:textId="77777777" w:rsidR="00576BCE" w:rsidRPr="00E424F8" w:rsidRDefault="00576BCE" w:rsidP="008A3EA8">
      <w:pPr>
        <w:rPr>
          <w:lang w:val="es-HN"/>
        </w:rPr>
      </w:pPr>
    </w:p>
    <w:p w14:paraId="07454C0B" w14:textId="17D84151" w:rsidR="00274CDA" w:rsidRPr="00E424F8" w:rsidRDefault="006C0EC0" w:rsidP="00576BCE">
      <w:pPr>
        <w:pStyle w:val="Ttulo2"/>
        <w:rPr>
          <w:rFonts w:ascii="Avenir Light" w:eastAsia="Times New Roman" w:hAnsi="Avenir Light"/>
          <w:color w:val="4BACC6" w:themeColor="accent5"/>
          <w:sz w:val="24"/>
          <w:szCs w:val="22"/>
          <w:lang w:val="es-HN"/>
        </w:rPr>
      </w:pPr>
      <w:bookmarkStart w:id="108" w:name="_Toc461396937"/>
      <w:bookmarkStart w:id="109" w:name="_Toc461397069"/>
      <w:bookmarkStart w:id="110" w:name="_Toc461568682"/>
      <w:r>
        <w:rPr>
          <w:rFonts w:ascii="Avenir Light" w:eastAsia="Times New Roman" w:hAnsi="Avenir Light"/>
          <w:sz w:val="24"/>
          <w:szCs w:val="22"/>
          <w:lang w:val="es-HN"/>
        </w:rPr>
        <w:t>Actividad</w:t>
      </w:r>
      <w:r w:rsidR="00274CDA" w:rsidRPr="00E424F8">
        <w:rPr>
          <w:rFonts w:ascii="Avenir Light" w:eastAsia="Times New Roman" w:hAnsi="Avenir Light"/>
          <w:sz w:val="24"/>
          <w:szCs w:val="22"/>
          <w:lang w:val="es-HN"/>
        </w:rPr>
        <w:t>:</w:t>
      </w:r>
      <w:r w:rsidR="00274CDA" w:rsidRPr="00E424F8">
        <w:rPr>
          <w:rFonts w:ascii="Avenir Light" w:hAnsi="Avenir Light"/>
          <w:sz w:val="24"/>
          <w:szCs w:val="22"/>
          <w:lang w:val="es-HN"/>
        </w:rPr>
        <w:t xml:space="preserve"> </w:t>
      </w:r>
      <w:r w:rsidR="00274CDA" w:rsidRPr="00E424F8">
        <w:rPr>
          <w:rFonts w:ascii="Avenir Light" w:eastAsia="Times New Roman" w:hAnsi="Avenir Light"/>
          <w:color w:val="4BACC6" w:themeColor="accent5"/>
          <w:sz w:val="24"/>
          <w:szCs w:val="22"/>
          <w:lang w:val="es-HN"/>
        </w:rPr>
        <w:t>Red de Apoyo</w:t>
      </w:r>
      <w:bookmarkEnd w:id="108"/>
      <w:bookmarkEnd w:id="109"/>
      <w:bookmarkEnd w:id="110"/>
    </w:p>
    <w:p w14:paraId="70F71665" w14:textId="77777777" w:rsidR="00386AD7" w:rsidRPr="00E424F8" w:rsidRDefault="00386AD7" w:rsidP="00386AD7">
      <w:pPr>
        <w:rPr>
          <w:lang w:val="es-HN"/>
        </w:rPr>
      </w:pPr>
    </w:p>
    <w:p w14:paraId="0882E6CA" w14:textId="2E4952C0" w:rsidR="00274CDA" w:rsidRPr="00E424F8" w:rsidRDefault="00274CDA" w:rsidP="00A46055">
      <w:pPr>
        <w:pStyle w:val="Prrafodelista"/>
        <w:numPr>
          <w:ilvl w:val="1"/>
          <w:numId w:val="125"/>
        </w:numPr>
        <w:tabs>
          <w:tab w:val="left" w:pos="153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10 minutes</w:t>
      </w:r>
    </w:p>
    <w:p w14:paraId="41F28737" w14:textId="4E9D855A" w:rsidR="00386AD7" w:rsidRPr="00E424F8" w:rsidRDefault="00386AD7" w:rsidP="00A46055">
      <w:pPr>
        <w:pStyle w:val="Prrafodelista"/>
        <w:numPr>
          <w:ilvl w:val="1"/>
          <w:numId w:val="125"/>
        </w:numPr>
        <w:tabs>
          <w:tab w:val="left" w:pos="153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Objetivos</w:t>
      </w:r>
      <w:r w:rsidR="00274CDA"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 xml:space="preserve">Los jóvenes reconocen que hay muchas personas en sus vidas que les </w:t>
      </w:r>
      <w:r w:rsidR="004B0D27">
        <w:rPr>
          <w:rFonts w:ascii="Avenir Light" w:eastAsia="Times New Roman" w:hAnsi="Avenir Light"/>
          <w:lang w:val="es-HN"/>
        </w:rPr>
        <w:t xml:space="preserve">pueden apoyar y a </w:t>
      </w:r>
      <w:r w:rsidRPr="00E424F8">
        <w:rPr>
          <w:rFonts w:ascii="Avenir Light" w:eastAsia="Times New Roman" w:hAnsi="Avenir Light"/>
          <w:lang w:val="es-HN"/>
        </w:rPr>
        <w:t>quienes pueden recurrir en busca de ayuda.</w:t>
      </w:r>
    </w:p>
    <w:p w14:paraId="483F8B4F" w14:textId="4A3C5C7E" w:rsidR="00274CDA" w:rsidRPr="00E424F8" w:rsidRDefault="00386AD7" w:rsidP="00A46055">
      <w:pPr>
        <w:pStyle w:val="Prrafodelista"/>
        <w:numPr>
          <w:ilvl w:val="1"/>
          <w:numId w:val="125"/>
        </w:numPr>
        <w:tabs>
          <w:tab w:val="left" w:pos="153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00274CDA" w:rsidRPr="00E424F8">
        <w:rPr>
          <w:rFonts w:ascii="Avenir Light" w:eastAsia="Times New Roman" w:hAnsi="Avenir Light"/>
          <w:lang w:val="es-HN"/>
        </w:rPr>
        <w:t xml:space="preserve"> </w:t>
      </w:r>
      <w:r w:rsidRPr="00E424F8">
        <w:rPr>
          <w:rFonts w:ascii="Avenir Light" w:eastAsiaTheme="minorEastAsia" w:hAnsi="Avenir Light"/>
          <w:lang w:val="es-HN"/>
        </w:rPr>
        <w:t xml:space="preserve">Una pelota de playa que rebote bien, rollo de hilo de lana lo suficientemente grande para hacer una gran red. </w:t>
      </w:r>
    </w:p>
    <w:p w14:paraId="48D02739" w14:textId="0B4EC4BA" w:rsidR="00274CDA" w:rsidRPr="00E424F8" w:rsidRDefault="00386AD7" w:rsidP="00A46055">
      <w:pPr>
        <w:pStyle w:val="Prrafodelista"/>
        <w:numPr>
          <w:ilvl w:val="1"/>
          <w:numId w:val="125"/>
        </w:numPr>
        <w:tabs>
          <w:tab w:val="left" w:pos="153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Habilidades Mayores</w:t>
      </w:r>
      <w:r w:rsidR="00274CDA"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color w:val="000000" w:themeColor="text1"/>
          <w:lang w:val="es-HN"/>
        </w:rPr>
        <w:t xml:space="preserve">Mantener un sentido de esperanza y </w:t>
      </w:r>
      <w:r w:rsidR="00E424F8" w:rsidRPr="00E424F8">
        <w:rPr>
          <w:rFonts w:ascii="Avenir Light" w:eastAsia="Times New Roman" w:hAnsi="Avenir Light"/>
          <w:color w:val="000000" w:themeColor="text1"/>
          <w:lang w:val="es-HN"/>
        </w:rPr>
        <w:t>propósito</w:t>
      </w:r>
    </w:p>
    <w:p w14:paraId="747D8128" w14:textId="04E5456A" w:rsidR="00274CDA" w:rsidRPr="00E424F8" w:rsidRDefault="00386AD7" w:rsidP="00A46055">
      <w:pPr>
        <w:pStyle w:val="Prrafodelista"/>
        <w:numPr>
          <w:ilvl w:val="1"/>
          <w:numId w:val="125"/>
        </w:numPr>
        <w:tabs>
          <w:tab w:val="left" w:pos="153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Habilidades Menores</w:t>
      </w:r>
      <w:r w:rsidR="00274CDA"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color w:val="000000" w:themeColor="text1"/>
          <w:lang w:val="es-HN"/>
        </w:rPr>
        <w:t xml:space="preserve">Mantener relaciones saludables. </w:t>
      </w:r>
    </w:p>
    <w:p w14:paraId="7CB00CE7" w14:textId="77777777" w:rsidR="00274CDA" w:rsidRPr="00E424F8" w:rsidRDefault="00274CDA" w:rsidP="00274CDA">
      <w:pPr>
        <w:spacing w:after="120"/>
        <w:ind w:left="360"/>
        <w:jc w:val="both"/>
        <w:rPr>
          <w:rFonts w:ascii="Avenir Light" w:eastAsia="Times New Roman" w:hAnsi="Avenir Light" w:cs="Times New Roman"/>
          <w:lang w:val="es-HN"/>
        </w:rPr>
      </w:pPr>
    </w:p>
    <w:p w14:paraId="3A0800A4" w14:textId="093BF322" w:rsidR="00274CDA" w:rsidRPr="00E424F8" w:rsidRDefault="00386AD7" w:rsidP="00386AD7">
      <w:pPr>
        <w:jc w:val="both"/>
        <w:rPr>
          <w:rFonts w:ascii="Avenir Light" w:hAnsi="Avenir Light"/>
          <w:lang w:val="es-HN"/>
        </w:rPr>
      </w:pPr>
      <w:r w:rsidRPr="00E424F8">
        <w:rPr>
          <w:rFonts w:ascii="Avenir Light" w:hAnsi="Avenir Light"/>
          <w:lang w:val="es-HN"/>
        </w:rPr>
        <w:t xml:space="preserve">Esta actividad puede hacerse en </w:t>
      </w:r>
      <w:r w:rsidR="00274CDA" w:rsidRPr="00E424F8">
        <w:rPr>
          <w:rFonts w:ascii="Avenir Light" w:hAnsi="Avenir Light"/>
          <w:lang w:val="es-HN"/>
        </w:rPr>
        <w:t xml:space="preserve">medio de las dos encuestas, como energizante, esta actividad demostrara visualmente todo el apoyo que les </w:t>
      </w:r>
      <w:r w:rsidR="004B0D27">
        <w:rPr>
          <w:rFonts w:ascii="Avenir Light" w:hAnsi="Avenir Light"/>
          <w:lang w:val="es-HN"/>
        </w:rPr>
        <w:t>rodea</w:t>
      </w:r>
    </w:p>
    <w:p w14:paraId="600D725C" w14:textId="77777777" w:rsidR="00274CDA" w:rsidRPr="00E424F8" w:rsidRDefault="00274CDA" w:rsidP="00274CDA">
      <w:pPr>
        <w:rPr>
          <w:rFonts w:ascii="Avenir Light" w:hAnsi="Avenir Light"/>
          <w:b/>
          <w:lang w:val="es-HN"/>
        </w:rPr>
      </w:pPr>
      <w:r w:rsidRPr="00E424F8">
        <w:rPr>
          <w:rFonts w:ascii="Avenir Light" w:hAnsi="Avenir Light"/>
          <w:b/>
          <w:lang w:val="es-HN"/>
        </w:rPr>
        <w:t>Método</w:t>
      </w:r>
    </w:p>
    <w:p w14:paraId="7EE92B01" w14:textId="3DA58B72" w:rsidR="00274CDA" w:rsidRPr="00E424F8" w:rsidRDefault="00274CDA" w:rsidP="00301C84">
      <w:pPr>
        <w:pStyle w:val="Prrafodelista"/>
        <w:numPr>
          <w:ilvl w:val="0"/>
          <w:numId w:val="27"/>
        </w:numPr>
        <w:spacing w:after="120"/>
        <w:jc w:val="both"/>
        <w:rPr>
          <w:rFonts w:ascii="Avenir Light" w:hAnsi="Avenir Light"/>
          <w:lang w:val="es-HN"/>
        </w:rPr>
      </w:pPr>
      <w:r w:rsidRPr="00E424F8">
        <w:rPr>
          <w:rFonts w:ascii="Avenir Light" w:hAnsi="Avenir Light"/>
          <w:lang w:val="es-HN"/>
        </w:rPr>
        <w:t xml:space="preserve">Poner a los jóvenes de pie en un círculo. A continuación, dar a un joven una bola de hilo. Pedir al joven que nombre a una persona que lo apoya a él o ella y </w:t>
      </w:r>
      <w:r w:rsidR="004B0D27">
        <w:rPr>
          <w:rFonts w:ascii="Avenir Light" w:hAnsi="Avenir Light"/>
          <w:lang w:val="es-HN"/>
        </w:rPr>
        <w:t>que explique de qué manera.</w:t>
      </w:r>
      <w:r w:rsidRPr="00E424F8">
        <w:rPr>
          <w:rFonts w:ascii="Avenir Light" w:hAnsi="Avenir Light"/>
          <w:lang w:val="es-HN"/>
        </w:rPr>
        <w:t xml:space="preserve"> Esta puede ser la familia, miembros de la comunidad, </w:t>
      </w:r>
      <w:r w:rsidR="004B0D27">
        <w:rPr>
          <w:rFonts w:ascii="Avenir Light" w:hAnsi="Avenir Light"/>
          <w:lang w:val="es-HN"/>
        </w:rPr>
        <w:t>miembros de este grupo, amigos o tutores.</w:t>
      </w:r>
    </w:p>
    <w:p w14:paraId="5223C1AB" w14:textId="4A756132" w:rsidR="00274CDA" w:rsidRPr="00E424F8" w:rsidRDefault="00274CDA" w:rsidP="00301C84">
      <w:pPr>
        <w:pStyle w:val="Prrafodelista"/>
        <w:numPr>
          <w:ilvl w:val="0"/>
          <w:numId w:val="27"/>
        </w:numPr>
        <w:spacing w:after="120"/>
        <w:jc w:val="both"/>
        <w:rPr>
          <w:rFonts w:ascii="Avenir Light" w:hAnsi="Avenir Light"/>
          <w:lang w:val="es-HN"/>
        </w:rPr>
      </w:pPr>
      <w:r w:rsidRPr="00E424F8">
        <w:rPr>
          <w:rFonts w:ascii="Avenir Light" w:hAnsi="Avenir Light"/>
          <w:lang w:val="es-HN"/>
        </w:rPr>
        <w:t>Luego pida al jov</w:t>
      </w:r>
      <w:r w:rsidR="004B0D27">
        <w:rPr>
          <w:rFonts w:ascii="Avenir Light" w:hAnsi="Avenir Light"/>
          <w:lang w:val="es-HN"/>
        </w:rPr>
        <w:t>en agarrar el final de la bola de hilo</w:t>
      </w:r>
      <w:r w:rsidRPr="00E424F8">
        <w:rPr>
          <w:rFonts w:ascii="Avenir Light" w:hAnsi="Avenir Light"/>
          <w:lang w:val="es-HN"/>
        </w:rPr>
        <w:t xml:space="preserve">, y arrojar el resto de la bola a otra persona en el círculo. El joven que atrapa la bola de hilo deberá nombrar una persona que lo apoya a él o ella y cómo, antes de agarrar un extremo del hilo y tirar la pelota a alguien más. </w:t>
      </w:r>
    </w:p>
    <w:p w14:paraId="19C4A54E" w14:textId="77777777" w:rsidR="00576BCE" w:rsidRPr="00E424F8" w:rsidRDefault="00576BCE" w:rsidP="00576BCE">
      <w:pPr>
        <w:pStyle w:val="Prrafodelista"/>
        <w:spacing w:after="120"/>
        <w:jc w:val="both"/>
        <w:rPr>
          <w:rFonts w:ascii="Avenir Light" w:hAnsi="Avenir Light"/>
          <w:lang w:val="es-HN"/>
        </w:rPr>
      </w:pPr>
    </w:p>
    <w:p w14:paraId="40C9A426" w14:textId="77777777" w:rsidR="00274CDA" w:rsidRPr="00E424F8" w:rsidRDefault="00274CDA" w:rsidP="00301C84">
      <w:pPr>
        <w:pStyle w:val="Prrafodelista"/>
        <w:numPr>
          <w:ilvl w:val="0"/>
          <w:numId w:val="27"/>
        </w:numPr>
        <w:spacing w:after="120"/>
        <w:jc w:val="both"/>
        <w:rPr>
          <w:rFonts w:ascii="Avenir Light" w:hAnsi="Avenir Light"/>
          <w:lang w:val="es-HN"/>
        </w:rPr>
      </w:pPr>
      <w:r w:rsidRPr="00E424F8">
        <w:rPr>
          <w:rFonts w:ascii="Avenir Light" w:hAnsi="Avenir Light"/>
          <w:lang w:val="es-HN"/>
        </w:rPr>
        <w:t xml:space="preserve">A medida avanza la actividad, una red que conecta a todos los jóvenes aparecerá. Asegúrese de que todos los jóvenes participen al menos una vez. </w:t>
      </w:r>
    </w:p>
    <w:p w14:paraId="12AB1648" w14:textId="72A77B06" w:rsidR="00274CDA" w:rsidRPr="00E424F8" w:rsidRDefault="00274CDA" w:rsidP="00301C84">
      <w:pPr>
        <w:pStyle w:val="Prrafodelista"/>
        <w:numPr>
          <w:ilvl w:val="0"/>
          <w:numId w:val="27"/>
        </w:numPr>
        <w:spacing w:after="120"/>
        <w:jc w:val="both"/>
        <w:rPr>
          <w:rFonts w:ascii="Avenir Light" w:hAnsi="Avenir Light"/>
          <w:lang w:val="es-HN"/>
        </w:rPr>
      </w:pPr>
      <w:r w:rsidRPr="00E424F8">
        <w:rPr>
          <w:rFonts w:ascii="Avenir Light" w:hAnsi="Avenir Light"/>
          <w:lang w:val="es-HN"/>
        </w:rPr>
        <w:t>Después de que una red ha sido hilada y los jóvenes comienzan a quedarse sin nombres que decir, explicarles que la pelota de pla</w:t>
      </w:r>
      <w:r w:rsidR="004B0D27">
        <w:rPr>
          <w:rFonts w:ascii="Avenir Light" w:hAnsi="Avenir Light"/>
          <w:lang w:val="es-HN"/>
        </w:rPr>
        <w:t xml:space="preserve">ya representa a los jóvenes y </w:t>
      </w:r>
      <w:r w:rsidRPr="00E424F8">
        <w:rPr>
          <w:rFonts w:ascii="Avenir Light" w:hAnsi="Avenir Light"/>
          <w:lang w:val="es-HN"/>
        </w:rPr>
        <w:t xml:space="preserve">la red de hilos representa el sistema de apoyo compuesta por todas las personas que mencionaron. </w:t>
      </w:r>
    </w:p>
    <w:p w14:paraId="1513E268" w14:textId="77777777" w:rsidR="00386AD7" w:rsidRPr="00E424F8" w:rsidRDefault="00386AD7" w:rsidP="00386AD7">
      <w:pPr>
        <w:pStyle w:val="Prrafodelista"/>
        <w:spacing w:after="120"/>
        <w:jc w:val="both"/>
        <w:rPr>
          <w:rFonts w:ascii="Avenir Light" w:hAnsi="Avenir Light"/>
          <w:lang w:val="es-HN"/>
        </w:rPr>
      </w:pPr>
    </w:p>
    <w:p w14:paraId="48827EC7" w14:textId="6F5CA915" w:rsidR="00274CDA" w:rsidRPr="00E424F8" w:rsidRDefault="00274CDA" w:rsidP="00301C84">
      <w:pPr>
        <w:pStyle w:val="Prrafodelista"/>
        <w:numPr>
          <w:ilvl w:val="0"/>
          <w:numId w:val="27"/>
        </w:numPr>
        <w:spacing w:after="120"/>
        <w:jc w:val="both"/>
        <w:rPr>
          <w:rFonts w:ascii="Avenir Light" w:hAnsi="Avenir Light"/>
          <w:lang w:val="es-HN"/>
        </w:rPr>
      </w:pPr>
      <w:r w:rsidRPr="00E424F8">
        <w:rPr>
          <w:rFonts w:ascii="Avenir Light" w:hAnsi="Avenir Light"/>
          <w:lang w:val="es-HN"/>
        </w:rPr>
        <w:t>Tirar el balón de playa en la red y animar a los jóvenes a moverla sin dejar q</w:t>
      </w:r>
      <w:r w:rsidR="004B0D27">
        <w:rPr>
          <w:rFonts w:ascii="Avenir Light" w:hAnsi="Avenir Light"/>
          <w:lang w:val="es-HN"/>
        </w:rPr>
        <w:t>ue se deslice por las brechas de</w:t>
      </w:r>
      <w:r w:rsidRPr="00E424F8">
        <w:rPr>
          <w:rFonts w:ascii="Avenir Light" w:hAnsi="Avenir Light"/>
          <w:lang w:val="es-HN"/>
        </w:rPr>
        <w:t xml:space="preserve"> la red. Si la red no puede sostener la pelota de playa, continuar la enumeración personas de apoyo adicionales y agregar personas a la red (con</w:t>
      </w:r>
      <w:r w:rsidR="004B0D27">
        <w:rPr>
          <w:rFonts w:ascii="Avenir Light" w:hAnsi="Avenir Light"/>
          <w:lang w:val="es-HN"/>
        </w:rPr>
        <w:t xml:space="preserve"> cada uno de los participantes puede sostener</w:t>
      </w:r>
      <w:r w:rsidRPr="00E424F8">
        <w:rPr>
          <w:rFonts w:ascii="Avenir Light" w:hAnsi="Avenir Light"/>
          <w:lang w:val="es-HN"/>
        </w:rPr>
        <w:t xml:space="preserve"> dos hilos) hasta que la pelota de playa rebote fácilmente sin caer. </w:t>
      </w:r>
    </w:p>
    <w:p w14:paraId="51468217" w14:textId="77777777" w:rsidR="00274CDA" w:rsidRPr="00E424F8" w:rsidRDefault="00274CDA" w:rsidP="00301C84">
      <w:pPr>
        <w:pStyle w:val="Prrafodelista"/>
        <w:numPr>
          <w:ilvl w:val="0"/>
          <w:numId w:val="27"/>
        </w:numPr>
        <w:spacing w:after="120"/>
        <w:jc w:val="both"/>
        <w:rPr>
          <w:rFonts w:ascii="Avenir Light" w:hAnsi="Avenir Light"/>
          <w:lang w:val="es-HN"/>
        </w:rPr>
      </w:pPr>
      <w:r w:rsidRPr="00E424F8">
        <w:rPr>
          <w:rFonts w:ascii="Avenir Light" w:hAnsi="Avenir Light"/>
          <w:lang w:val="es-HN"/>
        </w:rPr>
        <w:t xml:space="preserve">Pida a una persona que se salga del circulo y dejar caer sus cuerdas. Pida a los jóvenes que observen lo que le sucede a la pelota de playa - probablemente se caerá o será más difícil para los jóvenes mantenerla en equilibrio. </w:t>
      </w:r>
    </w:p>
    <w:p w14:paraId="18F9987B" w14:textId="77777777" w:rsidR="00274CDA" w:rsidRPr="00E424F8" w:rsidRDefault="00274CDA" w:rsidP="00274CDA">
      <w:pPr>
        <w:spacing w:after="120"/>
        <w:rPr>
          <w:rFonts w:ascii="Avenir Light" w:hAnsi="Avenir Light"/>
          <w:b/>
          <w:lang w:val="es-HN"/>
        </w:rPr>
      </w:pPr>
      <w:r w:rsidRPr="00E424F8">
        <w:rPr>
          <w:rFonts w:ascii="Avenir Light" w:hAnsi="Avenir Light"/>
          <w:b/>
          <w:lang w:val="es-HN"/>
        </w:rPr>
        <w:t>Reflexión y Discusión:</w:t>
      </w:r>
    </w:p>
    <w:p w14:paraId="3A5B5E48" w14:textId="77777777" w:rsidR="00274CDA" w:rsidRPr="00E424F8" w:rsidRDefault="00274CDA" w:rsidP="00386AD7">
      <w:pPr>
        <w:spacing w:after="120"/>
        <w:ind w:left="360"/>
        <w:jc w:val="both"/>
        <w:rPr>
          <w:rFonts w:ascii="Avenir Light" w:hAnsi="Avenir Light"/>
          <w:lang w:val="es-HN"/>
        </w:rPr>
      </w:pPr>
      <w:r w:rsidRPr="00E424F8">
        <w:rPr>
          <w:rFonts w:ascii="Avenir Light" w:hAnsi="Avenir Light"/>
          <w:lang w:val="es-HN"/>
        </w:rPr>
        <w:t xml:space="preserve">Dar a los grupos un par de minutos para discutir estas preguntas y luego invitar a los grupos a compartir con todo el grupo algunos de sus comentarios para cada pregunta. </w:t>
      </w:r>
    </w:p>
    <w:p w14:paraId="5E3CC174" w14:textId="77777777" w:rsidR="00274CDA" w:rsidRPr="00E424F8" w:rsidRDefault="00274CDA" w:rsidP="00301C84">
      <w:pPr>
        <w:pStyle w:val="Prrafodelista"/>
        <w:numPr>
          <w:ilvl w:val="0"/>
          <w:numId w:val="40"/>
        </w:numPr>
        <w:spacing w:after="120"/>
        <w:jc w:val="both"/>
        <w:rPr>
          <w:rFonts w:ascii="Avenir Light" w:hAnsi="Avenir Light"/>
          <w:lang w:val="es-HN"/>
        </w:rPr>
      </w:pPr>
      <w:r w:rsidRPr="00E424F8">
        <w:rPr>
          <w:rFonts w:ascii="Avenir Light" w:hAnsi="Avenir Light"/>
          <w:lang w:val="es-HN"/>
        </w:rPr>
        <w:t>¿Cuantos diferentes tipos de personas mencionamos?</w:t>
      </w:r>
    </w:p>
    <w:p w14:paraId="5BD65C0D" w14:textId="77777777" w:rsidR="00274CDA" w:rsidRPr="00E424F8" w:rsidRDefault="00274CDA" w:rsidP="00301C84">
      <w:pPr>
        <w:pStyle w:val="Prrafodelista"/>
        <w:numPr>
          <w:ilvl w:val="0"/>
          <w:numId w:val="40"/>
        </w:numPr>
        <w:spacing w:after="120"/>
        <w:jc w:val="both"/>
        <w:rPr>
          <w:rFonts w:ascii="Avenir Light" w:hAnsi="Avenir Light"/>
          <w:lang w:val="es-HN"/>
        </w:rPr>
      </w:pPr>
      <w:r w:rsidRPr="00E424F8">
        <w:rPr>
          <w:rFonts w:ascii="Avenir Light" w:hAnsi="Avenir Light"/>
          <w:lang w:val="es-HN"/>
        </w:rPr>
        <w:t>¿Por qué es tan importante tener una red de apoyo?</w:t>
      </w:r>
    </w:p>
    <w:p w14:paraId="4996418E" w14:textId="77777777" w:rsidR="00274CDA" w:rsidRPr="00E424F8" w:rsidRDefault="00274CDA" w:rsidP="00301C84">
      <w:pPr>
        <w:pStyle w:val="Prrafodelista"/>
        <w:numPr>
          <w:ilvl w:val="0"/>
          <w:numId w:val="40"/>
        </w:numPr>
        <w:spacing w:after="120"/>
        <w:jc w:val="both"/>
        <w:rPr>
          <w:rFonts w:ascii="Avenir Light" w:hAnsi="Avenir Light"/>
          <w:lang w:val="es-HN"/>
        </w:rPr>
      </w:pPr>
      <w:r w:rsidRPr="00E424F8">
        <w:rPr>
          <w:rFonts w:ascii="Avenir Light" w:hAnsi="Avenir Light"/>
          <w:lang w:val="es-HN"/>
        </w:rPr>
        <w:t>¿Es más importante para usted tener un montón de diferentes personas que le brindan algo de apoyo o sólo unos pocos que le muestran mucho apoyo? ¿Por qué? </w:t>
      </w:r>
    </w:p>
    <w:p w14:paraId="245DAE78" w14:textId="77777777" w:rsidR="00274CDA" w:rsidRPr="00E424F8" w:rsidRDefault="00274CDA" w:rsidP="00301C84">
      <w:pPr>
        <w:pStyle w:val="Prrafodelista"/>
        <w:numPr>
          <w:ilvl w:val="0"/>
          <w:numId w:val="40"/>
        </w:numPr>
        <w:spacing w:after="120"/>
        <w:jc w:val="both"/>
        <w:rPr>
          <w:rFonts w:ascii="Avenir Light" w:hAnsi="Avenir Light"/>
          <w:lang w:val="es-HN"/>
        </w:rPr>
      </w:pPr>
      <w:r w:rsidRPr="00E424F8">
        <w:rPr>
          <w:rFonts w:ascii="Avenir Light" w:hAnsi="Avenir Light"/>
          <w:lang w:val="es-HN"/>
        </w:rPr>
        <w:t>¿Qué sucede cuando los hoyos en nuestras redes son muy anchos?</w:t>
      </w:r>
    </w:p>
    <w:p w14:paraId="38FAE8D1" w14:textId="77777777" w:rsidR="00274CDA" w:rsidRPr="00E424F8" w:rsidRDefault="00274CDA" w:rsidP="00301C84">
      <w:pPr>
        <w:pStyle w:val="Prrafodelista"/>
        <w:numPr>
          <w:ilvl w:val="0"/>
          <w:numId w:val="40"/>
        </w:numPr>
        <w:spacing w:after="120"/>
        <w:jc w:val="both"/>
        <w:rPr>
          <w:rFonts w:ascii="Avenir Light" w:hAnsi="Avenir Light"/>
          <w:lang w:val="es-HN"/>
        </w:rPr>
      </w:pPr>
      <w:r w:rsidRPr="00E424F8">
        <w:rPr>
          <w:rFonts w:ascii="Avenir Light" w:hAnsi="Avenir Light"/>
          <w:lang w:val="es-HN"/>
        </w:rPr>
        <w:t>¿Qué atributos tienen las personas de apoyo que son importantes para usted?</w:t>
      </w:r>
    </w:p>
    <w:p w14:paraId="08EBF0C2" w14:textId="77777777" w:rsidR="00274CDA" w:rsidRPr="00E424F8" w:rsidRDefault="00274CDA" w:rsidP="00274CDA">
      <w:pPr>
        <w:spacing w:after="120"/>
        <w:ind w:left="360"/>
        <w:jc w:val="both"/>
        <w:rPr>
          <w:rFonts w:ascii="Avenir Light" w:eastAsia="Times New Roman" w:hAnsi="Avenir Light" w:cs="Times New Roman"/>
          <w:lang w:val="es-HN"/>
        </w:rPr>
      </w:pPr>
    </w:p>
    <w:p w14:paraId="7DFC3698" w14:textId="7D50DE36" w:rsidR="00386AD7" w:rsidRPr="00E424F8" w:rsidRDefault="004B0D27" w:rsidP="00386AD7">
      <w:pPr>
        <w:pStyle w:val="Ttulo2"/>
        <w:rPr>
          <w:rFonts w:ascii="Avenir Light" w:eastAsia="Times New Roman" w:hAnsi="Avenir Light"/>
          <w:color w:val="4BACC6" w:themeColor="accent5"/>
          <w:sz w:val="24"/>
          <w:szCs w:val="22"/>
          <w:lang w:val="es-HN"/>
        </w:rPr>
      </w:pPr>
      <w:bookmarkStart w:id="111" w:name="_Toc461396938"/>
      <w:bookmarkStart w:id="112" w:name="_Toc461397070"/>
      <w:bookmarkStart w:id="113" w:name="_Toc461568683"/>
      <w:r>
        <w:rPr>
          <w:rFonts w:ascii="Avenir Light" w:eastAsia="Times New Roman" w:hAnsi="Avenir Light"/>
          <w:sz w:val="24"/>
          <w:szCs w:val="22"/>
          <w:lang w:val="es-HN"/>
        </w:rPr>
        <w:t xml:space="preserve">Actividad: </w:t>
      </w:r>
      <w:r w:rsidR="00386AD7" w:rsidRPr="00E424F8">
        <w:rPr>
          <w:rFonts w:ascii="Avenir Light" w:hAnsi="Avenir Light"/>
          <w:sz w:val="24"/>
          <w:szCs w:val="22"/>
          <w:lang w:val="es-HN"/>
        </w:rPr>
        <w:t xml:space="preserve"> </w:t>
      </w:r>
      <w:r w:rsidR="00386AD7" w:rsidRPr="00E424F8">
        <w:rPr>
          <w:rFonts w:ascii="Avenir Light" w:eastAsia="Times New Roman" w:hAnsi="Avenir Light"/>
          <w:color w:val="4BACC6" w:themeColor="accent5"/>
          <w:sz w:val="24"/>
          <w:szCs w:val="22"/>
          <w:lang w:val="es-HN"/>
        </w:rPr>
        <w:t>Encuesta de Medios de Vida</w:t>
      </w:r>
      <w:bookmarkEnd w:id="111"/>
      <w:bookmarkEnd w:id="112"/>
      <w:bookmarkEnd w:id="113"/>
    </w:p>
    <w:p w14:paraId="20254A7D" w14:textId="77777777" w:rsidR="00386AD7" w:rsidRPr="00E424F8" w:rsidRDefault="00386AD7" w:rsidP="00386AD7">
      <w:pPr>
        <w:pStyle w:val="Sinespaciado"/>
        <w:rPr>
          <w:lang w:val="es-HN"/>
        </w:rPr>
      </w:pPr>
    </w:p>
    <w:p w14:paraId="4FC75769" w14:textId="4E4F23CB" w:rsidR="00386AD7" w:rsidRPr="00E424F8" w:rsidRDefault="00386AD7" w:rsidP="00A46055">
      <w:pPr>
        <w:pStyle w:val="Prrafodelista"/>
        <w:numPr>
          <w:ilvl w:val="1"/>
          <w:numId w:val="124"/>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50 minutos</w:t>
      </w:r>
    </w:p>
    <w:p w14:paraId="1BB27759" w14:textId="35735758" w:rsidR="00386AD7" w:rsidRPr="00E424F8" w:rsidRDefault="00E424F8" w:rsidP="00A46055">
      <w:pPr>
        <w:pStyle w:val="Prrafodelista"/>
        <w:numPr>
          <w:ilvl w:val="1"/>
          <w:numId w:val="124"/>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Objetivos</w:t>
      </w:r>
      <w:r w:rsidR="00386AD7"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Los y las jóvenes completan el Perfil de Re</w:t>
      </w:r>
      <w:r w:rsidR="004B0D27">
        <w:rPr>
          <w:rFonts w:ascii="Avenir Light" w:eastAsia="Times New Roman" w:hAnsi="Avenir Light"/>
          <w:lang w:val="es-HN"/>
        </w:rPr>
        <w:t>cursos de Desarrollo (DAP) entie</w:t>
      </w:r>
      <w:r w:rsidRPr="00E424F8">
        <w:rPr>
          <w:rFonts w:ascii="Avenir Light" w:eastAsia="Times New Roman" w:hAnsi="Avenir Light"/>
          <w:lang w:val="es-HN"/>
        </w:rPr>
        <w:t>nden el propósito</w:t>
      </w:r>
      <w:r w:rsidR="004B0D27">
        <w:rPr>
          <w:rFonts w:ascii="Avenir Light" w:eastAsia="Times New Roman" w:hAnsi="Avenir Light"/>
          <w:lang w:val="es-HN"/>
        </w:rPr>
        <w:t>dev</w:t>
      </w:r>
      <w:r w:rsidRPr="00E424F8">
        <w:rPr>
          <w:rFonts w:ascii="Avenir Light" w:eastAsia="Times New Roman" w:hAnsi="Avenir Light"/>
          <w:lang w:val="es-HN"/>
        </w:rPr>
        <w:t xml:space="preserve"> </w:t>
      </w:r>
      <w:r w:rsidR="004B0D27" w:rsidRPr="00E424F8">
        <w:rPr>
          <w:rFonts w:ascii="Avenir Light" w:eastAsia="Times New Roman" w:hAnsi="Avenir Light"/>
          <w:lang w:val="es-HN"/>
        </w:rPr>
        <w:t xml:space="preserve">la aplicación </w:t>
      </w:r>
      <w:r w:rsidRPr="00E424F8">
        <w:rPr>
          <w:rFonts w:ascii="Avenir Light" w:eastAsia="Times New Roman" w:hAnsi="Avenir Light"/>
          <w:lang w:val="es-HN"/>
        </w:rPr>
        <w:t>de la herramienta para sus vidas, terminados los cuestionarios DAP y LQ con los los jóvenes.</w:t>
      </w:r>
    </w:p>
    <w:p w14:paraId="6968911D" w14:textId="5BF5FFED" w:rsidR="00386AD7" w:rsidRPr="00E424F8" w:rsidRDefault="00E424F8" w:rsidP="00A46055">
      <w:pPr>
        <w:pStyle w:val="Prrafodelista"/>
        <w:numPr>
          <w:ilvl w:val="1"/>
          <w:numId w:val="124"/>
        </w:numPr>
        <w:ind w:left="720"/>
        <w:rPr>
          <w:rFonts w:ascii="Avenir Light" w:eastAsia="Times New Roman" w:hAnsi="Avenir Light"/>
          <w:lang w:val="es-HN"/>
        </w:rPr>
      </w:pPr>
      <w:r>
        <w:rPr>
          <w:rFonts w:ascii="Avenir Light" w:eastAsia="Times New Roman" w:hAnsi="Avenir Light"/>
          <w:color w:val="E36C0A" w:themeColor="accent6" w:themeShade="BF"/>
          <w:lang w:val="es-HN"/>
        </w:rPr>
        <w:t>Materiales requeridos</w:t>
      </w:r>
      <w:r w:rsidR="00386AD7" w:rsidRPr="00E424F8">
        <w:rPr>
          <w:rFonts w:ascii="Avenir Light" w:eastAsia="Times New Roman" w:hAnsi="Avenir Light"/>
          <w:color w:val="E36C0A" w:themeColor="accent6" w:themeShade="BF"/>
          <w:lang w:val="es-HN"/>
        </w:rPr>
        <w:t>:</w:t>
      </w:r>
      <w:r w:rsidR="00386AD7" w:rsidRPr="00E424F8">
        <w:rPr>
          <w:rFonts w:ascii="Avenir Light" w:eastAsiaTheme="minorEastAsia" w:hAnsi="Avenir Light"/>
          <w:lang w:val="es-HN"/>
        </w:rPr>
        <w:t xml:space="preserve"> Cuestionarios DAP impresos, boquitas y bebidas.</w:t>
      </w:r>
    </w:p>
    <w:p w14:paraId="5C3B4502" w14:textId="77777777" w:rsidR="00386AD7" w:rsidRPr="00E424F8" w:rsidRDefault="00386AD7" w:rsidP="00386AD7">
      <w:pPr>
        <w:pStyle w:val="Prrafodelista"/>
        <w:rPr>
          <w:rFonts w:ascii="Avenir Light" w:eastAsia="Times New Roman" w:hAnsi="Avenir Light"/>
          <w:color w:val="E36C0A" w:themeColor="accent6" w:themeShade="BF"/>
          <w:lang w:val="es-HN"/>
        </w:rPr>
      </w:pPr>
    </w:p>
    <w:p w14:paraId="68D347E6" w14:textId="00D3B02F" w:rsidR="00386AD7" w:rsidRPr="00E424F8" w:rsidRDefault="004B0D27" w:rsidP="00386AD7">
      <w:pPr>
        <w:rPr>
          <w:rFonts w:ascii="Avenir Light" w:eastAsia="Times New Roman" w:hAnsi="Avenir Light"/>
          <w:lang w:val="es-HN"/>
        </w:rPr>
      </w:pPr>
      <w:r>
        <w:rPr>
          <w:rFonts w:ascii="Avenir Light" w:hAnsi="Avenir Light"/>
          <w:b/>
          <w:lang w:val="es-HN"/>
        </w:rPr>
        <w:t>Instrucciones</w:t>
      </w:r>
    </w:p>
    <w:p w14:paraId="784E97D5" w14:textId="278E15BB" w:rsidR="00386AD7" w:rsidRPr="00E424F8" w:rsidRDefault="00386AD7" w:rsidP="00301C84">
      <w:pPr>
        <w:pStyle w:val="Prrafodelista"/>
        <w:numPr>
          <w:ilvl w:val="0"/>
          <w:numId w:val="26"/>
        </w:numPr>
        <w:jc w:val="both"/>
        <w:rPr>
          <w:rFonts w:ascii="Avenir Light" w:hAnsi="Avenir Light"/>
          <w:lang w:val="es-HN"/>
        </w:rPr>
      </w:pPr>
      <w:r w:rsidRPr="00E424F8">
        <w:rPr>
          <w:rFonts w:ascii="Avenir Light" w:hAnsi="Avenir Light"/>
          <w:lang w:val="es-HN"/>
        </w:rPr>
        <w:t xml:space="preserve">Explique que el Cuestionario de </w:t>
      </w:r>
      <w:r w:rsidR="004B0D27">
        <w:rPr>
          <w:rFonts w:ascii="Avenir Light" w:hAnsi="Avenir Light"/>
          <w:lang w:val="es-HN"/>
        </w:rPr>
        <w:t>medios de vida</w:t>
      </w:r>
      <w:r w:rsidRPr="00E424F8">
        <w:rPr>
          <w:rFonts w:ascii="Avenir Light" w:hAnsi="Avenir Light"/>
          <w:lang w:val="es-HN"/>
        </w:rPr>
        <w:t xml:space="preserve"> (LQ) ha sido diseñado para medir una serie de indicadores asociados con</w:t>
      </w:r>
      <w:r w:rsidR="004B0D27">
        <w:rPr>
          <w:rFonts w:ascii="Avenir Light" w:hAnsi="Avenir Light"/>
          <w:lang w:val="es-HN"/>
        </w:rPr>
        <w:t xml:space="preserve"> los</w:t>
      </w:r>
      <w:r w:rsidRPr="00E424F8">
        <w:rPr>
          <w:rFonts w:ascii="Avenir Light" w:hAnsi="Avenir Light"/>
          <w:lang w:val="es-HN"/>
        </w:rPr>
        <w:t xml:space="preserve"> resultados positivos de</w:t>
      </w:r>
      <w:r w:rsidR="004B0D27">
        <w:rPr>
          <w:rFonts w:ascii="Avenir Light" w:hAnsi="Avenir Light"/>
          <w:lang w:val="es-HN"/>
        </w:rPr>
        <w:t xml:space="preserve"> los</w:t>
      </w:r>
      <w:r w:rsidRPr="00E424F8">
        <w:rPr>
          <w:rFonts w:ascii="Avenir Light" w:hAnsi="Avenir Light"/>
          <w:lang w:val="es-HN"/>
        </w:rPr>
        <w:t xml:space="preserve"> medios de </w:t>
      </w:r>
      <w:r w:rsidR="004B0D27">
        <w:rPr>
          <w:rFonts w:ascii="Avenir Light" w:hAnsi="Avenir Light"/>
          <w:lang w:val="es-HN"/>
        </w:rPr>
        <w:t>vid</w:t>
      </w:r>
      <w:r w:rsidRPr="00E424F8">
        <w:rPr>
          <w:rFonts w:ascii="Avenir Light" w:hAnsi="Avenir Light"/>
          <w:lang w:val="es-HN"/>
        </w:rPr>
        <w:t>a. El LQ fue desarrollado específicamente para el modelo Youth Ready. Es un cuestionario de 36 elementos que recopila informaci</w:t>
      </w:r>
      <w:r w:rsidR="004B0D27">
        <w:rPr>
          <w:rFonts w:ascii="Avenir Light" w:hAnsi="Avenir Light"/>
          <w:lang w:val="es-HN"/>
        </w:rPr>
        <w:t xml:space="preserve">ón relacionada con los jóvenes: </w:t>
      </w:r>
      <w:r w:rsidRPr="00E424F8">
        <w:rPr>
          <w:rFonts w:ascii="Avenir Light" w:hAnsi="Avenir Light"/>
          <w:lang w:val="es-HN"/>
        </w:rPr>
        <w:t xml:space="preserve"> habilidades vocacionales, trabajo, ingresos, ahorro, satisfacción, seguridad, sentirse valorado, optimismo, confianza y sentirse preparado. </w:t>
      </w:r>
    </w:p>
    <w:p w14:paraId="7A23C468" w14:textId="3B392714" w:rsidR="00386AD7" w:rsidRPr="00E424F8" w:rsidRDefault="00386AD7" w:rsidP="00301C84">
      <w:pPr>
        <w:pStyle w:val="Prrafodelista"/>
        <w:numPr>
          <w:ilvl w:val="0"/>
          <w:numId w:val="26"/>
        </w:numPr>
        <w:jc w:val="both"/>
        <w:rPr>
          <w:rFonts w:ascii="Avenir Light" w:hAnsi="Avenir Light"/>
          <w:lang w:val="es-HN"/>
        </w:rPr>
      </w:pPr>
      <w:r w:rsidRPr="00E424F8">
        <w:rPr>
          <w:rFonts w:ascii="Avenir Light" w:hAnsi="Avenir Light"/>
          <w:lang w:val="es-HN"/>
        </w:rPr>
        <w:t>Ex</w:t>
      </w:r>
      <w:r w:rsidR="004B0D27">
        <w:rPr>
          <w:rFonts w:ascii="Avenir Light" w:hAnsi="Avenir Light"/>
          <w:lang w:val="es-HN"/>
        </w:rPr>
        <w:t>plicar que para algunos jóvenes</w:t>
      </w:r>
      <w:r w:rsidRPr="00E424F8">
        <w:rPr>
          <w:rFonts w:ascii="Avenir Light" w:hAnsi="Avenir Light"/>
          <w:lang w:val="es-HN"/>
        </w:rPr>
        <w:t xml:space="preserve"> este será realizado oralmente y que para aquellos que se sientan cómodos, pueden completar la encuesta por escrito. Algunas de las preguntas tienen una respuesta en escala Likert (1 a 5), y aproximadamente la mitad de las preguntas son sí/no. Algunas requieren información específica y única (p. ej. ¿Cuánto dinero gana durante una semana típica?). </w:t>
      </w:r>
    </w:p>
    <w:p w14:paraId="4932B7B3" w14:textId="77777777" w:rsidR="00386AD7" w:rsidRPr="00E424F8" w:rsidRDefault="00386AD7" w:rsidP="00386AD7">
      <w:pPr>
        <w:ind w:left="360"/>
        <w:jc w:val="both"/>
        <w:rPr>
          <w:rFonts w:ascii="Avenir Light" w:hAnsi="Avenir Light"/>
          <w:lang w:val="es-HN"/>
        </w:rPr>
      </w:pPr>
      <w:r w:rsidRPr="00E424F8">
        <w:rPr>
          <w:rFonts w:ascii="Avenir Light" w:hAnsi="Avenir Light"/>
          <w:lang w:val="es-HN"/>
        </w:rPr>
        <w:t xml:space="preserve">Estas preguntas están organizadas alrededor de siete categorías: </w:t>
      </w:r>
    </w:p>
    <w:p w14:paraId="39BE39DA" w14:textId="77777777" w:rsidR="00386AD7" w:rsidRPr="00E424F8" w:rsidRDefault="00386AD7" w:rsidP="00301C84">
      <w:pPr>
        <w:pStyle w:val="Prrafodelista"/>
        <w:numPr>
          <w:ilvl w:val="1"/>
          <w:numId w:val="26"/>
        </w:numPr>
        <w:jc w:val="both"/>
        <w:rPr>
          <w:rFonts w:ascii="Avenir Light" w:hAnsi="Avenir Light"/>
          <w:lang w:val="es-HN"/>
        </w:rPr>
      </w:pPr>
      <w:r w:rsidRPr="00E424F8">
        <w:rPr>
          <w:rFonts w:ascii="Avenir Light" w:hAnsi="Avenir Light"/>
          <w:lang w:val="es-HN"/>
        </w:rPr>
        <w:t xml:space="preserve">Información personal, </w:t>
      </w:r>
    </w:p>
    <w:p w14:paraId="51BE2248" w14:textId="77777777" w:rsidR="00386AD7" w:rsidRPr="00E424F8" w:rsidRDefault="00386AD7" w:rsidP="00301C84">
      <w:pPr>
        <w:pStyle w:val="Prrafodelista"/>
        <w:numPr>
          <w:ilvl w:val="1"/>
          <w:numId w:val="26"/>
        </w:numPr>
        <w:jc w:val="both"/>
        <w:rPr>
          <w:rFonts w:ascii="Avenir Light" w:hAnsi="Avenir Light"/>
          <w:lang w:val="es-HN"/>
        </w:rPr>
      </w:pPr>
      <w:r w:rsidRPr="00E424F8">
        <w:rPr>
          <w:rFonts w:ascii="Avenir Light" w:hAnsi="Avenir Light"/>
          <w:lang w:val="es-HN"/>
        </w:rPr>
        <w:t xml:space="preserve">Mi educación, </w:t>
      </w:r>
    </w:p>
    <w:p w14:paraId="063605F1" w14:textId="77777777" w:rsidR="00386AD7" w:rsidRPr="00E424F8" w:rsidRDefault="00386AD7" w:rsidP="00301C84">
      <w:pPr>
        <w:pStyle w:val="Prrafodelista"/>
        <w:numPr>
          <w:ilvl w:val="1"/>
          <w:numId w:val="26"/>
        </w:numPr>
        <w:jc w:val="both"/>
        <w:rPr>
          <w:rFonts w:ascii="Avenir Light" w:hAnsi="Avenir Light"/>
          <w:lang w:val="es-HN"/>
        </w:rPr>
      </w:pPr>
      <w:r w:rsidRPr="00E424F8">
        <w:rPr>
          <w:rFonts w:ascii="Avenir Light" w:hAnsi="Avenir Light"/>
          <w:lang w:val="es-HN"/>
        </w:rPr>
        <w:t xml:space="preserve">El trabajo que hago, </w:t>
      </w:r>
    </w:p>
    <w:p w14:paraId="618EA399" w14:textId="77777777" w:rsidR="00386AD7" w:rsidRPr="00E424F8" w:rsidRDefault="00386AD7" w:rsidP="00301C84">
      <w:pPr>
        <w:pStyle w:val="Prrafodelista"/>
        <w:numPr>
          <w:ilvl w:val="1"/>
          <w:numId w:val="26"/>
        </w:numPr>
        <w:jc w:val="both"/>
        <w:rPr>
          <w:rFonts w:ascii="Avenir Light" w:hAnsi="Avenir Light"/>
          <w:lang w:val="es-HN"/>
        </w:rPr>
      </w:pPr>
      <w:r w:rsidRPr="00E424F8">
        <w:rPr>
          <w:rFonts w:ascii="Avenir Light" w:hAnsi="Avenir Light"/>
          <w:lang w:val="es-HN"/>
        </w:rPr>
        <w:t xml:space="preserve">El dinero que gano, </w:t>
      </w:r>
    </w:p>
    <w:p w14:paraId="38271580" w14:textId="77777777" w:rsidR="00386AD7" w:rsidRPr="00E424F8" w:rsidRDefault="00386AD7" w:rsidP="00301C84">
      <w:pPr>
        <w:pStyle w:val="Prrafodelista"/>
        <w:numPr>
          <w:ilvl w:val="1"/>
          <w:numId w:val="26"/>
        </w:numPr>
        <w:jc w:val="both"/>
        <w:rPr>
          <w:rFonts w:ascii="Avenir Light" w:hAnsi="Avenir Light"/>
          <w:lang w:val="es-HN"/>
        </w:rPr>
      </w:pPr>
      <w:r w:rsidRPr="00E424F8">
        <w:rPr>
          <w:rFonts w:ascii="Avenir Light" w:hAnsi="Avenir Light"/>
          <w:lang w:val="es-HN"/>
        </w:rPr>
        <w:t xml:space="preserve">El dinero que ahorro, </w:t>
      </w:r>
    </w:p>
    <w:p w14:paraId="4E709F13" w14:textId="77777777" w:rsidR="00386AD7" w:rsidRPr="00E424F8" w:rsidRDefault="00386AD7" w:rsidP="00301C84">
      <w:pPr>
        <w:pStyle w:val="Prrafodelista"/>
        <w:numPr>
          <w:ilvl w:val="1"/>
          <w:numId w:val="26"/>
        </w:numPr>
        <w:jc w:val="both"/>
        <w:rPr>
          <w:rFonts w:ascii="Avenir Light" w:hAnsi="Avenir Light"/>
          <w:lang w:val="es-HN"/>
        </w:rPr>
      </w:pPr>
      <w:r w:rsidRPr="00E424F8">
        <w:rPr>
          <w:rFonts w:ascii="Avenir Light" w:hAnsi="Avenir Light"/>
          <w:lang w:val="es-HN"/>
        </w:rPr>
        <w:t xml:space="preserve">Como me siento con mi trabajo, y </w:t>
      </w:r>
    </w:p>
    <w:p w14:paraId="519371FF" w14:textId="77777777" w:rsidR="00386AD7" w:rsidRPr="00E424F8" w:rsidRDefault="00386AD7" w:rsidP="00301C84">
      <w:pPr>
        <w:pStyle w:val="Prrafodelista"/>
        <w:numPr>
          <w:ilvl w:val="1"/>
          <w:numId w:val="26"/>
        </w:numPr>
        <w:jc w:val="both"/>
        <w:rPr>
          <w:rFonts w:ascii="Avenir Light" w:hAnsi="Avenir Light"/>
          <w:lang w:val="es-HN"/>
        </w:rPr>
      </w:pPr>
      <w:r w:rsidRPr="00E424F8">
        <w:rPr>
          <w:rFonts w:ascii="Avenir Light" w:hAnsi="Avenir Light"/>
          <w:lang w:val="es-HN"/>
        </w:rPr>
        <w:t xml:space="preserve">Mi vida, mi futuro. </w:t>
      </w:r>
    </w:p>
    <w:p w14:paraId="2089122A" w14:textId="2791B395" w:rsidR="00386AD7" w:rsidRPr="00E424F8" w:rsidRDefault="00386AD7" w:rsidP="00301C84">
      <w:pPr>
        <w:pStyle w:val="Prrafodelista"/>
        <w:numPr>
          <w:ilvl w:val="0"/>
          <w:numId w:val="26"/>
        </w:numPr>
        <w:jc w:val="both"/>
        <w:rPr>
          <w:rFonts w:ascii="Avenir Light" w:hAnsi="Avenir Light"/>
          <w:lang w:val="es-HN"/>
        </w:rPr>
      </w:pPr>
      <w:r w:rsidRPr="00E424F8">
        <w:rPr>
          <w:rFonts w:ascii="Avenir Light" w:hAnsi="Avenir Light"/>
          <w:lang w:val="es-HN"/>
        </w:rPr>
        <w:t xml:space="preserve">Los jóvenes se </w:t>
      </w:r>
      <w:r w:rsidR="004B0D27" w:rsidRPr="00E424F8">
        <w:rPr>
          <w:rFonts w:ascii="Avenir Light" w:hAnsi="Avenir Light"/>
          <w:lang w:val="es-HN"/>
        </w:rPr>
        <w:t>turnarán</w:t>
      </w:r>
      <w:r w:rsidRPr="00E424F8">
        <w:rPr>
          <w:rFonts w:ascii="Avenir Light" w:hAnsi="Avenir Light"/>
          <w:lang w:val="es-HN"/>
        </w:rPr>
        <w:t xml:space="preserve"> para completar sus encuestas. Pida a un voluntario que lidere a los jóvenes en un juego o actividad mientra</w:t>
      </w:r>
      <w:r w:rsidR="004B0D27">
        <w:rPr>
          <w:rFonts w:ascii="Avenir Light" w:hAnsi="Avenir Light"/>
          <w:lang w:val="es-HN"/>
        </w:rPr>
        <w:t>s todos están a la espera de su turno</w:t>
      </w:r>
      <w:r w:rsidRPr="00E424F8">
        <w:rPr>
          <w:rFonts w:ascii="Avenir Light" w:hAnsi="Avenir Light"/>
          <w:lang w:val="es-HN"/>
        </w:rPr>
        <w:t xml:space="preserve">. Pida a los jóvenes que por favor no se vayan o pierdan. Deben estar lo suficientemente cerca para oír cuando su nombre sea llamado </w:t>
      </w:r>
      <w:r w:rsidR="004B0D27">
        <w:rPr>
          <w:rFonts w:ascii="Avenir Light" w:hAnsi="Avenir Light"/>
          <w:lang w:val="es-HN"/>
        </w:rPr>
        <w:t xml:space="preserve">para </w:t>
      </w:r>
      <w:r w:rsidRPr="00E424F8">
        <w:rPr>
          <w:rFonts w:ascii="Avenir Light" w:hAnsi="Avenir Light"/>
          <w:lang w:val="es-HN"/>
        </w:rPr>
        <w:t xml:space="preserve">completar la encuesta.  </w:t>
      </w:r>
    </w:p>
    <w:p w14:paraId="6E89DD9F" w14:textId="216F2A9E" w:rsidR="00274CDA" w:rsidRPr="00C02725" w:rsidRDefault="00386AD7" w:rsidP="00C02725">
      <w:pPr>
        <w:pStyle w:val="Prrafodelista"/>
        <w:numPr>
          <w:ilvl w:val="0"/>
          <w:numId w:val="26"/>
        </w:numPr>
        <w:jc w:val="both"/>
        <w:rPr>
          <w:rFonts w:ascii="Avenir Light" w:hAnsi="Avenir Light"/>
          <w:lang w:val="es-HN"/>
        </w:rPr>
      </w:pPr>
      <w:r w:rsidRPr="00C02725">
        <w:rPr>
          <w:rFonts w:ascii="Avenir Light" w:hAnsi="Avenir Light"/>
          <w:lang w:val="es-HN"/>
        </w:rPr>
        <w:t xml:space="preserve">Explicar que estamos haciendo esta encuesta porque nos ayudará a comprender las </w:t>
      </w:r>
      <w:r w:rsidR="00C02725" w:rsidRPr="00C02725">
        <w:rPr>
          <w:rFonts w:ascii="Avenir Light" w:hAnsi="Avenir Light"/>
          <w:lang w:val="es-HN"/>
        </w:rPr>
        <w:t xml:space="preserve">fortalezas y las debilidades del </w:t>
      </w:r>
      <w:r w:rsidRPr="00C02725">
        <w:rPr>
          <w:rFonts w:ascii="Avenir Light" w:hAnsi="Avenir Light"/>
          <w:lang w:val="es-HN"/>
        </w:rPr>
        <w:t>grupo, a fin de que trabajemos juntos para mejorar algunos aspectos de nuestro grupo y de nuestra comunidad. Asegurar a los jóvenes que la información se mantendrá confidencial. Explicar que esta encuesta no es obligatoria y si alguien se sien</w:t>
      </w:r>
      <w:r w:rsidR="00C02725" w:rsidRPr="00C02725">
        <w:rPr>
          <w:rFonts w:ascii="Avenir Light" w:hAnsi="Avenir Light"/>
          <w:lang w:val="es-HN"/>
        </w:rPr>
        <w:t>te incómodo</w:t>
      </w:r>
      <w:r w:rsidRPr="00C02725">
        <w:rPr>
          <w:rFonts w:ascii="Avenir Light" w:hAnsi="Avenir Light"/>
          <w:lang w:val="es-HN"/>
        </w:rPr>
        <w:t>, no tienen que participar. Sin embargo, debe entender que esto no es una prueba que será eval</w:t>
      </w:r>
      <w:r w:rsidR="00C02725">
        <w:rPr>
          <w:rFonts w:ascii="Avenir Light" w:hAnsi="Avenir Light"/>
          <w:lang w:val="es-HN"/>
        </w:rPr>
        <w:t>uada.</w:t>
      </w:r>
    </w:p>
    <w:p w14:paraId="5D75E634" w14:textId="46D665AE" w:rsidR="00C8167F" w:rsidRPr="00E424F8" w:rsidRDefault="00C8167F" w:rsidP="00C8167F">
      <w:pPr>
        <w:pStyle w:val="Ttulo2"/>
        <w:rPr>
          <w:rFonts w:ascii="Avenir Light" w:eastAsia="Times New Roman" w:hAnsi="Avenir Light"/>
          <w:sz w:val="24"/>
          <w:szCs w:val="22"/>
          <w:lang w:val="es-HN"/>
        </w:rPr>
      </w:pPr>
      <w:bookmarkStart w:id="114" w:name="_Toc461396939"/>
      <w:bookmarkStart w:id="115" w:name="_Toc461397071"/>
      <w:bookmarkStart w:id="116" w:name="_Toc461568684"/>
      <w:r w:rsidRPr="00E424F8">
        <w:rPr>
          <w:rFonts w:ascii="Avenir Light" w:eastAsia="Times New Roman" w:hAnsi="Avenir Light"/>
          <w:sz w:val="24"/>
          <w:szCs w:val="22"/>
          <w:lang w:val="es-HN"/>
        </w:rPr>
        <w:t>C</w:t>
      </w:r>
      <w:r w:rsidR="00386AD7" w:rsidRPr="00E424F8">
        <w:rPr>
          <w:rFonts w:ascii="Avenir Light" w:eastAsia="Times New Roman" w:hAnsi="Avenir Light"/>
          <w:sz w:val="24"/>
          <w:szCs w:val="22"/>
          <w:lang w:val="es-HN"/>
        </w:rPr>
        <w:t>ierre</w:t>
      </w:r>
      <w:bookmarkEnd w:id="114"/>
      <w:bookmarkEnd w:id="115"/>
      <w:bookmarkEnd w:id="116"/>
    </w:p>
    <w:p w14:paraId="6793E1D4" w14:textId="0F0DEB42" w:rsidR="006133F7" w:rsidRPr="00E424F8" w:rsidRDefault="00386AD7" w:rsidP="00A46055">
      <w:pPr>
        <w:pStyle w:val="Prrafodelista"/>
        <w:numPr>
          <w:ilvl w:val="1"/>
          <w:numId w:val="121"/>
        </w:numPr>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Tiempo</w:t>
      </w:r>
      <w:r w:rsidR="006133F7"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5 minutos</w:t>
      </w:r>
    </w:p>
    <w:p w14:paraId="453305B7" w14:textId="71AB522A" w:rsidR="006334FD" w:rsidRPr="00E424F8" w:rsidRDefault="00386AD7" w:rsidP="00A46055">
      <w:pPr>
        <w:pStyle w:val="Prrafodelista"/>
        <w:numPr>
          <w:ilvl w:val="1"/>
          <w:numId w:val="121"/>
        </w:numPr>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Materiales Requeridos</w:t>
      </w:r>
      <w:r w:rsidR="006133F7"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 xml:space="preserve">Rotulo con los objetivos de la </w:t>
      </w:r>
      <w:r w:rsidR="004B0D27" w:rsidRPr="004B0D27">
        <w:rPr>
          <w:rFonts w:ascii="Avenir Light" w:eastAsia="Times New Roman" w:hAnsi="Avenir Light"/>
          <w:lang w:val="es-HN"/>
        </w:rPr>
        <w:t>Sesión</w:t>
      </w:r>
      <w:r w:rsidRPr="00E424F8">
        <w:rPr>
          <w:rFonts w:ascii="Avenir Light" w:eastAsia="Times New Roman" w:hAnsi="Avenir Light"/>
          <w:lang w:val="es-HN"/>
        </w:rPr>
        <w:t xml:space="preserve">. </w:t>
      </w:r>
      <w:r w:rsidR="006133F7" w:rsidRPr="00E424F8">
        <w:rPr>
          <w:rFonts w:ascii="Avenir Light" w:eastAsia="Times New Roman" w:hAnsi="Avenir Light"/>
          <w:lang w:val="es-HN"/>
        </w:rPr>
        <w:br/>
      </w:r>
    </w:p>
    <w:p w14:paraId="59558F4D" w14:textId="77777777" w:rsidR="00386AD7" w:rsidRPr="00E424F8" w:rsidRDefault="00386AD7" w:rsidP="00301C84">
      <w:pPr>
        <w:pStyle w:val="Prrafodelista"/>
        <w:numPr>
          <w:ilvl w:val="0"/>
          <w:numId w:val="47"/>
        </w:numPr>
        <w:jc w:val="both"/>
        <w:rPr>
          <w:rFonts w:ascii="Avenir Light" w:eastAsia="Times New Roman" w:hAnsi="Avenir Light"/>
          <w:lang w:val="es-HN"/>
        </w:rPr>
      </w:pPr>
      <w:r w:rsidRPr="00E424F8">
        <w:rPr>
          <w:rFonts w:ascii="Avenir Light" w:eastAsia="Times New Roman" w:hAnsi="Avenir Light"/>
          <w:lang w:val="es-HN"/>
        </w:rPr>
        <w:t xml:space="preserve">Juntar a los jóvenes de nuevo después de haber terminado sus encuestas. Recordar a los jóvenes que estas encuestas no son hitos o cualquier cosa que será evaluada. </w:t>
      </w:r>
    </w:p>
    <w:p w14:paraId="426769EB" w14:textId="77777777" w:rsidR="00386AD7" w:rsidRPr="00E424F8" w:rsidRDefault="00386AD7" w:rsidP="00301C84">
      <w:pPr>
        <w:pStyle w:val="Prrafodelista"/>
        <w:numPr>
          <w:ilvl w:val="0"/>
          <w:numId w:val="47"/>
        </w:numPr>
        <w:jc w:val="both"/>
        <w:rPr>
          <w:rFonts w:ascii="Avenir Light" w:eastAsia="Times New Roman" w:hAnsi="Avenir Light"/>
          <w:lang w:val="es-HN"/>
        </w:rPr>
      </w:pPr>
      <w:r w:rsidRPr="00E424F8">
        <w:rPr>
          <w:rFonts w:ascii="Avenir Light" w:eastAsia="Times New Roman" w:hAnsi="Avenir Light"/>
          <w:lang w:val="es-HN"/>
        </w:rPr>
        <w:t xml:space="preserve">Explicar que vamos a revisar los resultados de estas encuestas después de la próxima reunión. Pregunte a los jóvenes si hay cualquier duda acerca de las encuestas.  </w:t>
      </w:r>
    </w:p>
    <w:p w14:paraId="14573A42" w14:textId="09DFCF59" w:rsidR="00386AD7" w:rsidRPr="00E424F8" w:rsidRDefault="00386AD7" w:rsidP="00301C84">
      <w:pPr>
        <w:pStyle w:val="Prrafodelista"/>
        <w:numPr>
          <w:ilvl w:val="0"/>
          <w:numId w:val="47"/>
        </w:numPr>
        <w:jc w:val="both"/>
        <w:rPr>
          <w:rFonts w:ascii="Avenir Light" w:eastAsia="Times New Roman" w:hAnsi="Avenir Light"/>
          <w:lang w:val="es-HN"/>
        </w:rPr>
      </w:pPr>
      <w:r w:rsidRPr="00E424F8">
        <w:rPr>
          <w:rFonts w:ascii="Avenir Light" w:eastAsia="Times New Roman" w:hAnsi="Avenir Light"/>
          <w:lang w:val="es-HN"/>
        </w:rPr>
        <w:t xml:space="preserve">Mostrar de nuevo los objetivos de la </w:t>
      </w:r>
      <w:r w:rsidR="004B0D27">
        <w:rPr>
          <w:rFonts w:ascii="Avenir Light" w:eastAsia="Times New Roman" w:hAnsi="Avenir Light"/>
          <w:lang w:val="es-HN"/>
        </w:rPr>
        <w:t>s</w:t>
      </w:r>
      <w:r w:rsidR="004B0D27" w:rsidRPr="004B0D27">
        <w:rPr>
          <w:rFonts w:ascii="Avenir Light" w:eastAsia="Times New Roman" w:hAnsi="Avenir Light"/>
          <w:lang w:val="es-HN"/>
        </w:rPr>
        <w:t>esión</w:t>
      </w:r>
      <w:r w:rsidRPr="00E424F8">
        <w:rPr>
          <w:rFonts w:ascii="Avenir Light" w:eastAsia="Times New Roman" w:hAnsi="Avenir Light"/>
          <w:lang w:val="es-HN"/>
        </w:rPr>
        <w:t xml:space="preserve"> y leerlos. Pregunte al grupo si</w:t>
      </w:r>
      <w:r w:rsidR="00C02725">
        <w:rPr>
          <w:rFonts w:ascii="Avenir Light" w:eastAsia="Times New Roman" w:hAnsi="Avenir Light"/>
          <w:lang w:val="es-HN"/>
        </w:rPr>
        <w:t xml:space="preserve"> se</w:t>
      </w:r>
      <w:r w:rsidRPr="00E424F8">
        <w:rPr>
          <w:rFonts w:ascii="Avenir Light" w:eastAsia="Times New Roman" w:hAnsi="Avenir Light"/>
          <w:lang w:val="es-HN"/>
        </w:rPr>
        <w:t xml:space="preserve"> han com</w:t>
      </w:r>
      <w:r w:rsidR="00C02725">
        <w:rPr>
          <w:rFonts w:ascii="Avenir Light" w:eastAsia="Times New Roman" w:hAnsi="Avenir Light"/>
          <w:lang w:val="es-HN"/>
        </w:rPr>
        <w:t>plido</w:t>
      </w:r>
      <w:r w:rsidRPr="00E424F8">
        <w:rPr>
          <w:rFonts w:ascii="Avenir Light" w:eastAsia="Times New Roman" w:hAnsi="Avenir Light"/>
          <w:lang w:val="es-HN"/>
        </w:rPr>
        <w:t xml:space="preserve"> todos los objetivos de las </w:t>
      </w:r>
      <w:r w:rsidR="004B0D27">
        <w:rPr>
          <w:rFonts w:ascii="Avenir Light" w:eastAsia="Times New Roman" w:hAnsi="Avenir Light"/>
          <w:lang w:val="es-HN"/>
        </w:rPr>
        <w:t>sesiones</w:t>
      </w:r>
      <w:r w:rsidRPr="00E424F8">
        <w:rPr>
          <w:rFonts w:ascii="Avenir Light" w:eastAsia="Times New Roman" w:hAnsi="Avenir Light"/>
          <w:lang w:val="es-HN"/>
        </w:rPr>
        <w:t xml:space="preserve"> </w:t>
      </w:r>
    </w:p>
    <w:p w14:paraId="683071DE" w14:textId="7162C04E" w:rsidR="00C8167F" w:rsidRPr="00E424F8" w:rsidRDefault="00C8167F" w:rsidP="00386AD7">
      <w:pPr>
        <w:pStyle w:val="Prrafodelista"/>
        <w:rPr>
          <w:rFonts w:ascii="Avenir Light" w:eastAsia="Times New Roman" w:hAnsi="Avenir Light"/>
          <w:lang w:val="es-HN"/>
        </w:rPr>
      </w:pPr>
      <w:r w:rsidRPr="00E424F8">
        <w:rPr>
          <w:rFonts w:ascii="Avenir Light" w:eastAsia="Times New Roman" w:hAnsi="Avenir Light"/>
          <w:lang w:val="es-HN"/>
        </w:rPr>
        <w:t xml:space="preserve"> </w:t>
      </w:r>
    </w:p>
    <w:p w14:paraId="02F27E75" w14:textId="77777777" w:rsidR="005C156F" w:rsidRDefault="005C156F" w:rsidP="00C8167F">
      <w:pPr>
        <w:rPr>
          <w:rFonts w:ascii="Avenir Light" w:eastAsia="Times New Roman" w:hAnsi="Avenir Light"/>
          <w:lang w:val="es-HN"/>
        </w:rPr>
        <w:sectPr w:rsidR="005C156F" w:rsidSect="005F51C9">
          <w:headerReference w:type="default" r:id="rId29"/>
          <w:headerReference w:type="first" r:id="rId30"/>
          <w:pgSz w:w="12240" w:h="15840"/>
          <w:pgMar w:top="1440" w:right="1440" w:bottom="1440" w:left="1440" w:header="720" w:footer="720" w:gutter="0"/>
          <w:cols w:space="180"/>
          <w:titlePg/>
          <w:docGrid w:linePitch="360"/>
        </w:sectPr>
      </w:pPr>
    </w:p>
    <w:p w14:paraId="362B90AA" w14:textId="40291409" w:rsidR="00C8167F" w:rsidRPr="00E424F8" w:rsidRDefault="00C8167F" w:rsidP="00C8167F">
      <w:pPr>
        <w:rPr>
          <w:rFonts w:ascii="Avenir Light" w:eastAsia="Times New Roman" w:hAnsi="Avenir Light"/>
          <w:lang w:val="es-HN"/>
        </w:rPr>
      </w:pPr>
    </w:p>
    <w:p w14:paraId="4B222807" w14:textId="5B2D348E" w:rsidR="00C8167F" w:rsidRPr="00E424F8" w:rsidRDefault="004B0D27" w:rsidP="00795E87">
      <w:pPr>
        <w:pStyle w:val="Ttulo1"/>
        <w:rPr>
          <w:rFonts w:ascii="Avenir Light" w:hAnsi="Avenir Light"/>
          <w:color w:val="548DD4" w:themeColor="text2" w:themeTint="99"/>
          <w:lang w:val="es-HN"/>
        </w:rPr>
      </w:pPr>
      <w:bookmarkStart w:id="117" w:name="_Toc461396940"/>
      <w:bookmarkStart w:id="118" w:name="_Toc461397072"/>
      <w:bookmarkStart w:id="119" w:name="_Toc461568685"/>
      <w:r w:rsidRPr="004B0D27">
        <w:rPr>
          <w:rFonts w:ascii="Avenir Light" w:hAnsi="Avenir Light"/>
          <w:lang w:val="es-HN"/>
        </w:rPr>
        <w:t>Sesión</w:t>
      </w:r>
      <w:r w:rsidR="00860D03" w:rsidRPr="00E424F8">
        <w:rPr>
          <w:rFonts w:ascii="Avenir Light" w:hAnsi="Avenir Light"/>
          <w:lang w:val="es-HN"/>
        </w:rPr>
        <w:t xml:space="preserve"> 1.5</w:t>
      </w:r>
      <w:r w:rsidR="00C32153" w:rsidRPr="00E424F8">
        <w:rPr>
          <w:rFonts w:ascii="Avenir Light" w:hAnsi="Avenir Light"/>
          <w:lang w:val="es-HN"/>
        </w:rPr>
        <w:t>:</w:t>
      </w:r>
      <w:r w:rsidR="00C8167F" w:rsidRPr="00E424F8">
        <w:rPr>
          <w:rFonts w:ascii="Avenir Light" w:hAnsi="Avenir Light"/>
          <w:lang w:val="es-HN"/>
        </w:rPr>
        <w:t xml:space="preserve"> </w:t>
      </w:r>
      <w:r w:rsidR="00274CDA" w:rsidRPr="00E424F8">
        <w:rPr>
          <w:rFonts w:ascii="Avenir Light" w:hAnsi="Avenir Light"/>
          <w:color w:val="4BACC6" w:themeColor="accent5"/>
          <w:lang w:val="es-HN"/>
        </w:rPr>
        <w:t>El poder de forjar nuestro Futuro</w:t>
      </w:r>
      <w:bookmarkEnd w:id="117"/>
      <w:bookmarkEnd w:id="118"/>
      <w:bookmarkEnd w:id="119"/>
    </w:p>
    <w:p w14:paraId="786674F9" w14:textId="77777777" w:rsidR="00C8167F" w:rsidRPr="00E424F8" w:rsidRDefault="00C8167F" w:rsidP="00C8167F">
      <w:pPr>
        <w:rPr>
          <w:rFonts w:ascii="Avenir Light" w:hAnsi="Avenir Light"/>
          <w:lang w:val="es-HN"/>
        </w:rPr>
      </w:pPr>
    </w:p>
    <w:p w14:paraId="4CE84DA2" w14:textId="119F89AB" w:rsidR="00274CDA" w:rsidRPr="00E424F8" w:rsidRDefault="00274CDA" w:rsidP="00274CDA">
      <w:pPr>
        <w:jc w:val="both"/>
        <w:rPr>
          <w:rFonts w:ascii="Avenir Light" w:eastAsia="Times New Roman" w:hAnsi="Avenir Light" w:cs="Times New Roman"/>
          <w:bCs/>
          <w:color w:val="F79646" w:themeColor="accent6"/>
          <w:lang w:val="es-HN"/>
        </w:rPr>
      </w:pPr>
      <w:r w:rsidRPr="00E424F8">
        <w:rPr>
          <w:rFonts w:ascii="Avenir Light" w:eastAsia="Times New Roman" w:hAnsi="Avenir Light" w:cs="Times New Roman"/>
          <w:bCs/>
          <w:color w:val="F79646" w:themeColor="accent6"/>
          <w:lang w:val="es-HN"/>
        </w:rPr>
        <w:t xml:space="preserve">En esta </w:t>
      </w:r>
      <w:r w:rsidR="00C02725">
        <w:rPr>
          <w:rFonts w:ascii="Avenir Light" w:eastAsia="Times New Roman" w:hAnsi="Avenir Light" w:cs="Times New Roman"/>
          <w:bCs/>
          <w:color w:val="F79646" w:themeColor="accent6"/>
          <w:lang w:val="es-HN"/>
        </w:rPr>
        <w:t>s</w:t>
      </w:r>
      <w:r w:rsidR="004B0D27" w:rsidRPr="004B0D27">
        <w:rPr>
          <w:rFonts w:ascii="Avenir Light" w:eastAsia="Times New Roman" w:hAnsi="Avenir Light" w:cs="Times New Roman"/>
          <w:bCs/>
          <w:color w:val="F79646" w:themeColor="accent6"/>
          <w:lang w:val="es-HN"/>
        </w:rPr>
        <w:t>esión</w:t>
      </w:r>
      <w:r w:rsidRPr="00E424F8">
        <w:rPr>
          <w:rFonts w:ascii="Avenir Light" w:eastAsia="Times New Roman" w:hAnsi="Avenir Light" w:cs="Times New Roman"/>
          <w:bCs/>
          <w:color w:val="F79646" w:themeColor="accent6"/>
          <w:lang w:val="es-HN"/>
        </w:rPr>
        <w:t xml:space="preserve">, los jóvenes consideran si tienen el poder de forjar su propio futuro, y si lo tienen, qué tipo de futuro vale la pena perseguir. </w:t>
      </w:r>
      <w:r w:rsidR="00C02725">
        <w:rPr>
          <w:rFonts w:ascii="Avenir Light" w:eastAsia="Times New Roman" w:hAnsi="Avenir Light" w:cs="Times New Roman"/>
          <w:bCs/>
          <w:color w:val="F79646" w:themeColor="accent6"/>
          <w:lang w:val="es-HN"/>
        </w:rPr>
        <w:t>Reflexionan</w:t>
      </w:r>
      <w:r w:rsidRPr="00E424F8">
        <w:rPr>
          <w:rFonts w:ascii="Avenir Light" w:eastAsia="Times New Roman" w:hAnsi="Avenir Light" w:cs="Times New Roman"/>
          <w:bCs/>
          <w:color w:val="F79646" w:themeColor="accent6"/>
          <w:lang w:val="es-HN"/>
        </w:rPr>
        <w:t xml:space="preserve"> sobre lo que es el "éxito" y </w:t>
      </w:r>
      <w:r w:rsidR="00C02725">
        <w:rPr>
          <w:rFonts w:ascii="Avenir Light" w:eastAsia="Times New Roman" w:hAnsi="Avenir Light" w:cs="Times New Roman"/>
          <w:bCs/>
          <w:color w:val="F79646" w:themeColor="accent6"/>
          <w:lang w:val="es-HN"/>
        </w:rPr>
        <w:t xml:space="preserve">el </w:t>
      </w:r>
      <w:r w:rsidRPr="00E424F8">
        <w:rPr>
          <w:rFonts w:ascii="Avenir Light" w:eastAsia="Times New Roman" w:hAnsi="Avenir Light" w:cs="Times New Roman"/>
          <w:bCs/>
          <w:color w:val="F79646" w:themeColor="accent6"/>
          <w:lang w:val="es-HN"/>
        </w:rPr>
        <w:t xml:space="preserve">"significado" </w:t>
      </w:r>
      <w:r w:rsidR="00C02725">
        <w:rPr>
          <w:rFonts w:ascii="Avenir Light" w:eastAsia="Times New Roman" w:hAnsi="Avenir Light" w:cs="Times New Roman"/>
          <w:bCs/>
          <w:color w:val="F79646" w:themeColor="accent6"/>
          <w:lang w:val="es-HN"/>
        </w:rPr>
        <w:t>de</w:t>
      </w:r>
      <w:r w:rsidRPr="00E424F8">
        <w:rPr>
          <w:rFonts w:ascii="Avenir Light" w:eastAsia="Times New Roman" w:hAnsi="Avenir Light" w:cs="Times New Roman"/>
          <w:bCs/>
          <w:color w:val="F79646" w:themeColor="accent6"/>
          <w:lang w:val="es-HN"/>
        </w:rPr>
        <w:t xml:space="preserve"> la vida. Por último, ellos identifican estrategias para superar los contratiempos y obstáculos que impiden el logro de los objetivos. </w:t>
      </w:r>
    </w:p>
    <w:p w14:paraId="2B11F859" w14:textId="77777777" w:rsidR="00C8167F" w:rsidRPr="00E424F8" w:rsidRDefault="00C8167F" w:rsidP="00C8167F">
      <w:pPr>
        <w:rPr>
          <w:rFonts w:ascii="Avenir Light" w:eastAsia="Times New Roman" w:hAnsi="Avenir Light" w:cs="Times New Roman"/>
          <w:bCs/>
          <w:color w:val="365F91" w:themeColor="accent1" w:themeShade="BF"/>
          <w:lang w:val="es-HN"/>
        </w:rPr>
      </w:pPr>
    </w:p>
    <w:p w14:paraId="6B714519" w14:textId="783980B7" w:rsidR="00C8167F" w:rsidRPr="00E424F8" w:rsidRDefault="00274CDA" w:rsidP="00C02725">
      <w:pPr>
        <w:pStyle w:val="Ttulo2"/>
        <w:rPr>
          <w:i/>
          <w:lang w:val="es-HN"/>
        </w:rPr>
      </w:pPr>
      <w:bookmarkStart w:id="120" w:name="_Toc461568686"/>
      <w:r w:rsidRPr="00E424F8">
        <w:rPr>
          <w:lang w:val="es-HN"/>
        </w:rPr>
        <w:t xml:space="preserve">Objetivos de la </w:t>
      </w:r>
      <w:r w:rsidR="004B0D27" w:rsidRPr="004B0D27">
        <w:rPr>
          <w:lang w:val="es-HN"/>
        </w:rPr>
        <w:t>Sesión</w:t>
      </w:r>
      <w:bookmarkEnd w:id="120"/>
    </w:p>
    <w:p w14:paraId="6393826F" w14:textId="77777777" w:rsidR="00274CDA" w:rsidRPr="00E424F8" w:rsidRDefault="00274CDA" w:rsidP="00301C84">
      <w:pPr>
        <w:pStyle w:val="Prrafodelista"/>
        <w:numPr>
          <w:ilvl w:val="0"/>
          <w:numId w:val="30"/>
        </w:numPr>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 xml:space="preserve">Los jóvenes exploran lo que creen acerca de su capacidad para forjar su futuro. </w:t>
      </w:r>
    </w:p>
    <w:p w14:paraId="2CFFC440" w14:textId="03899029" w:rsidR="00274CDA" w:rsidRPr="00E424F8" w:rsidRDefault="00274CDA" w:rsidP="00301C84">
      <w:pPr>
        <w:pStyle w:val="Prrafodelista"/>
        <w:numPr>
          <w:ilvl w:val="0"/>
          <w:numId w:val="30"/>
        </w:numPr>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 xml:space="preserve">Los jóvenes reflexionan sobre cómo definen y buscan el éxito y </w:t>
      </w:r>
      <w:r w:rsidR="00C02725">
        <w:rPr>
          <w:rFonts w:ascii="Avenir Light" w:eastAsia="Times New Roman" w:hAnsi="Avenir Light" w:cs="Times New Roman"/>
          <w:color w:val="000000" w:themeColor="text1"/>
          <w:lang w:val="es-HN"/>
        </w:rPr>
        <w:t xml:space="preserve">el </w:t>
      </w:r>
      <w:r w:rsidRPr="00E424F8">
        <w:rPr>
          <w:rFonts w:ascii="Avenir Light" w:eastAsia="Times New Roman" w:hAnsi="Avenir Light" w:cs="Times New Roman"/>
          <w:color w:val="000000" w:themeColor="text1"/>
          <w:lang w:val="es-HN"/>
        </w:rPr>
        <w:t>significado</w:t>
      </w:r>
      <w:r w:rsidR="00C02725">
        <w:rPr>
          <w:rFonts w:ascii="Avenir Light" w:eastAsia="Times New Roman" w:hAnsi="Avenir Light" w:cs="Times New Roman"/>
          <w:color w:val="000000" w:themeColor="text1"/>
          <w:lang w:val="es-HN"/>
        </w:rPr>
        <w:t xml:space="preserve"> de su vida</w:t>
      </w:r>
      <w:r w:rsidRPr="00E424F8">
        <w:rPr>
          <w:rFonts w:ascii="Avenir Light" w:eastAsia="Times New Roman" w:hAnsi="Avenir Light" w:cs="Times New Roman"/>
          <w:color w:val="000000" w:themeColor="text1"/>
          <w:lang w:val="es-HN"/>
        </w:rPr>
        <w:t xml:space="preserve">.  </w:t>
      </w:r>
    </w:p>
    <w:p w14:paraId="6B18A29D" w14:textId="77777777" w:rsidR="00274CDA" w:rsidRPr="00E424F8" w:rsidRDefault="00274CDA" w:rsidP="00301C84">
      <w:pPr>
        <w:pStyle w:val="Prrafodelista"/>
        <w:numPr>
          <w:ilvl w:val="0"/>
          <w:numId w:val="30"/>
        </w:numPr>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 xml:space="preserve">Los jóvenes identifican estrategias para superar los contratiempos y obstáculos que impiden el logro de los objetivos. </w:t>
      </w:r>
    </w:p>
    <w:p w14:paraId="160ED008" w14:textId="77777777" w:rsidR="0013748E" w:rsidRPr="00C02725" w:rsidRDefault="0013748E" w:rsidP="00C02725">
      <w:pPr>
        <w:pStyle w:val="Ttulo2"/>
      </w:pPr>
      <w:bookmarkStart w:id="121" w:name="_Toc461396941"/>
      <w:bookmarkStart w:id="122" w:name="_Toc461397073"/>
      <w:bookmarkStart w:id="123" w:name="_Toc461568687"/>
      <w:r w:rsidRPr="00C02725">
        <w:t>Introducción</w:t>
      </w:r>
      <w:bookmarkEnd w:id="121"/>
      <w:bookmarkEnd w:id="122"/>
      <w:bookmarkEnd w:id="123"/>
    </w:p>
    <w:p w14:paraId="2463DB0D" w14:textId="77777777" w:rsidR="0013748E" w:rsidRPr="00E424F8" w:rsidRDefault="0013748E" w:rsidP="0013748E">
      <w:pPr>
        <w:pStyle w:val="Sinespaciado"/>
        <w:rPr>
          <w:lang w:val="es-HN"/>
        </w:rPr>
      </w:pPr>
    </w:p>
    <w:p w14:paraId="25D74AC8" w14:textId="77777777" w:rsidR="0013748E" w:rsidRPr="00E424F8" w:rsidRDefault="0013748E" w:rsidP="00A46055">
      <w:pPr>
        <w:pStyle w:val="Prrafodelista"/>
        <w:numPr>
          <w:ilvl w:val="1"/>
          <w:numId w:val="121"/>
        </w:numPr>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5 minutos</w:t>
      </w:r>
    </w:p>
    <w:p w14:paraId="3FEAB367" w14:textId="52B4799D" w:rsidR="0013748E" w:rsidRPr="00E424F8" w:rsidRDefault="0013748E" w:rsidP="00A46055">
      <w:pPr>
        <w:pStyle w:val="Prrafodelista"/>
        <w:numPr>
          <w:ilvl w:val="1"/>
          <w:numId w:val="121"/>
        </w:numPr>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 xml:space="preserve">Materiales Requeridos: </w:t>
      </w:r>
      <w:r w:rsidRPr="00E424F8">
        <w:rPr>
          <w:rFonts w:ascii="Avenir Light" w:eastAsia="Times New Roman" w:hAnsi="Avenir Light" w:cs="Times New Roman"/>
          <w:color w:val="000000" w:themeColor="text1"/>
          <w:lang w:val="es-HN"/>
        </w:rPr>
        <w:t xml:space="preserve">Rotulo con los objetivos de la </w:t>
      </w:r>
      <w:r w:rsidR="004B0D27" w:rsidRPr="004B0D27">
        <w:rPr>
          <w:rFonts w:ascii="Avenir Light" w:eastAsia="Times New Roman" w:hAnsi="Avenir Light" w:cs="Times New Roman"/>
          <w:color w:val="000000" w:themeColor="text1"/>
          <w:lang w:val="es-HN"/>
        </w:rPr>
        <w:t>Sesión</w:t>
      </w:r>
      <w:r w:rsidRPr="00E424F8">
        <w:rPr>
          <w:rFonts w:ascii="Avenir Light" w:eastAsia="Times New Roman" w:hAnsi="Avenir Light" w:cs="Times New Roman"/>
          <w:color w:val="000000" w:themeColor="text1"/>
          <w:lang w:val="es-HN"/>
        </w:rPr>
        <w:t>.</w:t>
      </w:r>
    </w:p>
    <w:p w14:paraId="29F13B47" w14:textId="77777777" w:rsidR="0013748E" w:rsidRPr="00E424F8" w:rsidRDefault="0013748E" w:rsidP="0013748E">
      <w:pPr>
        <w:spacing w:after="0"/>
        <w:rPr>
          <w:lang w:val="es-HN"/>
        </w:rPr>
      </w:pPr>
    </w:p>
    <w:p w14:paraId="267BE9DD" w14:textId="51DD05DE" w:rsidR="0013748E" w:rsidRPr="00E424F8" w:rsidRDefault="0013748E" w:rsidP="00301C84">
      <w:pPr>
        <w:pStyle w:val="Prrafodelista"/>
        <w:numPr>
          <w:ilvl w:val="0"/>
          <w:numId w:val="48"/>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Empezar la </w:t>
      </w:r>
      <w:r w:rsidR="00C02725">
        <w:rPr>
          <w:rFonts w:ascii="Avenir Light" w:eastAsia="Times New Roman" w:hAnsi="Avenir Light" w:cs="Times New Roman"/>
          <w:lang w:val="es-HN"/>
        </w:rPr>
        <w:t>s</w:t>
      </w:r>
      <w:r w:rsidR="004B0D27" w:rsidRPr="004B0D27">
        <w:rPr>
          <w:rFonts w:ascii="Avenir Light" w:eastAsia="Times New Roman" w:hAnsi="Avenir Light" w:cs="Times New Roman"/>
          <w:lang w:val="es-HN"/>
        </w:rPr>
        <w:t>esión</w:t>
      </w:r>
      <w:r w:rsidRPr="00E424F8">
        <w:rPr>
          <w:rFonts w:ascii="Avenir Light" w:eastAsia="Times New Roman" w:hAnsi="Avenir Light" w:cs="Times New Roman"/>
          <w:lang w:val="es-HN"/>
        </w:rPr>
        <w:t xml:space="preserve"> dándole la bienvenida a los jóvenes. </w:t>
      </w:r>
    </w:p>
    <w:p w14:paraId="7AC7794E" w14:textId="430324D2" w:rsidR="0013748E" w:rsidRPr="00E424F8" w:rsidRDefault="00C02725" w:rsidP="00301C84">
      <w:pPr>
        <w:pStyle w:val="Prrafodelista"/>
        <w:numPr>
          <w:ilvl w:val="0"/>
          <w:numId w:val="48"/>
        </w:numPr>
        <w:spacing w:after="120"/>
        <w:contextualSpacing w:val="0"/>
        <w:jc w:val="both"/>
        <w:rPr>
          <w:rFonts w:ascii="Avenir Light" w:eastAsia="Times New Roman" w:hAnsi="Avenir Light" w:cs="Times New Roman"/>
          <w:lang w:val="es-HN"/>
        </w:rPr>
      </w:pPr>
      <w:r w:rsidRPr="00C02725">
        <w:rPr>
          <w:rFonts w:ascii="Avenir Light" w:eastAsia="Times New Roman" w:hAnsi="Avenir Light" w:cs="Times New Roman"/>
          <w:lang w:val="es-HN"/>
        </w:rPr>
        <w:t>Explique que</w:t>
      </w:r>
      <w:r w:rsidR="0013748E" w:rsidRPr="00E424F8">
        <w:rPr>
          <w:rFonts w:ascii="Avenir Light" w:eastAsia="Times New Roman" w:hAnsi="Avenir Light" w:cs="Times New Roman"/>
          <w:lang w:val="es-HN"/>
        </w:rPr>
        <w:t xml:space="preserve"> tema de hoy es “El Poder de Forjar Nuestro Futuro”</w:t>
      </w:r>
      <w:r>
        <w:rPr>
          <w:rFonts w:ascii="Avenir Light" w:eastAsia="Times New Roman" w:hAnsi="Avenir Light" w:cs="Times New Roman"/>
          <w:lang w:val="es-HN"/>
        </w:rPr>
        <w:t>. “</w:t>
      </w:r>
      <w:r w:rsidR="0013748E" w:rsidRPr="00E424F8">
        <w:rPr>
          <w:rFonts w:ascii="Avenir Light" w:eastAsia="Times New Roman" w:hAnsi="Avenir Light" w:cs="Times New Roman"/>
          <w:lang w:val="es-HN"/>
        </w:rPr>
        <w:t>Vamos a explorar que significa el poder para cambiar nuestro futuro. Trataremos de poner metas realistas y p</w:t>
      </w:r>
      <w:r>
        <w:rPr>
          <w:rFonts w:ascii="Avenir Light" w:eastAsia="Times New Roman" w:hAnsi="Avenir Light" w:cs="Times New Roman"/>
          <w:lang w:val="es-HN"/>
        </w:rPr>
        <w:t>asos para alcanzar esas metas”</w:t>
      </w:r>
    </w:p>
    <w:p w14:paraId="5185A41D" w14:textId="0F68D751" w:rsidR="0013748E" w:rsidRPr="00E424F8" w:rsidRDefault="0013748E" w:rsidP="00301C84">
      <w:pPr>
        <w:pStyle w:val="Prrafodelista"/>
        <w:numPr>
          <w:ilvl w:val="0"/>
          <w:numId w:val="48"/>
        </w:numPr>
        <w:spacing w:after="120"/>
        <w:contextualSpacing w:val="0"/>
        <w:jc w:val="both"/>
        <w:rPr>
          <w:rFonts w:ascii="Avenir Light" w:hAnsi="Avenir Light"/>
          <w:lang w:val="es-HN"/>
        </w:rPr>
      </w:pPr>
      <w:r w:rsidRPr="00E424F8">
        <w:rPr>
          <w:rFonts w:ascii="Avenir Light" w:hAnsi="Avenir Light"/>
          <w:lang w:val="es-HN"/>
        </w:rPr>
        <w:t xml:space="preserve">Sostenga un cartel con los objetivos de la </w:t>
      </w:r>
      <w:r w:rsidR="00C02725">
        <w:rPr>
          <w:rFonts w:ascii="Avenir Light" w:hAnsi="Avenir Light"/>
          <w:lang w:val="es-HN"/>
        </w:rPr>
        <w:t>s</w:t>
      </w:r>
      <w:r w:rsidR="004B0D27" w:rsidRPr="004B0D27">
        <w:rPr>
          <w:rFonts w:ascii="Avenir Light" w:hAnsi="Avenir Light"/>
          <w:lang w:val="es-HN"/>
        </w:rPr>
        <w:t>esión</w:t>
      </w:r>
      <w:r w:rsidRPr="00E424F8">
        <w:rPr>
          <w:rFonts w:ascii="Avenir Light" w:hAnsi="Avenir Light"/>
          <w:lang w:val="es-HN"/>
        </w:rPr>
        <w:t xml:space="preserve"> escritos sobre ellos y leerlos lentamente al grupo. Pregunte si los objetivos son claros y si tienen preguntas acerca de ellos. </w:t>
      </w:r>
    </w:p>
    <w:p w14:paraId="77E7D6B5" w14:textId="77777777" w:rsidR="0013748E" w:rsidRPr="00E424F8" w:rsidRDefault="0013748E" w:rsidP="0013748E">
      <w:pPr>
        <w:spacing w:after="120"/>
        <w:jc w:val="both"/>
        <w:rPr>
          <w:rFonts w:ascii="Avenir Light" w:hAnsi="Avenir Light"/>
          <w:lang w:val="es-HN"/>
        </w:rPr>
      </w:pPr>
    </w:p>
    <w:p w14:paraId="3C54D1B9" w14:textId="77777777" w:rsidR="0013748E" w:rsidRPr="00E424F8" w:rsidRDefault="0013748E" w:rsidP="0013748E">
      <w:pPr>
        <w:spacing w:after="120"/>
        <w:jc w:val="both"/>
        <w:rPr>
          <w:rFonts w:ascii="Avenir Light" w:hAnsi="Avenir Light"/>
          <w:lang w:val="es-HN"/>
        </w:rPr>
      </w:pPr>
    </w:p>
    <w:p w14:paraId="1CFE6E71" w14:textId="77777777" w:rsidR="0013748E" w:rsidRPr="00E424F8" w:rsidRDefault="0013748E" w:rsidP="0013748E">
      <w:pPr>
        <w:spacing w:after="120"/>
        <w:jc w:val="both"/>
        <w:rPr>
          <w:rFonts w:ascii="Avenir Light" w:hAnsi="Avenir Light"/>
          <w:lang w:val="es-HN"/>
        </w:rPr>
      </w:pPr>
    </w:p>
    <w:p w14:paraId="67DF9C6C" w14:textId="77777777" w:rsidR="0013748E" w:rsidRPr="00E424F8" w:rsidRDefault="0013748E" w:rsidP="0013748E">
      <w:pPr>
        <w:spacing w:after="120"/>
        <w:jc w:val="both"/>
        <w:rPr>
          <w:rFonts w:ascii="Avenir Light" w:hAnsi="Avenir Light"/>
          <w:lang w:val="es-HN"/>
        </w:rPr>
      </w:pPr>
    </w:p>
    <w:p w14:paraId="0880BDFE" w14:textId="77777777" w:rsidR="0013748E" w:rsidRPr="00E424F8" w:rsidRDefault="0013748E" w:rsidP="0013748E">
      <w:pPr>
        <w:spacing w:after="120"/>
        <w:jc w:val="both"/>
        <w:rPr>
          <w:rFonts w:ascii="Avenir Light" w:hAnsi="Avenir Light"/>
          <w:lang w:val="es-HN"/>
        </w:rPr>
      </w:pPr>
    </w:p>
    <w:p w14:paraId="05E0BA42" w14:textId="7A4BCBD6" w:rsidR="00C8167F" w:rsidRPr="00E424F8" w:rsidRDefault="00C8167F" w:rsidP="00C8167F">
      <w:pPr>
        <w:rPr>
          <w:rFonts w:ascii="Avenir Light" w:hAnsi="Avenir Light"/>
          <w:lang w:val="es-HN"/>
        </w:rPr>
      </w:pPr>
    </w:p>
    <w:p w14:paraId="639FFA8D" w14:textId="77777777" w:rsidR="006E2052" w:rsidRPr="00E424F8" w:rsidRDefault="006E2052" w:rsidP="006E2052">
      <w:pPr>
        <w:pStyle w:val="Sinespaciado"/>
        <w:rPr>
          <w:rFonts w:ascii="Avenir Light" w:hAnsi="Avenir Light"/>
          <w:lang w:val="es-HN"/>
        </w:rPr>
      </w:pPr>
    </w:p>
    <w:p w14:paraId="0B5BE172" w14:textId="093EC5D0" w:rsidR="006E2052" w:rsidRPr="00E424F8" w:rsidRDefault="00C02725" w:rsidP="004A0EEC">
      <w:pPr>
        <w:pStyle w:val="Ttulo2"/>
        <w:tabs>
          <w:tab w:val="left" w:pos="5854"/>
        </w:tabs>
        <w:rPr>
          <w:rStyle w:val="Ttulo1Car"/>
          <w:rFonts w:ascii="Avenir Light" w:hAnsi="Avenir Light"/>
          <w:sz w:val="24"/>
          <w:szCs w:val="22"/>
          <w:lang w:val="es-HN"/>
        </w:rPr>
      </w:pPr>
      <w:bookmarkStart w:id="124" w:name="_Toc461396942"/>
      <w:bookmarkStart w:id="125" w:name="_Toc461397074"/>
      <w:bookmarkStart w:id="126" w:name="_Toc461568688"/>
      <w:r>
        <w:rPr>
          <w:rStyle w:val="Ttulo1Car"/>
          <w:rFonts w:ascii="Avenir Light" w:hAnsi="Avenir Light"/>
          <w:sz w:val="24"/>
          <w:szCs w:val="22"/>
          <w:lang w:val="es-HN"/>
        </w:rPr>
        <w:t>Actividad: Rompecabezas e</w:t>
      </w:r>
      <w:r w:rsidR="004A0EEC" w:rsidRPr="00E424F8">
        <w:rPr>
          <w:rStyle w:val="Ttulo1Car"/>
          <w:rFonts w:ascii="Avenir Light" w:hAnsi="Avenir Light"/>
          <w:sz w:val="24"/>
          <w:szCs w:val="22"/>
          <w:lang w:val="es-HN"/>
        </w:rPr>
        <w:t>xitoso</w:t>
      </w:r>
      <w:bookmarkEnd w:id="124"/>
      <w:bookmarkEnd w:id="125"/>
      <w:bookmarkEnd w:id="126"/>
      <w:r w:rsidR="004A0EEC" w:rsidRPr="00E424F8">
        <w:rPr>
          <w:rStyle w:val="Ttulo1Car"/>
          <w:rFonts w:ascii="Avenir Light" w:hAnsi="Avenir Light"/>
          <w:sz w:val="24"/>
          <w:szCs w:val="22"/>
          <w:lang w:val="es-HN"/>
        </w:rPr>
        <w:tab/>
      </w:r>
    </w:p>
    <w:p w14:paraId="510D9DD5" w14:textId="77777777" w:rsidR="004A0EEC" w:rsidRPr="00E424F8" w:rsidRDefault="004A0EEC" w:rsidP="004A0EEC">
      <w:pPr>
        <w:pStyle w:val="Sinespaciado"/>
        <w:rPr>
          <w:lang w:val="es-HN"/>
        </w:rPr>
      </w:pPr>
    </w:p>
    <w:p w14:paraId="5EE48D4E" w14:textId="0A7C1A8D" w:rsidR="006E2052" w:rsidRPr="00E424F8" w:rsidRDefault="004A0EEC" w:rsidP="00A46055">
      <w:pPr>
        <w:pStyle w:val="Prrafodelista"/>
        <w:numPr>
          <w:ilvl w:val="1"/>
          <w:numId w:val="121"/>
        </w:numPr>
        <w:tabs>
          <w:tab w:val="left" w:pos="72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Tiempo</w:t>
      </w:r>
      <w:r w:rsidR="006E2052"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50 minutos</w:t>
      </w:r>
    </w:p>
    <w:p w14:paraId="3B7DDEDB" w14:textId="5D1584D0" w:rsidR="004A0EEC" w:rsidRPr="00C02725" w:rsidRDefault="006E2052" w:rsidP="00A46055">
      <w:pPr>
        <w:pStyle w:val="Prrafodelista"/>
        <w:numPr>
          <w:ilvl w:val="1"/>
          <w:numId w:val="121"/>
        </w:numPr>
        <w:tabs>
          <w:tab w:val="left" w:pos="72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Objective: </w:t>
      </w:r>
      <w:r w:rsidR="004A0EEC" w:rsidRPr="00C02725">
        <w:rPr>
          <w:rFonts w:ascii="Avenir Light" w:eastAsia="Times New Roman" w:hAnsi="Avenir Light"/>
          <w:lang w:val="es-HN"/>
        </w:rPr>
        <w:t>Descubrir y valorar la importancia de contar con modelos de conducta, tutores, visión / metas clar</w:t>
      </w:r>
      <w:r w:rsidR="00C02725" w:rsidRPr="00C02725">
        <w:rPr>
          <w:rFonts w:ascii="Avenir Light" w:eastAsia="Times New Roman" w:hAnsi="Avenir Light"/>
          <w:lang w:val="es-HN"/>
        </w:rPr>
        <w:t xml:space="preserve">as y nuevas habilidades para el </w:t>
      </w:r>
      <w:r w:rsidR="004A0EEC" w:rsidRPr="00C02725">
        <w:rPr>
          <w:rFonts w:ascii="Avenir Light" w:eastAsia="Times New Roman" w:hAnsi="Avenir Light"/>
          <w:lang w:val="es-HN"/>
        </w:rPr>
        <w:t xml:space="preserve">éxito en el trabajo y en la vida. </w:t>
      </w:r>
    </w:p>
    <w:p w14:paraId="235BE60C" w14:textId="6F570214" w:rsidR="004A0EEC" w:rsidRPr="00E424F8" w:rsidRDefault="004A0EEC" w:rsidP="00A46055">
      <w:pPr>
        <w:pStyle w:val="Prrafodelista"/>
        <w:numPr>
          <w:ilvl w:val="1"/>
          <w:numId w:val="121"/>
        </w:numPr>
        <w:shd w:val="clear" w:color="auto" w:fill="FFFFFF"/>
        <w:tabs>
          <w:tab w:val="left" w:pos="720"/>
        </w:tabs>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006E2052" w:rsidRPr="00E424F8">
        <w:rPr>
          <w:rFonts w:ascii="Avenir Light" w:eastAsia="Times New Roman" w:hAnsi="Avenir Light"/>
          <w:color w:val="E36C0A" w:themeColor="accent6" w:themeShade="BF"/>
          <w:lang w:val="es-HN"/>
        </w:rPr>
        <w:t xml:space="preserve">: </w:t>
      </w:r>
      <w:r w:rsidRPr="00E424F8">
        <w:rPr>
          <w:rFonts w:ascii="Avenir Light" w:hAnsi="Avenir Light"/>
          <w:lang w:val="es-HN"/>
        </w:rPr>
        <w:t>Dos grandes rompecabezas de 24 piezas y una superficie plana sobre la que hacer los puzzles.</w:t>
      </w:r>
    </w:p>
    <w:p w14:paraId="0AACFD22" w14:textId="70E73823" w:rsidR="006E2052" w:rsidRPr="00E424F8" w:rsidRDefault="004A0EEC" w:rsidP="00A46055">
      <w:pPr>
        <w:pStyle w:val="Prrafodelista"/>
        <w:numPr>
          <w:ilvl w:val="1"/>
          <w:numId w:val="121"/>
        </w:numPr>
        <w:tabs>
          <w:tab w:val="left" w:pos="72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Habilidades mayores</w:t>
      </w:r>
      <w:r w:rsidR="006E2052"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Mantener un sentido de esperanza y proposito</w:t>
      </w:r>
    </w:p>
    <w:p w14:paraId="2977AEDF" w14:textId="4718906E" w:rsidR="006E2052" w:rsidRPr="00E424F8" w:rsidRDefault="004A0EEC" w:rsidP="00A46055">
      <w:pPr>
        <w:pStyle w:val="Prrafodelista"/>
        <w:numPr>
          <w:ilvl w:val="1"/>
          <w:numId w:val="121"/>
        </w:numPr>
        <w:tabs>
          <w:tab w:val="left" w:pos="72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Habilidades menores</w:t>
      </w:r>
      <w:r w:rsidR="006E2052"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Trabajar efectivamente en equipo para resolver problemas</w:t>
      </w:r>
    </w:p>
    <w:p w14:paraId="6F7C74F7" w14:textId="77777777" w:rsidR="006E2052" w:rsidRPr="00E424F8" w:rsidRDefault="006E2052" w:rsidP="006E2052">
      <w:pPr>
        <w:spacing w:after="0"/>
        <w:rPr>
          <w:rFonts w:ascii="Avenir Light" w:eastAsia="Times New Roman" w:hAnsi="Avenir Light" w:cs="Times New Roman"/>
          <w:lang w:val="es-HN"/>
        </w:rPr>
      </w:pPr>
    </w:p>
    <w:p w14:paraId="2EE05C9F" w14:textId="2933BCA8" w:rsidR="00C02725" w:rsidRPr="00C02725" w:rsidRDefault="00C02725" w:rsidP="004A0EEC">
      <w:pPr>
        <w:spacing w:after="0"/>
        <w:jc w:val="both"/>
        <w:rPr>
          <w:rFonts w:ascii="Avenir Light" w:eastAsia="Times New Roman" w:hAnsi="Avenir Light" w:cs="Times New Roman"/>
          <w:b/>
          <w:lang w:val="es-HN"/>
        </w:rPr>
      </w:pPr>
      <w:r w:rsidRPr="00C02725">
        <w:rPr>
          <w:rFonts w:ascii="Avenir Light" w:eastAsia="Times New Roman" w:hAnsi="Avenir Light" w:cs="Times New Roman"/>
          <w:b/>
          <w:lang w:val="es-HN"/>
        </w:rPr>
        <w:t>Descripción</w:t>
      </w:r>
    </w:p>
    <w:p w14:paraId="4EE3A299" w14:textId="701348E5" w:rsidR="004A0EEC" w:rsidRPr="00E424F8" w:rsidRDefault="004A0EEC" w:rsidP="004A0EEC">
      <w:pPr>
        <w:spacing w:after="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Esta actividad está destinada a explicar la importancia de tener visión y </w:t>
      </w:r>
      <w:r w:rsidR="00C02725">
        <w:rPr>
          <w:rFonts w:ascii="Avenir Light" w:eastAsia="Times New Roman" w:hAnsi="Avenir Light" w:cs="Times New Roman"/>
          <w:lang w:val="es-HN"/>
        </w:rPr>
        <w:t>esperanza.</w:t>
      </w:r>
      <w:r w:rsidRPr="00E424F8">
        <w:rPr>
          <w:rFonts w:ascii="Avenir Light" w:eastAsia="Times New Roman" w:hAnsi="Avenir Light" w:cs="Times New Roman"/>
          <w:lang w:val="es-HN"/>
        </w:rPr>
        <w:t xml:space="preserve"> Ambas son componentes integrales del Modelo Youth Ready y deben quedar muy claras al finalizar esta actividad. </w:t>
      </w:r>
    </w:p>
    <w:p w14:paraId="0DE196A2" w14:textId="77777777" w:rsidR="004A0EEC" w:rsidRPr="00E424F8" w:rsidRDefault="004A0EEC" w:rsidP="004A0EEC">
      <w:pPr>
        <w:spacing w:after="0"/>
        <w:rPr>
          <w:rFonts w:ascii="Avenir Light" w:eastAsia="Times New Roman" w:hAnsi="Avenir Light" w:cs="Times New Roman"/>
          <w:lang w:val="es-HN"/>
        </w:rPr>
      </w:pPr>
    </w:p>
    <w:p w14:paraId="225C9088" w14:textId="77777777" w:rsidR="004A0EEC" w:rsidRPr="00E424F8" w:rsidRDefault="004A0EEC" w:rsidP="004A0EEC">
      <w:pPr>
        <w:spacing w:after="0"/>
        <w:rPr>
          <w:rFonts w:ascii="Avenir Light" w:eastAsia="Times New Roman" w:hAnsi="Avenir Light" w:cs="Times New Roman"/>
          <w:b/>
          <w:lang w:val="es-HN"/>
        </w:rPr>
      </w:pPr>
      <w:r w:rsidRPr="00E424F8">
        <w:rPr>
          <w:rFonts w:ascii="Avenir Light" w:eastAsia="Times New Roman" w:hAnsi="Avenir Light" w:cs="Times New Roman"/>
          <w:b/>
          <w:lang w:val="es-HN"/>
        </w:rPr>
        <w:t>Preparación</w:t>
      </w:r>
    </w:p>
    <w:p w14:paraId="1469A235" w14:textId="77777777" w:rsidR="004A0EEC" w:rsidRPr="00E424F8" w:rsidRDefault="004A0EEC" w:rsidP="004A0EEC">
      <w:pPr>
        <w:spacing w:after="0"/>
        <w:rPr>
          <w:rFonts w:ascii="Avenir Light" w:eastAsia="Times New Roman" w:hAnsi="Avenir Light" w:cs="Times New Roman"/>
          <w:b/>
          <w:lang w:val="es-HN"/>
        </w:rPr>
      </w:pPr>
    </w:p>
    <w:p w14:paraId="5421766A" w14:textId="7EC883B3" w:rsidR="004A0EEC" w:rsidRPr="00E424F8" w:rsidRDefault="004A0EEC" w:rsidP="004A0EEC">
      <w:pPr>
        <w:spacing w:after="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El facilitador debe despejar un espacio para que dos grupos realicen el rompecabezas. Si los rompecabezas son diferentes, deben ser de igual dificultad. </w:t>
      </w:r>
      <w:r w:rsidR="00C02725">
        <w:rPr>
          <w:rFonts w:ascii="Avenir Light" w:eastAsia="Times New Roman" w:hAnsi="Avenir Light" w:cs="Times New Roman"/>
          <w:lang w:val="es-HN"/>
        </w:rPr>
        <w:t>Es posible que los jóvenes no hayan elaborado antes un rompecabezas</w:t>
      </w:r>
      <w:r w:rsidRPr="00E424F8">
        <w:rPr>
          <w:rFonts w:ascii="Avenir Light" w:eastAsia="Times New Roman" w:hAnsi="Avenir Light" w:cs="Times New Roman"/>
          <w:lang w:val="es-HN"/>
        </w:rPr>
        <w:t xml:space="preserve"> </w:t>
      </w:r>
      <w:r w:rsidR="00C02725">
        <w:rPr>
          <w:rFonts w:ascii="Avenir Light" w:eastAsia="Times New Roman" w:hAnsi="Avenir Light" w:cs="Times New Roman"/>
          <w:lang w:val="es-HN"/>
        </w:rPr>
        <w:t>y fácilmente puede</w:t>
      </w:r>
      <w:r w:rsidRPr="00E424F8">
        <w:rPr>
          <w:rFonts w:ascii="Avenir Light" w:eastAsia="Times New Roman" w:hAnsi="Avenir Light" w:cs="Times New Roman"/>
          <w:lang w:val="es-HN"/>
        </w:rPr>
        <w:t xml:space="preserve"> tomar más tiempo del previsto. Hay que estar conscientes de cuánto tiempo toma a los grupos y si es necesario, detener </w:t>
      </w:r>
      <w:r w:rsidR="00C02725">
        <w:rPr>
          <w:rFonts w:ascii="Avenir Light" w:eastAsia="Times New Roman" w:hAnsi="Avenir Light" w:cs="Times New Roman"/>
          <w:lang w:val="es-HN"/>
        </w:rPr>
        <w:t>la actividad para iniciar la discusión</w:t>
      </w:r>
      <w:r w:rsidRPr="00E424F8">
        <w:rPr>
          <w:rFonts w:ascii="Avenir Light" w:eastAsia="Times New Roman" w:hAnsi="Avenir Light" w:cs="Times New Roman"/>
          <w:lang w:val="es-HN"/>
        </w:rPr>
        <w:t xml:space="preserve">. </w:t>
      </w:r>
    </w:p>
    <w:p w14:paraId="22C8A583" w14:textId="77777777" w:rsidR="004A0EEC" w:rsidRPr="00E424F8" w:rsidRDefault="004A0EEC" w:rsidP="004A0EEC">
      <w:pPr>
        <w:spacing w:after="0"/>
        <w:rPr>
          <w:rFonts w:ascii="Avenir Light" w:eastAsia="Times New Roman" w:hAnsi="Avenir Light" w:cs="Times New Roman"/>
          <w:b/>
          <w:lang w:val="es-HN"/>
        </w:rPr>
      </w:pPr>
    </w:p>
    <w:p w14:paraId="068266BD" w14:textId="77777777" w:rsidR="004A0EEC" w:rsidRPr="00E424F8" w:rsidRDefault="004A0EEC" w:rsidP="00301C84">
      <w:pPr>
        <w:pStyle w:val="Prrafodelista"/>
        <w:numPr>
          <w:ilvl w:val="0"/>
          <w:numId w:val="49"/>
        </w:numPr>
        <w:spacing w:after="0"/>
        <w:ind w:left="990"/>
        <w:jc w:val="both"/>
        <w:rPr>
          <w:rFonts w:ascii="Avenir Light" w:eastAsia="Times New Roman" w:hAnsi="Avenir Light" w:cs="Times New Roman"/>
          <w:i/>
          <w:sz w:val="20"/>
          <w:lang w:val="es-HN"/>
        </w:rPr>
      </w:pPr>
      <w:r w:rsidRPr="00E424F8">
        <w:rPr>
          <w:rFonts w:ascii="Avenir Light" w:eastAsia="Times New Roman" w:hAnsi="Avenir Light" w:cs="Times New Roman"/>
          <w:i/>
          <w:color w:val="943634" w:themeColor="accent2" w:themeShade="BF"/>
          <w:sz w:val="20"/>
          <w:lang w:val="es-HN"/>
        </w:rPr>
        <w:t xml:space="preserve">Nota: </w:t>
      </w:r>
      <w:r w:rsidRPr="00E424F8">
        <w:rPr>
          <w:rFonts w:ascii="Avenir Light" w:eastAsia="Times New Roman" w:hAnsi="Avenir Light" w:cs="Times New Roman"/>
          <w:i/>
          <w:sz w:val="20"/>
          <w:lang w:val="es-HN"/>
        </w:rPr>
        <w:t xml:space="preserve">El facilitador deberá tomar fotografías de la actividad, imprimirlas, pedir a algunos jóvenes que escriban en tarjetas sus emociones acerca de la actividad para utilizarlas en la galería con la cual se celebrará la finalización del Módulo 1. </w:t>
      </w:r>
    </w:p>
    <w:p w14:paraId="53AC1376" w14:textId="77777777" w:rsidR="004A0EEC" w:rsidRPr="00E424F8" w:rsidRDefault="004A0EEC" w:rsidP="004A0EEC">
      <w:pPr>
        <w:spacing w:after="0"/>
        <w:rPr>
          <w:rFonts w:ascii="Avenir Light" w:eastAsia="Times New Roman" w:hAnsi="Avenir Light" w:cs="Times New Roman"/>
          <w:b/>
          <w:lang w:val="es-HN"/>
        </w:rPr>
      </w:pPr>
    </w:p>
    <w:p w14:paraId="0B73758E" w14:textId="77777777" w:rsidR="004A0EEC" w:rsidRPr="00E424F8" w:rsidRDefault="004A0EEC" w:rsidP="004A0EEC">
      <w:pPr>
        <w:spacing w:after="0"/>
        <w:rPr>
          <w:rFonts w:ascii="Avenir Light" w:eastAsia="Times New Roman" w:hAnsi="Avenir Light" w:cs="Times New Roman"/>
          <w:b/>
          <w:lang w:val="es-HN"/>
        </w:rPr>
      </w:pPr>
      <w:r w:rsidRPr="00E424F8">
        <w:rPr>
          <w:rFonts w:ascii="Avenir Light" w:eastAsia="Times New Roman" w:hAnsi="Avenir Light" w:cs="Times New Roman"/>
          <w:b/>
          <w:lang w:val="es-HN"/>
        </w:rPr>
        <w:t>Método</w:t>
      </w:r>
    </w:p>
    <w:p w14:paraId="0416745C" w14:textId="77777777" w:rsidR="004A0EEC" w:rsidRPr="00E424F8" w:rsidRDefault="004A0EEC" w:rsidP="004A0EEC">
      <w:pPr>
        <w:spacing w:after="0"/>
        <w:rPr>
          <w:rFonts w:ascii="Avenir Light" w:eastAsia="Times New Roman" w:hAnsi="Avenir Light" w:cs="Times New Roman"/>
          <w:b/>
          <w:color w:val="7030A0"/>
          <w:lang w:val="es-HN"/>
        </w:rPr>
      </w:pPr>
    </w:p>
    <w:p w14:paraId="67717A56" w14:textId="48FFBC3A" w:rsidR="004A0EEC" w:rsidRPr="00E424F8" w:rsidRDefault="004A0EEC" w:rsidP="00A46055">
      <w:pPr>
        <w:pStyle w:val="Prrafodelista"/>
        <w:numPr>
          <w:ilvl w:val="0"/>
          <w:numId w:val="85"/>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Establecer dos áreas donde los rompecabezas puedan armarse. Asegurarse de que hay suficiente espacio para que seis personas trabajen alrededor de cada rompecabezas. Colocar en una de las superficies las piezas y la parte superior de la caja del rompecabezas mostrando la imagen del rompecabezas armado. Colocar en la otra superficie solamente las piezas del rompecabezas, manteniendo la parte superior de la caja oculta. </w:t>
      </w:r>
    </w:p>
    <w:p w14:paraId="076F2676" w14:textId="77777777" w:rsidR="004A0EEC" w:rsidRPr="00E424F8" w:rsidRDefault="004A0EEC" w:rsidP="00A46055">
      <w:pPr>
        <w:pStyle w:val="Prrafodelista"/>
        <w:numPr>
          <w:ilvl w:val="0"/>
          <w:numId w:val="85"/>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Separar el grupo en dos grupos. Asignar a cada grupo un nombre que refleje algo de la imagen en el rompecabezas. (Ejemplo: Equipo León vs Equipo Hipopótamo) Solicitar 6 voluntarios de cada equipo. </w:t>
      </w:r>
    </w:p>
    <w:p w14:paraId="4E2341F3" w14:textId="77777777" w:rsidR="004A0EEC" w:rsidRPr="00E424F8" w:rsidRDefault="004A0EEC" w:rsidP="00A46055">
      <w:pPr>
        <w:pStyle w:val="Prrafodelista"/>
        <w:numPr>
          <w:ilvl w:val="0"/>
          <w:numId w:val="85"/>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b/>
          <w:lang w:val="es-HN"/>
        </w:rPr>
        <w:t>Decir:</w:t>
      </w:r>
      <w:r w:rsidRPr="00E424F8">
        <w:rPr>
          <w:rFonts w:ascii="Avenir Light" w:eastAsia="Times New Roman" w:hAnsi="Avenir Light" w:cs="Times New Roman"/>
          <w:lang w:val="es-HN"/>
        </w:rPr>
        <w:t xml:space="preserve"> Esta es una competencia amistosa, una carrera para ver quién puede ensamblar las piezas de este rompecabezas primero para completar una imagen. Los que no estén armando el rompecabezas deberán alentar a sus compañeros de equipo, pero no pueden ayudarles a armar el rompecabezas. </w:t>
      </w:r>
    </w:p>
    <w:p w14:paraId="39A5F340" w14:textId="77777777" w:rsidR="004A0EEC" w:rsidRPr="00E424F8" w:rsidRDefault="004A0EEC" w:rsidP="00A46055">
      <w:pPr>
        <w:pStyle w:val="Prrafodelista"/>
        <w:numPr>
          <w:ilvl w:val="0"/>
          <w:numId w:val="85"/>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Regular el tiempo de los grupos a medida arman los rompecabezas. Detener la actividad a los 15 minutos en caso de que uno o ambos grupos sean incapaces de completar el rompecabezas en menos tiempo. En una pizarra, anotar cuanto tiempo le tomó a cada grupo armar su rompecabezas. En la mayoría de los casos, el equipo con la parte superior de la caja terminará su rompecabezas primero. </w:t>
      </w:r>
    </w:p>
    <w:p w14:paraId="2E71AE46" w14:textId="77777777" w:rsidR="004A0EEC" w:rsidRPr="00E424F8" w:rsidRDefault="004A0EEC" w:rsidP="00A46055">
      <w:pPr>
        <w:pStyle w:val="Prrafodelista"/>
        <w:numPr>
          <w:ilvl w:val="0"/>
          <w:numId w:val="85"/>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Conducir la discusión utilizando las siguientes preguntas: </w:t>
      </w:r>
    </w:p>
    <w:p w14:paraId="5A378CF8" w14:textId="77777777" w:rsidR="004A0EEC" w:rsidRPr="00E424F8" w:rsidRDefault="004A0EEC" w:rsidP="00A46055">
      <w:pPr>
        <w:pStyle w:val="Prrafodelista"/>
        <w:numPr>
          <w:ilvl w:val="1"/>
          <w:numId w:val="85"/>
        </w:numPr>
        <w:spacing w:after="6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¿Fue esta una competencia justa? ¿Por qué o por qué no?</w:t>
      </w:r>
    </w:p>
    <w:p w14:paraId="2027E242" w14:textId="77777777" w:rsidR="004A0EEC" w:rsidRPr="00E424F8" w:rsidRDefault="004A0EEC" w:rsidP="00A46055">
      <w:pPr>
        <w:pStyle w:val="Prrafodelista"/>
        <w:numPr>
          <w:ilvl w:val="1"/>
          <w:numId w:val="85"/>
        </w:numPr>
        <w:spacing w:after="6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¿Cómo es trabajar juntos cuando se tiene una clara idea de lo que se trata de lograr?</w:t>
      </w:r>
    </w:p>
    <w:p w14:paraId="351FC17D" w14:textId="77777777" w:rsidR="004A0EEC" w:rsidRPr="00E424F8" w:rsidRDefault="004A0EEC" w:rsidP="00A46055">
      <w:pPr>
        <w:pStyle w:val="Prrafodelista"/>
        <w:numPr>
          <w:ilvl w:val="1"/>
          <w:numId w:val="85"/>
        </w:numPr>
        <w:spacing w:after="6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¿Cómo es trabajar juntos cuando no se tiene una clara idea de lo que se está haciendo?</w:t>
      </w:r>
    </w:p>
    <w:p w14:paraId="1E4EA524" w14:textId="77777777" w:rsidR="004A0EEC" w:rsidRPr="00E424F8" w:rsidRDefault="004A0EEC" w:rsidP="00A46055">
      <w:pPr>
        <w:pStyle w:val="Prrafodelista"/>
        <w:numPr>
          <w:ilvl w:val="1"/>
          <w:numId w:val="85"/>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¿Hay otros casos en la vida en que sea útil tener una clara idea de lo que se está tratando de lograr, ya sea por sí mismo o trabajando con otras personas?</w:t>
      </w:r>
    </w:p>
    <w:p w14:paraId="4A22098E" w14:textId="77777777" w:rsidR="004A0EEC" w:rsidRPr="00E424F8" w:rsidRDefault="004A0EEC" w:rsidP="00A46055">
      <w:pPr>
        <w:pStyle w:val="Prrafodelista"/>
        <w:numPr>
          <w:ilvl w:val="0"/>
          <w:numId w:val="118"/>
        </w:numPr>
        <w:spacing w:after="120"/>
        <w:ind w:left="720"/>
        <w:rPr>
          <w:rFonts w:ascii="Avenir Light" w:eastAsia="Times New Roman" w:hAnsi="Avenir Light" w:cs="Times New Roman"/>
          <w:i/>
          <w:lang w:val="es-HN"/>
        </w:rPr>
      </w:pPr>
      <w:r w:rsidRPr="00E424F8">
        <w:rPr>
          <w:rFonts w:ascii="Avenir Light" w:hAnsi="Avenir Light"/>
          <w:i/>
          <w:color w:val="943634" w:themeColor="accent2" w:themeShade="BF"/>
          <w:sz w:val="20"/>
          <w:lang w:val="es-HN"/>
        </w:rPr>
        <w:t xml:space="preserve">Nota: </w:t>
      </w:r>
      <w:r w:rsidRPr="00E424F8">
        <w:rPr>
          <w:rFonts w:ascii="Avenir Light" w:eastAsia="Times New Roman" w:hAnsi="Avenir Light" w:cs="Times New Roman"/>
          <w:i/>
          <w:sz w:val="20"/>
          <w:lang w:val="es-HN"/>
        </w:rPr>
        <w:t xml:space="preserve">Ayudar a facilitar la discusión cuando sea necesario para que el grupo pueda comprender que cuando un individuo o un grupo tienen un “panorama global”, son capaces de trabajar hacia éste de forma más eficaz. </w:t>
      </w:r>
    </w:p>
    <w:p w14:paraId="16D55E43" w14:textId="77777777" w:rsidR="004A0EEC" w:rsidRPr="00E424F8" w:rsidRDefault="004A0EEC" w:rsidP="004A0EEC">
      <w:pPr>
        <w:pStyle w:val="Prrafodelista"/>
        <w:spacing w:after="120"/>
        <w:rPr>
          <w:rFonts w:ascii="Avenir Light" w:eastAsia="Times New Roman" w:hAnsi="Avenir Light" w:cs="Times New Roman"/>
          <w:i/>
          <w:lang w:val="es-HN"/>
        </w:rPr>
      </w:pPr>
    </w:p>
    <w:p w14:paraId="68585B5F" w14:textId="77777777" w:rsidR="004A0EEC" w:rsidRPr="00E424F8" w:rsidRDefault="004A0EEC" w:rsidP="00A46055">
      <w:pPr>
        <w:pStyle w:val="Prrafodelista"/>
        <w:numPr>
          <w:ilvl w:val="0"/>
          <w:numId w:val="85"/>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Solicitar a cada equipo seis nuevos voluntarios. Explicar que la competencia se realizará de nuevo, pero esta vez ambos grupos tendrán la parte superior de la caja que les proporcione una visión de conjunto. También se les brindará algunas estrategias básicas para la realización del rompecabezas que podrán ayudarles. Asegurarse de cubrir lo siguiente: </w:t>
      </w:r>
    </w:p>
    <w:p w14:paraId="20B63DA1" w14:textId="77777777" w:rsidR="004A0EEC" w:rsidRPr="00E424F8" w:rsidRDefault="004A0EEC" w:rsidP="00A46055">
      <w:pPr>
        <w:pStyle w:val="Prrafodelista"/>
        <w:numPr>
          <w:ilvl w:val="1"/>
          <w:numId w:val="85"/>
        </w:numPr>
        <w:spacing w:after="6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Identificar las piezas de las esquinas y los bordes por líneas rectas. Las líneas rectas siempre indican un borde externo. </w:t>
      </w:r>
    </w:p>
    <w:p w14:paraId="0A671578" w14:textId="77777777" w:rsidR="004A0EEC" w:rsidRPr="00E424F8" w:rsidRDefault="004A0EEC" w:rsidP="00A46055">
      <w:pPr>
        <w:pStyle w:val="Prrafodelista"/>
        <w:numPr>
          <w:ilvl w:val="1"/>
          <w:numId w:val="85"/>
        </w:numPr>
        <w:spacing w:after="6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Empezar por las cuatro esquinas y orientarlos mirando la caja. </w:t>
      </w:r>
    </w:p>
    <w:p w14:paraId="2FAF571D" w14:textId="77777777" w:rsidR="004A0EEC" w:rsidRPr="00E424F8" w:rsidRDefault="004A0EEC" w:rsidP="00A46055">
      <w:pPr>
        <w:pStyle w:val="Prrafodelista"/>
        <w:numPr>
          <w:ilvl w:val="1"/>
          <w:numId w:val="85"/>
        </w:numPr>
        <w:spacing w:after="6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Ajustar la orientación del rompecabezas y la parte superior de la caja. </w:t>
      </w:r>
    </w:p>
    <w:p w14:paraId="74ADC80D" w14:textId="77777777" w:rsidR="004A0EEC" w:rsidRPr="00E424F8" w:rsidRDefault="004A0EEC" w:rsidP="00A46055">
      <w:pPr>
        <w:pStyle w:val="Prrafodelista"/>
        <w:numPr>
          <w:ilvl w:val="1"/>
          <w:numId w:val="85"/>
        </w:numPr>
        <w:spacing w:after="6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Después de tener las cuatro esquinas, completar los bordes, luego completar el interior.</w:t>
      </w:r>
    </w:p>
    <w:p w14:paraId="49E096BB" w14:textId="77777777" w:rsidR="004A0EEC" w:rsidRPr="00E424F8" w:rsidRDefault="004A0EEC" w:rsidP="00A46055">
      <w:pPr>
        <w:pStyle w:val="Prrafodelista"/>
        <w:numPr>
          <w:ilvl w:val="1"/>
          <w:numId w:val="85"/>
        </w:numPr>
        <w:spacing w:after="6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No intentar colocar las piezas juntas en el aire, es mejor utilizar la superficie para colocar las piezas juntas más fácilmente. </w:t>
      </w:r>
    </w:p>
    <w:p w14:paraId="48034F16" w14:textId="77777777" w:rsidR="004A0EEC" w:rsidRPr="00E424F8" w:rsidRDefault="004A0EEC" w:rsidP="00A46055">
      <w:pPr>
        <w:pStyle w:val="Prrafodelista"/>
        <w:numPr>
          <w:ilvl w:val="1"/>
          <w:numId w:val="85"/>
        </w:numPr>
        <w:spacing w:after="6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Comunicarse entre sí acerca de lo que se está tratando de hacer (ejemplo, encontrar la última pieza de la esquina; encontrar la pieza para completar el elefante morado, etc.)</w:t>
      </w:r>
    </w:p>
    <w:p w14:paraId="41FDDFF3" w14:textId="77777777" w:rsidR="004A0EEC" w:rsidRPr="00E424F8" w:rsidRDefault="004A0EEC" w:rsidP="00A46055">
      <w:pPr>
        <w:pStyle w:val="Prrafodelista"/>
        <w:numPr>
          <w:ilvl w:val="1"/>
          <w:numId w:val="85"/>
        </w:numPr>
        <w:spacing w:after="6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Tomar una pieza en la mano y buscar en la parte superior de la caja de forma que se pueda determinar dónde encaja. Consultar con frecuencia la imagen completa cuando se arme el rompecabezas.</w:t>
      </w:r>
    </w:p>
    <w:p w14:paraId="6C7AA1B8" w14:textId="77777777" w:rsidR="004A0EEC" w:rsidRPr="00E424F8" w:rsidRDefault="004A0EEC" w:rsidP="004A0EEC">
      <w:pPr>
        <w:pStyle w:val="Prrafodelista"/>
        <w:spacing w:after="60"/>
        <w:ind w:left="1440"/>
        <w:contextualSpacing w:val="0"/>
        <w:rPr>
          <w:rFonts w:ascii="Avenir Light" w:eastAsia="Times New Roman" w:hAnsi="Avenir Light" w:cs="Times New Roman"/>
          <w:lang w:val="es-HN"/>
        </w:rPr>
      </w:pPr>
    </w:p>
    <w:p w14:paraId="438548C4" w14:textId="77777777" w:rsidR="004A0EEC" w:rsidRPr="00E424F8" w:rsidRDefault="004A0EEC" w:rsidP="00A46055">
      <w:pPr>
        <w:pStyle w:val="Prrafodelista"/>
        <w:numPr>
          <w:ilvl w:val="0"/>
          <w:numId w:val="85"/>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Regular el tiempo de los grupos nuevamente a medida construyen los rompecabezas. Esta vez, los facilitadores deberán ayudar a los grupos con consejos mientras ellos realizan el rompecabezas. Si hay dos facilitadores, cada uno de ellos deberá ayudar a un equipo. Es probable que ambos equipos completen el rompecabezas en menos tiempo de lo que les tomó anteriormente. Anotar el tiempo en la pizarra y dar paso a una discusión sobre por qué les tomó menos tiempo. Anotar en la pizarra las razones expuestas. El grupo debe reconocer los siguientes factores: </w:t>
      </w:r>
    </w:p>
    <w:p w14:paraId="6B4558B9" w14:textId="77777777" w:rsidR="004A0EEC" w:rsidRPr="00E424F8" w:rsidRDefault="004A0EEC" w:rsidP="00A46055">
      <w:pPr>
        <w:pStyle w:val="Prrafodelista"/>
        <w:numPr>
          <w:ilvl w:val="1"/>
          <w:numId w:val="91"/>
        </w:numPr>
        <w:spacing w:after="6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Ellos observaron a los equipos anteriores construir los rompecabezas, así que aprendieron algo al observarlos a ellos primero. (modelos de conducta)</w:t>
      </w:r>
    </w:p>
    <w:p w14:paraId="5E69A306" w14:textId="77777777" w:rsidR="004A0EEC" w:rsidRPr="00E424F8" w:rsidRDefault="004A0EEC" w:rsidP="00A46055">
      <w:pPr>
        <w:pStyle w:val="Prrafodelista"/>
        <w:numPr>
          <w:ilvl w:val="1"/>
          <w:numId w:val="91"/>
        </w:numPr>
        <w:spacing w:after="6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Esta vez ambos equipos tenían la parte superior de la caja, así que podían observar la imagen completa. (idea/meta/visión de conjunto)</w:t>
      </w:r>
    </w:p>
    <w:p w14:paraId="159FF3BA" w14:textId="77777777" w:rsidR="004A0EEC" w:rsidRPr="00E424F8" w:rsidRDefault="004A0EEC" w:rsidP="00A46055">
      <w:pPr>
        <w:pStyle w:val="Prrafodelista"/>
        <w:numPr>
          <w:ilvl w:val="1"/>
          <w:numId w:val="91"/>
        </w:numPr>
        <w:spacing w:after="6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Adquirieron un cierto conocimiento acerca de cómo construir un rompecabezas de la orientación sobre estrategias para la construcción de un rompecabezas. (entrenamiento/conocimiento técnico)</w:t>
      </w:r>
    </w:p>
    <w:p w14:paraId="6FF4A500" w14:textId="4070FA7D" w:rsidR="004A0EEC" w:rsidRPr="001376D9" w:rsidRDefault="004A0EEC" w:rsidP="00A46055">
      <w:pPr>
        <w:pStyle w:val="Prrafodelista"/>
        <w:numPr>
          <w:ilvl w:val="1"/>
          <w:numId w:val="91"/>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Obtuvieron ayuda de los facilitadores quienes proporcionaron Buenos consejos. (tutores)</w:t>
      </w:r>
    </w:p>
    <w:p w14:paraId="5B6CFD9C" w14:textId="7BCB542F" w:rsidR="004A0EEC" w:rsidRPr="00E424F8" w:rsidRDefault="004A0EEC" w:rsidP="00A46055">
      <w:pPr>
        <w:pStyle w:val="Prrafodelista"/>
        <w:numPr>
          <w:ilvl w:val="0"/>
          <w:numId w:val="85"/>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b/>
          <w:lang w:val="es-HN"/>
        </w:rPr>
        <w:t>Decir</w:t>
      </w:r>
      <w:r w:rsidRPr="00E424F8">
        <w:rPr>
          <w:rFonts w:ascii="Avenir Light" w:eastAsia="Times New Roman" w:hAnsi="Avenir Light" w:cs="Times New Roman"/>
          <w:lang w:val="es-HN"/>
        </w:rPr>
        <w:t>: El éxito en el trabajo y en la vida es un poco como armar un rompecabezas. Se identifican cuatro caminos que sean semejantes. Primero, así como ustedes se beneficiaron al observar a los equipos construir rompecabezas primero que ustedes, cuando tenemos modelos de conducta a seguir – las personas a las cuales observamos ser exitosas - esto es beneficioso para nosotros. Segundo, cuando tenemos una idea del resultado que buscamos, una imagen clara de nuestro objetivo, es como tener la parte superior de la caja; nos ayuda a organizar todos los elementos de nuestras vidas para que podamos alcanzar nuestras metas. En tercer lugar, podemos ser más eficaces cuando tenemos cierto conocimiento técnico producto del entrenamiento. Finalmente, es útil tener tutores en nuestras vidas que puedan proporcionar un buen y oportuno asesoramiento que nos ayude a ver las oportunidades que podemos pasar por alto y a ver y evitar errores que no hayamos visto.</w:t>
      </w:r>
    </w:p>
    <w:p w14:paraId="7F4A2DC6" w14:textId="77777777" w:rsidR="004A0EEC" w:rsidRPr="00E424F8" w:rsidRDefault="004A0EEC" w:rsidP="004A0EEC">
      <w:pPr>
        <w:spacing w:after="120"/>
        <w:ind w:left="72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Su participación en el Grupo Young Ready le ayudará a prepararse para el éxito en el trabajo y en la vida proporcionando estos mismos elementos: modelos a seguir, tutores, capacitaciones, y la capacidad para establecer metas y determinar las medidas necesarias para alcanzarlos.  </w:t>
      </w:r>
    </w:p>
    <w:p w14:paraId="77B58DDB" w14:textId="286A03A7" w:rsidR="00960021" w:rsidRPr="00E424F8" w:rsidRDefault="001376D9" w:rsidP="00960021">
      <w:pPr>
        <w:pStyle w:val="Ttulo2"/>
        <w:rPr>
          <w:rFonts w:ascii="Avenir Light" w:hAnsi="Avenir Light"/>
          <w:color w:val="4BACC6" w:themeColor="accent5"/>
          <w:lang w:val="es-HN"/>
        </w:rPr>
      </w:pPr>
      <w:bookmarkStart w:id="127" w:name="_Toc461396943"/>
      <w:bookmarkStart w:id="128" w:name="_Toc461397075"/>
      <w:bookmarkStart w:id="129" w:name="_Toc461568689"/>
      <w:r>
        <w:rPr>
          <w:rFonts w:ascii="Avenir Light" w:hAnsi="Avenir Light"/>
          <w:lang w:val="es-HN"/>
        </w:rPr>
        <w:t>Actividad</w:t>
      </w:r>
      <w:r w:rsidR="00960021" w:rsidRPr="00E424F8">
        <w:rPr>
          <w:rFonts w:ascii="Avenir Light" w:hAnsi="Avenir Light"/>
          <w:lang w:val="es-HN"/>
        </w:rPr>
        <w:t xml:space="preserve">: </w:t>
      </w:r>
      <w:r w:rsidR="00960021" w:rsidRPr="00E424F8">
        <w:rPr>
          <w:rFonts w:ascii="Avenir Light" w:hAnsi="Avenir Light"/>
          <w:color w:val="4BACC6" w:themeColor="accent5"/>
          <w:lang w:val="es-HN"/>
        </w:rPr>
        <w:t>¿Qué es el éxito?</w:t>
      </w:r>
      <w:bookmarkEnd w:id="127"/>
      <w:bookmarkEnd w:id="128"/>
      <w:bookmarkEnd w:id="129"/>
    </w:p>
    <w:p w14:paraId="17E79BAA" w14:textId="77777777" w:rsidR="00960021" w:rsidRPr="00E424F8" w:rsidRDefault="00960021" w:rsidP="00960021">
      <w:pPr>
        <w:pStyle w:val="Sinespaciado"/>
        <w:rPr>
          <w:lang w:val="es-HN"/>
        </w:rPr>
      </w:pPr>
    </w:p>
    <w:p w14:paraId="0B1008D1" w14:textId="72AC987C" w:rsidR="00960021" w:rsidRPr="00E424F8" w:rsidRDefault="00960021" w:rsidP="00A46055">
      <w:pPr>
        <w:pStyle w:val="Prrafodelista"/>
        <w:numPr>
          <w:ilvl w:val="1"/>
          <w:numId w:val="126"/>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10 minutos</w:t>
      </w:r>
    </w:p>
    <w:p w14:paraId="012EEFF4" w14:textId="05D651E5" w:rsidR="00960021" w:rsidRDefault="00960021" w:rsidP="00A46055">
      <w:pPr>
        <w:pStyle w:val="Prrafodelista"/>
        <w:numPr>
          <w:ilvl w:val="1"/>
          <w:numId w:val="126"/>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 </w:t>
      </w:r>
      <w:r w:rsidRPr="00E424F8">
        <w:rPr>
          <w:rFonts w:ascii="Avenir Light" w:eastAsia="Times New Roman" w:hAnsi="Avenir Light"/>
          <w:lang w:val="es-HN"/>
        </w:rPr>
        <w:t xml:space="preserve">Los jóvenes reflexionan sobre la definición de la búsqueda del éxito y su significado. </w:t>
      </w:r>
    </w:p>
    <w:p w14:paraId="0A10617C" w14:textId="561E437D" w:rsidR="001376D9" w:rsidRPr="00E424F8" w:rsidRDefault="001376D9" w:rsidP="00A46055">
      <w:pPr>
        <w:pStyle w:val="Prrafodelista"/>
        <w:numPr>
          <w:ilvl w:val="1"/>
          <w:numId w:val="126"/>
        </w:numPr>
        <w:ind w:left="720"/>
        <w:rPr>
          <w:rFonts w:ascii="Avenir Light" w:eastAsia="Times New Roman" w:hAnsi="Avenir Light"/>
          <w:lang w:val="es-HN"/>
        </w:rPr>
      </w:pPr>
      <w:r>
        <w:rPr>
          <w:rFonts w:ascii="Avenir Light" w:eastAsia="Times New Roman" w:hAnsi="Avenir Light"/>
          <w:color w:val="E36C0A" w:themeColor="accent6" w:themeShade="BF"/>
          <w:lang w:val="es-HN"/>
        </w:rPr>
        <w:t>Materiales:</w:t>
      </w:r>
      <w:r>
        <w:rPr>
          <w:rFonts w:ascii="Avenir Light" w:eastAsia="Times New Roman" w:hAnsi="Avenir Light"/>
          <w:lang w:val="es-HN"/>
        </w:rPr>
        <w:t xml:space="preserve"> tarjetas, rotafolio</w:t>
      </w:r>
    </w:p>
    <w:p w14:paraId="00B815B2" w14:textId="4B632407" w:rsidR="00960021" w:rsidRPr="00E424F8" w:rsidRDefault="00960021" w:rsidP="00A46055">
      <w:pPr>
        <w:pStyle w:val="Prrafodelista"/>
        <w:numPr>
          <w:ilvl w:val="1"/>
          <w:numId w:val="126"/>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Pr="00E424F8">
        <w:rPr>
          <w:rFonts w:ascii="Avenir Light" w:eastAsia="Times New Roman" w:hAnsi="Avenir Light"/>
          <w:lang w:val="es-HN"/>
        </w:rPr>
        <w:t xml:space="preserve">Ser tolerante ante diferentes perspectivas, equidad e igualdad.  </w:t>
      </w:r>
    </w:p>
    <w:p w14:paraId="37849E4B" w14:textId="0E7531FE" w:rsidR="00960021" w:rsidRPr="00E424F8" w:rsidRDefault="001376D9" w:rsidP="00960021">
      <w:pPr>
        <w:rPr>
          <w:rFonts w:ascii="Avenir Light" w:hAnsi="Avenir Light"/>
          <w:b/>
          <w:lang w:val="es-HN"/>
        </w:rPr>
      </w:pPr>
      <w:r>
        <w:rPr>
          <w:rFonts w:ascii="Avenir Light" w:hAnsi="Avenir Light"/>
          <w:b/>
          <w:lang w:val="es-HN"/>
        </w:rPr>
        <w:t>Instrucciones</w:t>
      </w:r>
    </w:p>
    <w:p w14:paraId="057E924C" w14:textId="21BD21C3" w:rsidR="001376D9" w:rsidRPr="001376D9" w:rsidRDefault="001376D9" w:rsidP="00301C84">
      <w:pPr>
        <w:pStyle w:val="Prrafodelista"/>
        <w:numPr>
          <w:ilvl w:val="0"/>
          <w:numId w:val="28"/>
        </w:numPr>
        <w:spacing w:after="120"/>
        <w:contextualSpacing w:val="0"/>
        <w:jc w:val="both"/>
        <w:rPr>
          <w:rFonts w:ascii="Avenir Light" w:eastAsia="Times New Roman" w:hAnsi="Avenir Light" w:cs="Times New Roman"/>
          <w:b/>
          <w:color w:val="7030A0"/>
          <w:lang w:val="es-HN"/>
        </w:rPr>
      </w:pPr>
      <w:r>
        <w:rPr>
          <w:rFonts w:ascii="Avenir Light" w:eastAsia="Times New Roman" w:hAnsi="Avenir Light" w:cs="Times New Roman"/>
          <w:lang w:val="es-HN"/>
        </w:rPr>
        <w:t>Pida a los participantes que definan en una sola frase lo que define el éxito.</w:t>
      </w:r>
      <w:r w:rsidRPr="001376D9">
        <w:rPr>
          <w:rFonts w:ascii="Avenir Light" w:eastAsia="Times New Roman" w:hAnsi="Avenir Light" w:cs="Times New Roman"/>
          <w:lang w:val="es-HN"/>
        </w:rPr>
        <w:t xml:space="preserve"> </w:t>
      </w:r>
      <w:r w:rsidRPr="00E424F8">
        <w:rPr>
          <w:rFonts w:ascii="Avenir Light" w:eastAsia="Times New Roman" w:hAnsi="Avenir Light" w:cs="Times New Roman"/>
          <w:lang w:val="es-HN"/>
        </w:rPr>
        <w:t>Algunos ejemplos podrían incluir el dinero, la fama, una familia amorosa, logros y recompensas.</w:t>
      </w:r>
    </w:p>
    <w:p w14:paraId="41FBAFB2" w14:textId="77777777" w:rsidR="001376D9" w:rsidRPr="001376D9" w:rsidRDefault="001376D9" w:rsidP="00301C84">
      <w:pPr>
        <w:pStyle w:val="Prrafodelista"/>
        <w:numPr>
          <w:ilvl w:val="0"/>
          <w:numId w:val="28"/>
        </w:numPr>
        <w:spacing w:after="120"/>
        <w:contextualSpacing w:val="0"/>
        <w:jc w:val="both"/>
        <w:rPr>
          <w:rFonts w:ascii="Avenir Light" w:eastAsia="Times New Roman" w:hAnsi="Avenir Light" w:cs="Times New Roman"/>
          <w:b/>
          <w:color w:val="7030A0"/>
          <w:lang w:val="es-HN"/>
        </w:rPr>
      </w:pPr>
      <w:r>
        <w:rPr>
          <w:rFonts w:ascii="Avenir Light" w:eastAsia="Times New Roman" w:hAnsi="Avenir Light" w:cs="Times New Roman"/>
          <w:lang w:val="es-HN"/>
        </w:rPr>
        <w:t>Anote todas las participaciones en rotafolio</w:t>
      </w:r>
    </w:p>
    <w:p w14:paraId="65D8B67F" w14:textId="56E95F8B" w:rsidR="00960021" w:rsidRPr="00E424F8" w:rsidRDefault="001376D9" w:rsidP="00301C84">
      <w:pPr>
        <w:pStyle w:val="Prrafodelista"/>
        <w:numPr>
          <w:ilvl w:val="0"/>
          <w:numId w:val="28"/>
        </w:numPr>
        <w:spacing w:after="120"/>
        <w:contextualSpacing w:val="0"/>
        <w:jc w:val="both"/>
        <w:rPr>
          <w:rFonts w:ascii="Avenir Light" w:eastAsia="Times New Roman" w:hAnsi="Avenir Light" w:cs="Times New Roman"/>
          <w:b/>
          <w:color w:val="7030A0"/>
          <w:lang w:val="es-HN"/>
        </w:rPr>
      </w:pPr>
      <w:r>
        <w:rPr>
          <w:rFonts w:ascii="Avenir Light" w:eastAsia="Times New Roman" w:hAnsi="Avenir Light" w:cs="Times New Roman"/>
          <w:lang w:val="es-HN"/>
        </w:rPr>
        <w:t>U</w:t>
      </w:r>
      <w:r w:rsidR="00960021" w:rsidRPr="00E424F8">
        <w:rPr>
          <w:rFonts w:ascii="Avenir Light" w:eastAsia="Times New Roman" w:hAnsi="Avenir Light" w:cs="Times New Roman"/>
          <w:lang w:val="es-HN"/>
        </w:rPr>
        <w:t>se las preguntas de discusión para facilitar una discusión de grupo sobre el significado y éxito.</w:t>
      </w:r>
    </w:p>
    <w:p w14:paraId="45DE0E83" w14:textId="77777777" w:rsidR="00960021" w:rsidRPr="00E424F8" w:rsidRDefault="00960021" w:rsidP="00960021">
      <w:pPr>
        <w:spacing w:after="120"/>
        <w:rPr>
          <w:rFonts w:ascii="Avenir Light" w:eastAsia="Times New Roman" w:hAnsi="Avenir Light" w:cs="Times New Roman"/>
          <w:b/>
          <w:lang w:val="es-HN"/>
        </w:rPr>
      </w:pPr>
      <w:r w:rsidRPr="00E424F8">
        <w:rPr>
          <w:rFonts w:ascii="Avenir Light" w:eastAsia="Times New Roman" w:hAnsi="Avenir Light" w:cs="Times New Roman"/>
          <w:b/>
          <w:lang w:val="es-HN"/>
        </w:rPr>
        <w:t>Reflexión y discusión</w:t>
      </w:r>
    </w:p>
    <w:p w14:paraId="72DF9266" w14:textId="77777777" w:rsidR="00960021" w:rsidRPr="00E424F8" w:rsidRDefault="00960021" w:rsidP="00301C84">
      <w:pPr>
        <w:pStyle w:val="Prrafodelista"/>
        <w:numPr>
          <w:ilvl w:val="0"/>
          <w:numId w:val="44"/>
        </w:numPr>
        <w:spacing w:after="120"/>
        <w:jc w:val="both"/>
        <w:rPr>
          <w:rFonts w:ascii="Avenir Light" w:eastAsia="Times New Roman" w:hAnsi="Avenir Light" w:cs="Times New Roman"/>
          <w:b/>
          <w:color w:val="7030A0"/>
          <w:lang w:val="es-HN"/>
        </w:rPr>
      </w:pPr>
      <w:r w:rsidRPr="00E424F8">
        <w:rPr>
          <w:rFonts w:ascii="Avenir Light" w:eastAsia="Times New Roman" w:hAnsi="Avenir Light" w:cs="Times New Roman"/>
          <w:lang w:val="es-HN"/>
        </w:rPr>
        <w:t>¿Se consideran estas cosas malas? ¿Por qué o porque no?</w:t>
      </w:r>
    </w:p>
    <w:p w14:paraId="060058F5" w14:textId="77777777" w:rsidR="00960021" w:rsidRPr="00E424F8" w:rsidRDefault="00960021" w:rsidP="00301C84">
      <w:pPr>
        <w:pStyle w:val="Prrafodelista"/>
        <w:numPr>
          <w:ilvl w:val="0"/>
          <w:numId w:val="44"/>
        </w:numPr>
        <w:spacing w:after="120"/>
        <w:jc w:val="both"/>
        <w:rPr>
          <w:rFonts w:ascii="Avenir Light" w:eastAsia="Times New Roman" w:hAnsi="Avenir Light" w:cs="Times New Roman"/>
          <w:b/>
          <w:color w:val="7030A0"/>
          <w:lang w:val="es-HN"/>
        </w:rPr>
      </w:pPr>
      <w:r w:rsidRPr="00E424F8">
        <w:rPr>
          <w:rFonts w:ascii="Avenir Light" w:eastAsia="Times New Roman" w:hAnsi="Avenir Light" w:cs="Times New Roman"/>
          <w:lang w:val="es-HN"/>
        </w:rPr>
        <w:t>¿Cómo se vería el éxito para usted personalmente?</w:t>
      </w:r>
    </w:p>
    <w:p w14:paraId="566152E5" w14:textId="77777777" w:rsidR="00960021" w:rsidRPr="00E424F8" w:rsidRDefault="00960021" w:rsidP="00301C84">
      <w:pPr>
        <w:pStyle w:val="Prrafodelista"/>
        <w:numPr>
          <w:ilvl w:val="0"/>
          <w:numId w:val="44"/>
        </w:numPr>
        <w:spacing w:after="120"/>
        <w:jc w:val="both"/>
        <w:rPr>
          <w:rFonts w:ascii="Avenir Light" w:eastAsia="Times New Roman" w:hAnsi="Avenir Light" w:cs="Times New Roman"/>
          <w:b/>
          <w:color w:val="7030A0"/>
          <w:lang w:val="es-HN"/>
        </w:rPr>
      </w:pPr>
      <w:r w:rsidRPr="00E424F8">
        <w:rPr>
          <w:rFonts w:ascii="Avenir Light" w:eastAsia="Times New Roman" w:hAnsi="Avenir Light" w:cs="Times New Roman"/>
          <w:lang w:val="es-HN"/>
        </w:rPr>
        <w:t>¿Cuál es una meta especifica que usted podría establecerse, en la cual podría trabajar en los próximos 3-5 años que lo llevaría a lograr el éxito en la vida que usted desea?</w:t>
      </w:r>
    </w:p>
    <w:p w14:paraId="6EB5F541" w14:textId="6779021C" w:rsidR="00960021" w:rsidRDefault="00960021" w:rsidP="001376D9">
      <w:p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Dar a los grupos un par de minutos para discutir estas preguntas y luego invitar a los grupos a compartir con todo el grupo algunos de sus comentarios para cada pregunta. </w:t>
      </w:r>
    </w:p>
    <w:p w14:paraId="313A58C0" w14:textId="2E08EDAD" w:rsidR="001376D9" w:rsidRPr="001376D9" w:rsidRDefault="001376D9" w:rsidP="001376D9">
      <w:pPr>
        <w:spacing w:after="120"/>
        <w:jc w:val="both"/>
        <w:rPr>
          <w:rFonts w:ascii="Avenir Light" w:eastAsia="Times New Roman" w:hAnsi="Avenir Light" w:cs="Times New Roman"/>
          <w:b/>
          <w:color w:val="7030A0"/>
          <w:lang w:val="es-HN"/>
        </w:rPr>
      </w:pPr>
      <w:r w:rsidRPr="001376D9">
        <w:rPr>
          <w:rFonts w:ascii="Avenir Light" w:eastAsia="Times New Roman" w:hAnsi="Avenir Light" w:cs="Times New Roman"/>
          <w:lang w:val="es-HN"/>
        </w:rPr>
        <w:t>Explicar que las personas</w:t>
      </w:r>
      <w:r>
        <w:rPr>
          <w:rFonts w:ascii="Avenir Light" w:eastAsia="Times New Roman" w:hAnsi="Avenir Light" w:cs="Times New Roman"/>
          <w:lang w:val="es-HN"/>
        </w:rPr>
        <w:t xml:space="preserve"> tienen diferentes ideas sobre como se define</w:t>
      </w:r>
      <w:r w:rsidRPr="001376D9">
        <w:rPr>
          <w:rFonts w:ascii="Avenir Light" w:eastAsia="Times New Roman" w:hAnsi="Avenir Light" w:cs="Times New Roman"/>
          <w:lang w:val="es-HN"/>
        </w:rPr>
        <w:t xml:space="preserve"> una vida exitosa. La manera en que las personas definen el éxito se relaciona con lo que quieren ellos de la vida y lo que es más significativo para ellos. Puede ser útil pensar sobre cómo define usted el éxito., porque cuando se tiene una imagen clara y especifica de eso en mente, le da algo concreto por lo cual trabajar.   </w:t>
      </w:r>
    </w:p>
    <w:p w14:paraId="2852EA47" w14:textId="77777777" w:rsidR="001376D9" w:rsidRPr="00E424F8" w:rsidRDefault="001376D9" w:rsidP="00960021">
      <w:pPr>
        <w:spacing w:after="120"/>
        <w:ind w:left="360"/>
        <w:jc w:val="both"/>
        <w:rPr>
          <w:rFonts w:ascii="Avenir Light" w:eastAsia="Times New Roman" w:hAnsi="Avenir Light" w:cs="Times New Roman"/>
          <w:lang w:val="es-HN"/>
        </w:rPr>
      </w:pPr>
    </w:p>
    <w:p w14:paraId="3E985888" w14:textId="77777777" w:rsidR="00960021" w:rsidRPr="00E424F8" w:rsidRDefault="00960021" w:rsidP="004A0EEC">
      <w:pPr>
        <w:spacing w:after="0" w:line="240" w:lineRule="auto"/>
        <w:rPr>
          <w:rFonts w:ascii="Avenir Light" w:eastAsia="Times New Roman" w:hAnsi="Avenir Light" w:cs="Times New Roman"/>
          <w:lang w:val="es-HN"/>
        </w:rPr>
      </w:pPr>
    </w:p>
    <w:p w14:paraId="75893E42" w14:textId="471DD056" w:rsidR="00960021" w:rsidRPr="00E424F8" w:rsidRDefault="00960021" w:rsidP="00960021">
      <w:pPr>
        <w:pStyle w:val="Ttulo2"/>
        <w:rPr>
          <w:rFonts w:ascii="Avenir Light" w:eastAsia="Times New Roman" w:hAnsi="Avenir Light"/>
          <w:color w:val="4BACC6" w:themeColor="accent5"/>
          <w:sz w:val="24"/>
          <w:szCs w:val="22"/>
          <w:lang w:val="es-HN"/>
        </w:rPr>
      </w:pPr>
      <w:bookmarkStart w:id="130" w:name="_Toc461396944"/>
      <w:bookmarkStart w:id="131" w:name="_Toc461397076"/>
      <w:bookmarkStart w:id="132" w:name="_Toc461568690"/>
      <w:r w:rsidRPr="00E424F8">
        <w:rPr>
          <w:rFonts w:ascii="Avenir Light" w:eastAsia="Times New Roman" w:hAnsi="Avenir Light"/>
          <w:sz w:val="24"/>
          <w:szCs w:val="22"/>
          <w:lang w:val="es-HN"/>
        </w:rPr>
        <w:t>Actividad 1.5.3:</w:t>
      </w:r>
      <w:r w:rsidRPr="00E424F8">
        <w:rPr>
          <w:rFonts w:ascii="Avenir Light" w:eastAsia="Times New Roman" w:hAnsi="Avenir Light"/>
          <w:color w:val="7030A0"/>
          <w:sz w:val="24"/>
          <w:szCs w:val="22"/>
          <w:lang w:val="es-HN"/>
        </w:rPr>
        <w:t xml:space="preserve"> </w:t>
      </w:r>
      <w:r w:rsidRPr="00E424F8">
        <w:rPr>
          <w:rFonts w:ascii="Avenir Light" w:eastAsia="Times New Roman" w:hAnsi="Avenir Light"/>
          <w:color w:val="4BACC6" w:themeColor="accent5"/>
          <w:sz w:val="24"/>
          <w:szCs w:val="22"/>
          <w:lang w:val="es-HN"/>
        </w:rPr>
        <w:t>Si solamente pudiera tener una cosa</w:t>
      </w:r>
      <w:bookmarkEnd w:id="130"/>
      <w:bookmarkEnd w:id="131"/>
      <w:bookmarkEnd w:id="132"/>
    </w:p>
    <w:p w14:paraId="230AA283" w14:textId="77777777" w:rsidR="00960021" w:rsidRPr="00E424F8" w:rsidRDefault="00960021" w:rsidP="00960021">
      <w:pPr>
        <w:pStyle w:val="Sinespaciado"/>
        <w:rPr>
          <w:lang w:val="es-HN"/>
        </w:rPr>
      </w:pPr>
    </w:p>
    <w:p w14:paraId="2D26568D" w14:textId="4D4D9D5D" w:rsidR="00960021" w:rsidRPr="00E424F8" w:rsidRDefault="00960021" w:rsidP="00A46055">
      <w:pPr>
        <w:pStyle w:val="Prrafodelista"/>
        <w:numPr>
          <w:ilvl w:val="1"/>
          <w:numId w:val="126"/>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20 minutos</w:t>
      </w:r>
    </w:p>
    <w:p w14:paraId="32D31A58" w14:textId="53ADA06C" w:rsidR="00960021" w:rsidRPr="00E424F8" w:rsidRDefault="00960021" w:rsidP="00A46055">
      <w:pPr>
        <w:pStyle w:val="Prrafodelista"/>
        <w:numPr>
          <w:ilvl w:val="1"/>
          <w:numId w:val="126"/>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 </w:t>
      </w:r>
      <w:r w:rsidRPr="00E424F8">
        <w:rPr>
          <w:rFonts w:ascii="Avenir Light" w:eastAsia="Times New Roman" w:hAnsi="Avenir Light"/>
          <w:lang w:val="es-HN"/>
        </w:rPr>
        <w:t>Los jóvenes reflexionan sobre la definición de la búsqueda del éxito y su significado.</w:t>
      </w:r>
    </w:p>
    <w:p w14:paraId="67A66181" w14:textId="57D7487F" w:rsidR="00960021" w:rsidRPr="00E424F8" w:rsidRDefault="00960021" w:rsidP="00A46055">
      <w:pPr>
        <w:pStyle w:val="Prrafodelista"/>
        <w:numPr>
          <w:ilvl w:val="1"/>
          <w:numId w:val="126"/>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Pr="00E424F8">
        <w:rPr>
          <w:rFonts w:ascii="Avenir Light" w:eastAsia="Times New Roman" w:hAnsi="Avenir Light"/>
          <w:lang w:val="es-HN"/>
        </w:rPr>
        <w:t xml:space="preserve">Plan y priorización; evaluar su valor de aplicación en la vida. </w:t>
      </w:r>
    </w:p>
    <w:p w14:paraId="74F79343" w14:textId="6D621197" w:rsidR="00960021" w:rsidRPr="00E424F8" w:rsidRDefault="00960021" w:rsidP="00A46055">
      <w:pPr>
        <w:pStyle w:val="Prrafodelista"/>
        <w:numPr>
          <w:ilvl w:val="1"/>
          <w:numId w:val="126"/>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Minor Skills: </w:t>
      </w:r>
      <w:r w:rsidRPr="00E424F8">
        <w:rPr>
          <w:rFonts w:ascii="Avenir Light" w:eastAsia="Times New Roman" w:hAnsi="Avenir Light"/>
          <w:lang w:val="es-HN"/>
        </w:rPr>
        <w:t xml:space="preserve">Valorar la </w:t>
      </w:r>
      <w:r w:rsidR="000F7F84" w:rsidRPr="00E424F8">
        <w:rPr>
          <w:rFonts w:ascii="Avenir Light" w:eastAsia="Times New Roman" w:hAnsi="Avenir Light"/>
          <w:lang w:val="es-HN"/>
        </w:rPr>
        <w:t>diversidad,</w:t>
      </w:r>
      <w:r w:rsidRPr="00E424F8">
        <w:rPr>
          <w:rFonts w:ascii="Avenir Light" w:eastAsia="Times New Roman" w:hAnsi="Avenir Light"/>
          <w:lang w:val="es-HN"/>
        </w:rPr>
        <w:t xml:space="preserve"> la inclusión y la </w:t>
      </w:r>
      <w:r w:rsidR="000F7F84" w:rsidRPr="00E424F8">
        <w:rPr>
          <w:rFonts w:ascii="Avenir Light" w:eastAsia="Times New Roman" w:hAnsi="Avenir Light"/>
          <w:lang w:val="es-HN"/>
        </w:rPr>
        <w:t>igualdad,</w:t>
      </w:r>
      <w:r w:rsidRPr="00E424F8">
        <w:rPr>
          <w:rFonts w:ascii="Avenir Light" w:eastAsia="Times New Roman" w:hAnsi="Avenir Light"/>
          <w:lang w:val="es-HN"/>
        </w:rPr>
        <w:t xml:space="preserve"> ser tolerantes con las diferentes perspectivas</w:t>
      </w:r>
    </w:p>
    <w:p w14:paraId="1BE64622" w14:textId="4717BB0C" w:rsidR="00960021" w:rsidRPr="00E424F8" w:rsidRDefault="00960021" w:rsidP="00960021">
      <w:pPr>
        <w:jc w:val="both"/>
        <w:rPr>
          <w:rFonts w:ascii="Avenir Light" w:hAnsi="Avenir Light"/>
          <w:vanish/>
          <w:lang w:val="es-HN"/>
        </w:rPr>
      </w:pPr>
      <w:r w:rsidRPr="00E424F8">
        <w:rPr>
          <w:rFonts w:ascii="Avenir Light" w:hAnsi="Avenir Light"/>
          <w:lang w:val="es-HN"/>
        </w:rPr>
        <w:t xml:space="preserve">Todo el mundo tiene un punto de vista diferente y esto puede ser expresado a través de nuestra teoría de lo que es más importante en la vida. Los jóvenes </w:t>
      </w:r>
      <w:r w:rsidR="000F7F84" w:rsidRPr="00E424F8">
        <w:rPr>
          <w:rFonts w:ascii="Avenir Light" w:hAnsi="Avenir Light"/>
          <w:lang w:val="es-HN"/>
        </w:rPr>
        <w:t>escucharán</w:t>
      </w:r>
      <w:r w:rsidRPr="00E424F8">
        <w:rPr>
          <w:rFonts w:ascii="Avenir Light" w:hAnsi="Avenir Light"/>
          <w:lang w:val="es-HN"/>
        </w:rPr>
        <w:t xml:space="preserve"> cada teoría y debatirán en grupo. </w:t>
      </w:r>
      <w:r w:rsidRPr="00E424F8">
        <w:rPr>
          <w:rFonts w:ascii="Avenir Light" w:hAnsi="Avenir Light"/>
          <w:vanish/>
          <w:lang w:val="es-HN"/>
        </w:rPr>
        <w:t xml:space="preserve"> Final del formulario</w:t>
      </w:r>
    </w:p>
    <w:p w14:paraId="6C1D437E" w14:textId="77777777" w:rsidR="00960021" w:rsidRPr="00E424F8" w:rsidRDefault="00960021" w:rsidP="00960021">
      <w:pPr>
        <w:jc w:val="both"/>
        <w:rPr>
          <w:rFonts w:ascii="Avenir Light" w:hAnsi="Avenir Light"/>
          <w:lang w:val="es-HN"/>
        </w:rPr>
      </w:pPr>
    </w:p>
    <w:p w14:paraId="39B31B01" w14:textId="77777777" w:rsidR="00960021" w:rsidRPr="00E424F8" w:rsidRDefault="00960021" w:rsidP="00960021">
      <w:pPr>
        <w:jc w:val="both"/>
        <w:rPr>
          <w:rFonts w:ascii="Avenir Light" w:hAnsi="Avenir Light"/>
          <w:b/>
          <w:lang w:val="es-HN"/>
        </w:rPr>
      </w:pPr>
      <w:r w:rsidRPr="00E424F8">
        <w:rPr>
          <w:rFonts w:ascii="Avenir Light" w:hAnsi="Avenir Light"/>
          <w:b/>
          <w:lang w:val="es-HN"/>
        </w:rPr>
        <w:t xml:space="preserve">Método </w:t>
      </w:r>
    </w:p>
    <w:p w14:paraId="271FD44D" w14:textId="6D3B1E8D" w:rsidR="00960021" w:rsidRPr="00E424F8" w:rsidRDefault="00960021" w:rsidP="00301C84">
      <w:pPr>
        <w:pStyle w:val="Prrafodelista"/>
        <w:numPr>
          <w:ilvl w:val="0"/>
          <w:numId w:val="31"/>
        </w:numPr>
        <w:jc w:val="both"/>
        <w:rPr>
          <w:rFonts w:ascii="Avenir Light" w:hAnsi="Avenir Light"/>
          <w:lang w:val="es-HN"/>
        </w:rPr>
      </w:pPr>
      <w:r w:rsidRPr="00E424F8">
        <w:rPr>
          <w:rFonts w:ascii="Avenir Light" w:hAnsi="Avenir Light"/>
          <w:lang w:val="es-HN"/>
        </w:rPr>
        <w:t xml:space="preserve">Divida al grupo en tres </w:t>
      </w:r>
      <w:r w:rsidR="000F7F84">
        <w:rPr>
          <w:rFonts w:ascii="Avenir Light" w:hAnsi="Avenir Light"/>
          <w:lang w:val="es-HN"/>
        </w:rPr>
        <w:t>subgrupos, asigne</w:t>
      </w:r>
      <w:r w:rsidRPr="00E424F8">
        <w:rPr>
          <w:rFonts w:ascii="Avenir Light" w:hAnsi="Avenir Light"/>
          <w:lang w:val="es-HN"/>
        </w:rPr>
        <w:t xml:space="preserve"> a cada uno de ellos una teoría</w:t>
      </w:r>
      <w:r w:rsidR="00747900">
        <w:rPr>
          <w:rFonts w:ascii="Avenir Light" w:hAnsi="Avenir Light"/>
          <w:lang w:val="es-HN"/>
        </w:rPr>
        <w:t xml:space="preserve"> o posición respecto a como valorar el significado de la vida</w:t>
      </w:r>
      <w:r w:rsidRPr="00E424F8">
        <w:rPr>
          <w:rFonts w:ascii="Avenir Light" w:hAnsi="Avenir Light"/>
          <w:lang w:val="es-HN"/>
        </w:rPr>
        <w:t xml:space="preserve">- "Elijo la Sobrevivencia", "Elijo Placer" o "Elijo Significado". </w:t>
      </w:r>
    </w:p>
    <w:p w14:paraId="0B2046C6" w14:textId="4CA18591" w:rsidR="00960021" w:rsidRPr="00E424F8" w:rsidRDefault="00C06C6E" w:rsidP="00301C84">
      <w:pPr>
        <w:pStyle w:val="Prrafodelista"/>
        <w:numPr>
          <w:ilvl w:val="0"/>
          <w:numId w:val="31"/>
        </w:numPr>
        <w:jc w:val="both"/>
        <w:rPr>
          <w:rFonts w:ascii="Avenir Light" w:hAnsi="Avenir Light"/>
          <w:lang w:val="es-HN"/>
        </w:rPr>
      </w:pPr>
      <w:r>
        <w:rPr>
          <w:rFonts w:ascii="Avenir Light" w:hAnsi="Avenir Light"/>
          <w:lang w:val="es-HN"/>
        </w:rPr>
        <w:t>Describa</w:t>
      </w:r>
      <w:r w:rsidR="00747900">
        <w:rPr>
          <w:rFonts w:ascii="Avenir Light" w:hAnsi="Avenir Light"/>
          <w:lang w:val="es-HN"/>
        </w:rPr>
        <w:t xml:space="preserve"> </w:t>
      </w:r>
      <w:r>
        <w:rPr>
          <w:rFonts w:ascii="Avenir Light" w:hAnsi="Avenir Light"/>
          <w:lang w:val="es-HN"/>
        </w:rPr>
        <w:t>al</w:t>
      </w:r>
      <w:r w:rsidR="00747900">
        <w:rPr>
          <w:rFonts w:ascii="Avenir Light" w:hAnsi="Avenir Light"/>
          <w:lang w:val="es-HN"/>
        </w:rPr>
        <w:t xml:space="preserve"> grupo </w:t>
      </w:r>
      <w:r>
        <w:rPr>
          <w:rFonts w:ascii="Avenir Light" w:hAnsi="Avenir Light"/>
          <w:lang w:val="es-HN"/>
        </w:rPr>
        <w:t>de forma breve</w:t>
      </w:r>
      <w:r w:rsidR="00747900">
        <w:rPr>
          <w:rFonts w:ascii="Avenir Light" w:hAnsi="Avenir Light"/>
          <w:lang w:val="es-HN"/>
        </w:rPr>
        <w:t xml:space="preserve"> los postulados de cada teoría y pedirles que en los próximos cinco minutos</w:t>
      </w:r>
      <w:r>
        <w:rPr>
          <w:rFonts w:ascii="Avenir Light" w:hAnsi="Avenir Light"/>
          <w:lang w:val="es-HN"/>
        </w:rPr>
        <w:t xml:space="preserve"> cada sub grupo</w:t>
      </w:r>
      <w:r w:rsidR="00747900">
        <w:rPr>
          <w:rFonts w:ascii="Avenir Light" w:hAnsi="Avenir Light"/>
          <w:lang w:val="es-HN"/>
        </w:rPr>
        <w:t xml:space="preserve"> </w:t>
      </w:r>
      <w:r>
        <w:rPr>
          <w:rFonts w:ascii="Avenir Light" w:hAnsi="Avenir Light"/>
          <w:lang w:val="es-HN"/>
        </w:rPr>
        <w:t>prepare</w:t>
      </w:r>
      <w:r w:rsidR="00747900">
        <w:rPr>
          <w:rFonts w:ascii="Avenir Light" w:hAnsi="Avenir Light"/>
          <w:lang w:val="es-HN"/>
        </w:rPr>
        <w:t xml:space="preserve"> argumentos para defender su teoría. </w:t>
      </w:r>
    </w:p>
    <w:p w14:paraId="7047C144" w14:textId="0FBFCFA3" w:rsidR="00960021" w:rsidRPr="00E424F8" w:rsidRDefault="00960021" w:rsidP="00301C84">
      <w:pPr>
        <w:pStyle w:val="Prrafodelista"/>
        <w:numPr>
          <w:ilvl w:val="0"/>
          <w:numId w:val="31"/>
        </w:numPr>
        <w:jc w:val="both"/>
        <w:rPr>
          <w:rFonts w:ascii="Avenir Light" w:hAnsi="Avenir Light"/>
          <w:lang w:val="es-HN"/>
        </w:rPr>
      </w:pPr>
      <w:r w:rsidRPr="00E424F8">
        <w:rPr>
          <w:rFonts w:ascii="Avenir Light" w:hAnsi="Avenir Light"/>
          <w:lang w:val="es-HN"/>
        </w:rPr>
        <w:t xml:space="preserve">Leer cada una de las declaraciones siguientes una en una a los participantes. </w:t>
      </w:r>
    </w:p>
    <w:p w14:paraId="0BCE3568" w14:textId="6E37F384" w:rsidR="00960021" w:rsidRPr="00E424F8" w:rsidRDefault="00960021" w:rsidP="00960021">
      <w:pPr>
        <w:pStyle w:val="Prrafodelista"/>
        <w:numPr>
          <w:ilvl w:val="0"/>
          <w:numId w:val="2"/>
        </w:numPr>
        <w:ind w:left="1080"/>
        <w:contextualSpacing w:val="0"/>
        <w:jc w:val="both"/>
        <w:rPr>
          <w:rFonts w:ascii="Avenir Light" w:hAnsi="Avenir Light"/>
          <w:lang w:val="es-HN"/>
        </w:rPr>
      </w:pPr>
      <w:r w:rsidRPr="00E424F8">
        <w:rPr>
          <w:rFonts w:ascii="Avenir Light" w:hAnsi="Avenir Light"/>
          <w:b/>
          <w:lang w:val="es-HN"/>
        </w:rPr>
        <w:t xml:space="preserve">"¡Elijo supervivencia!" </w:t>
      </w:r>
      <w:r w:rsidRPr="00E424F8">
        <w:rPr>
          <w:rFonts w:ascii="Avenir Light" w:hAnsi="Avenir Light"/>
          <w:lang w:val="es-HN"/>
        </w:rPr>
        <w:t xml:space="preserve">¿Cuál es el sentido de la vida si estás muerto? Usted debe hacer todo lo posible para sobrevivir, sacrificar todo. La gente piensa que muchas cosas son importantes, pero ninguna es más importante </w:t>
      </w:r>
      <w:r w:rsidR="00C06C6E">
        <w:rPr>
          <w:rFonts w:ascii="Avenir Light" w:hAnsi="Avenir Light"/>
          <w:lang w:val="es-HN"/>
        </w:rPr>
        <w:t>permanecer vivio</w:t>
      </w:r>
      <w:r w:rsidRPr="00E424F8">
        <w:rPr>
          <w:rFonts w:ascii="Avenir Light" w:hAnsi="Avenir Light"/>
          <w:lang w:val="es-HN"/>
        </w:rPr>
        <w:t xml:space="preserve">. El robar es malo, </w:t>
      </w:r>
      <w:r w:rsidR="00C06C6E">
        <w:rPr>
          <w:rFonts w:ascii="Avenir Light" w:hAnsi="Avenir Light"/>
          <w:lang w:val="es-HN"/>
        </w:rPr>
        <w:t>todos estamos de acuerdo, pero, ¿si su vida dependiera de robar pan para no morir de hambre, que haría?</w:t>
      </w:r>
      <w:r w:rsidRPr="00E424F8">
        <w:rPr>
          <w:rFonts w:ascii="Avenir Light" w:hAnsi="Avenir Light"/>
          <w:lang w:val="es-HN"/>
        </w:rPr>
        <w:t xml:space="preserve"> Amo a mi familia y amigos, pero no moriría por ellos. Esta es mi única vida - es mi regalo y mi responsabilidad. Ser fieles a nuestras convicciones y a nuestros amigos</w:t>
      </w:r>
      <w:r w:rsidR="00C06C6E">
        <w:rPr>
          <w:rFonts w:ascii="Avenir Light" w:hAnsi="Avenir Light"/>
          <w:lang w:val="es-HN"/>
        </w:rPr>
        <w:t xml:space="preserve"> y familiares es importante,</w:t>
      </w:r>
      <w:r w:rsidRPr="00E424F8">
        <w:rPr>
          <w:rFonts w:ascii="Avenir Light" w:hAnsi="Avenir Light"/>
          <w:lang w:val="es-HN"/>
        </w:rPr>
        <w:t xml:space="preserve"> pero es más importante ser fiel a la propia vida. ¿Qué valor puede cualquiera de estas cosas tener para mí si estoy muerto? Para sobrevivir, Sacrificaría todo. ¡Soy primero y siempre un sobreviviente!". </w:t>
      </w:r>
      <w:r w:rsidRPr="00E424F8">
        <w:rPr>
          <w:rFonts w:ascii="Avenir Light" w:hAnsi="Avenir Light"/>
          <w:b/>
          <w:lang w:val="es-HN"/>
        </w:rPr>
        <w:t xml:space="preserve"> </w:t>
      </w:r>
    </w:p>
    <w:p w14:paraId="00E3993F" w14:textId="1BEAFF76" w:rsidR="00960021" w:rsidRPr="00E424F8" w:rsidRDefault="00960021" w:rsidP="00960021">
      <w:pPr>
        <w:pStyle w:val="Prrafodelista"/>
        <w:numPr>
          <w:ilvl w:val="0"/>
          <w:numId w:val="2"/>
        </w:numPr>
        <w:ind w:left="1080"/>
        <w:contextualSpacing w:val="0"/>
        <w:jc w:val="both"/>
        <w:rPr>
          <w:rFonts w:ascii="Avenir Light" w:hAnsi="Avenir Light"/>
          <w:lang w:val="es-HN"/>
        </w:rPr>
      </w:pPr>
      <w:r w:rsidRPr="00E424F8">
        <w:rPr>
          <w:rFonts w:ascii="Avenir Light" w:hAnsi="Avenir Light"/>
          <w:b/>
          <w:lang w:val="es-HN"/>
        </w:rPr>
        <w:t xml:space="preserve">"¡Elijo placer!" </w:t>
      </w:r>
      <w:r w:rsidR="00552A2B">
        <w:rPr>
          <w:rFonts w:ascii="Avenir Light" w:hAnsi="Avenir Light"/>
          <w:lang w:val="es-HN"/>
        </w:rPr>
        <w:t>¡Sólo se vive una vez</w:t>
      </w:r>
      <w:r w:rsidRPr="00E424F8">
        <w:rPr>
          <w:rFonts w:ascii="Avenir Light" w:hAnsi="Avenir Light"/>
          <w:lang w:val="es-HN"/>
        </w:rPr>
        <w:t>! Tenemos que conseguir tanto como podemos en esta vida. La cosa más importante en la vida es ser feliz, así que hago lo que me hace feliz. Esta es mi vida. Nadie va a vivir mi vida po</w:t>
      </w:r>
      <w:r w:rsidR="00552A2B">
        <w:rPr>
          <w:rFonts w:ascii="Avenir Light" w:hAnsi="Avenir Light"/>
          <w:lang w:val="es-HN"/>
        </w:rPr>
        <w:t>r mí. No creo que la gente tenga</w:t>
      </w:r>
      <w:r w:rsidRPr="00E424F8">
        <w:rPr>
          <w:rFonts w:ascii="Avenir Light" w:hAnsi="Avenir Light"/>
          <w:lang w:val="es-HN"/>
        </w:rPr>
        <w:t xml:space="preserve"> derecho a decirme lo que debo o no debo hacer. Creo que no es mi culpa ni mi responsabilidad si alguien es infeliz o </w:t>
      </w:r>
      <w:r w:rsidR="00552A2B">
        <w:rPr>
          <w:rFonts w:ascii="Avenir Light" w:hAnsi="Avenir Light"/>
          <w:lang w:val="es-HN"/>
        </w:rPr>
        <w:t xml:space="preserve">está enfermo, </w:t>
      </w:r>
      <w:r w:rsidRPr="00E424F8">
        <w:rPr>
          <w:rFonts w:ascii="Avenir Light" w:hAnsi="Avenir Light"/>
          <w:lang w:val="es-HN"/>
        </w:rPr>
        <w:t>pobres o lo que sea. La gente tiene que cuidar de sí mismo; no es</w:t>
      </w:r>
      <w:r w:rsidR="00552A2B">
        <w:rPr>
          <w:rFonts w:ascii="Avenir Light" w:hAnsi="Avenir Light"/>
          <w:lang w:val="es-HN"/>
        </w:rPr>
        <w:t xml:space="preserve"> mi trabajo </w:t>
      </w:r>
      <w:r w:rsidRPr="00E424F8">
        <w:rPr>
          <w:rFonts w:ascii="Avenir Light" w:hAnsi="Avenir Light"/>
          <w:lang w:val="es-HN"/>
        </w:rPr>
        <w:t>renunciar a mi vida o mi felicidad para ayudar a otras personas o porque alguna religión me dice que no debo hacer algo que me hace feliz. Sólo</w:t>
      </w:r>
      <w:r w:rsidR="00552A2B">
        <w:rPr>
          <w:rFonts w:ascii="Avenir Light" w:hAnsi="Avenir Light"/>
          <w:lang w:val="es-HN"/>
        </w:rPr>
        <w:t xml:space="preserve"> se vive una vez</w:t>
      </w:r>
      <w:r w:rsidRPr="00E424F8">
        <w:rPr>
          <w:rFonts w:ascii="Avenir Light" w:hAnsi="Avenir Light"/>
          <w:lang w:val="es-HN"/>
        </w:rPr>
        <w:t>.</w:t>
      </w:r>
    </w:p>
    <w:p w14:paraId="367ABDC9" w14:textId="10B11899" w:rsidR="00960021" w:rsidRPr="00E424F8" w:rsidRDefault="00960021" w:rsidP="00960021">
      <w:pPr>
        <w:pStyle w:val="Prrafodelista"/>
        <w:numPr>
          <w:ilvl w:val="0"/>
          <w:numId w:val="2"/>
        </w:numPr>
        <w:ind w:left="1080"/>
        <w:contextualSpacing w:val="0"/>
        <w:jc w:val="both"/>
        <w:rPr>
          <w:rFonts w:ascii="Avenir Light" w:hAnsi="Avenir Light"/>
          <w:lang w:val="es-HN"/>
        </w:rPr>
      </w:pPr>
      <w:r w:rsidRPr="00E424F8">
        <w:rPr>
          <w:rFonts w:ascii="Avenir Light" w:hAnsi="Avenir Light"/>
          <w:b/>
          <w:lang w:val="es-HN"/>
        </w:rPr>
        <w:t>"¡Elijo significado!"</w:t>
      </w:r>
      <w:r w:rsidRPr="00E424F8">
        <w:rPr>
          <w:rFonts w:ascii="Avenir Light" w:hAnsi="Avenir Light"/>
          <w:lang w:val="es-HN"/>
        </w:rPr>
        <w:t xml:space="preserve"> No toda vida vale la pena vivir. No todo placer vale la pena tener. Me gustaría sacrificar mi felicidad por algunas cosas. Hasta daría mi vida por algunas cosas. Mis valores dan significado a mi vida. Sin ellos, sin significado - estoy perdido. Ninguna cantidad de placer puede sustituir una vida de significado. La gente renuncia a su propia felicidad, incluso sus propias vidas - todo el tiempo por las cosas que más valoran. Mire cómo las madres protegen a sus hijos frente al peligro, en lugar</w:t>
      </w:r>
      <w:r w:rsidR="00552A2B">
        <w:rPr>
          <w:rFonts w:ascii="Avenir Light" w:hAnsi="Avenir Light"/>
          <w:lang w:val="es-HN"/>
        </w:rPr>
        <w:t xml:space="preserve"> de huir y abandonarlos. Mira co</w:t>
      </w:r>
      <w:r w:rsidRPr="00E424F8">
        <w:rPr>
          <w:rFonts w:ascii="Avenir Light" w:hAnsi="Avenir Light"/>
          <w:lang w:val="es-HN"/>
        </w:rPr>
        <w:t>mo las personas arriesgan sus vidas y su libertad para l</w:t>
      </w:r>
      <w:r w:rsidR="00552A2B">
        <w:rPr>
          <w:rFonts w:ascii="Avenir Light" w:hAnsi="Avenir Light"/>
          <w:lang w:val="es-HN"/>
        </w:rPr>
        <w:t>uchar por sus creencias. Mira co</w:t>
      </w:r>
      <w:r w:rsidRPr="00E424F8">
        <w:rPr>
          <w:rFonts w:ascii="Avenir Light" w:hAnsi="Avenir Light"/>
          <w:lang w:val="es-HN"/>
        </w:rPr>
        <w:t xml:space="preserve">mo la gente regala su tiempo y su dinero para el beneficio de las cosas y las personas que más les importan: para la comunidad, vecinos, amistad, familia, Dios. Cuando llegue al final de mi vida, no quiero arrepentirme de haber vivido una vida sin sentido. Incluso si mi vida fue larga y divertida, si no tenía ningún significado, ¿qué satisfacción o paz sentiría al final? ¡Dios me dio la vida por una razón; voy a encontrar mi propósito y voy a vivirla!  </w:t>
      </w:r>
    </w:p>
    <w:p w14:paraId="3EA732E8" w14:textId="05C99247" w:rsidR="00960021" w:rsidRPr="00E424F8" w:rsidRDefault="000C108B" w:rsidP="00301C84">
      <w:pPr>
        <w:pStyle w:val="Prrafodelista"/>
        <w:numPr>
          <w:ilvl w:val="0"/>
          <w:numId w:val="31"/>
        </w:numPr>
        <w:jc w:val="both"/>
        <w:rPr>
          <w:rFonts w:ascii="Avenir Light" w:hAnsi="Avenir Light"/>
          <w:lang w:val="es-HN"/>
        </w:rPr>
      </w:pPr>
      <w:r>
        <w:rPr>
          <w:rFonts w:ascii="Avenir Light" w:hAnsi="Avenir Light"/>
          <w:lang w:val="es-HN"/>
        </w:rPr>
        <w:t>Pedir a cada grupo que e</w:t>
      </w:r>
      <w:r w:rsidR="00960021" w:rsidRPr="00E424F8">
        <w:rPr>
          <w:rFonts w:ascii="Avenir Light" w:hAnsi="Avenir Light"/>
          <w:lang w:val="es-HN"/>
        </w:rPr>
        <w:t xml:space="preserve">scoja una persona </w:t>
      </w:r>
      <w:r>
        <w:rPr>
          <w:rFonts w:ascii="Avenir Light" w:hAnsi="Avenir Light"/>
          <w:lang w:val="es-HN"/>
        </w:rPr>
        <w:t>para hacer</w:t>
      </w:r>
      <w:r w:rsidR="00960021" w:rsidRPr="00E424F8">
        <w:rPr>
          <w:rFonts w:ascii="Avenir Light" w:hAnsi="Avenir Light"/>
          <w:lang w:val="es-HN"/>
        </w:rPr>
        <w:t xml:space="preserve"> una presentación de 1-2 minutos tratando de convencer a los demás grupos que su teoría es la mejor. </w:t>
      </w:r>
    </w:p>
    <w:p w14:paraId="2F58CA98" w14:textId="0FC5CC0D" w:rsidR="00960021" w:rsidRPr="00E424F8" w:rsidRDefault="000C108B" w:rsidP="00301C84">
      <w:pPr>
        <w:pStyle w:val="Prrafodelista"/>
        <w:numPr>
          <w:ilvl w:val="0"/>
          <w:numId w:val="31"/>
        </w:numPr>
        <w:jc w:val="both"/>
        <w:rPr>
          <w:rFonts w:ascii="Avenir Light" w:hAnsi="Avenir Light"/>
          <w:lang w:val="es-HN"/>
        </w:rPr>
      </w:pPr>
      <w:r>
        <w:rPr>
          <w:rFonts w:ascii="Avenir Light" w:hAnsi="Avenir Light"/>
          <w:lang w:val="es-HN"/>
        </w:rPr>
        <w:t xml:space="preserve">Si estalla una discusión deje que se desarrolle </w:t>
      </w:r>
      <w:r w:rsidR="00960021" w:rsidRPr="00E424F8">
        <w:rPr>
          <w:rFonts w:ascii="Avenir Light" w:hAnsi="Avenir Light"/>
          <w:lang w:val="es-HN"/>
        </w:rPr>
        <w:t>el debate</w:t>
      </w:r>
      <w:r>
        <w:rPr>
          <w:rFonts w:ascii="Avenir Light" w:hAnsi="Avenir Light"/>
          <w:lang w:val="es-HN"/>
        </w:rPr>
        <w:t>.</w:t>
      </w:r>
    </w:p>
    <w:p w14:paraId="7C60FAAA" w14:textId="77777777" w:rsidR="00960021" w:rsidRPr="00E424F8" w:rsidRDefault="00960021" w:rsidP="00301C84">
      <w:pPr>
        <w:pStyle w:val="Prrafodelista"/>
        <w:numPr>
          <w:ilvl w:val="0"/>
          <w:numId w:val="31"/>
        </w:numPr>
        <w:jc w:val="both"/>
        <w:rPr>
          <w:rFonts w:ascii="Avenir Light" w:hAnsi="Avenir Light"/>
          <w:lang w:val="es-HN"/>
        </w:rPr>
      </w:pPr>
      <w:r w:rsidRPr="00E424F8">
        <w:rPr>
          <w:rFonts w:ascii="Avenir Light" w:hAnsi="Avenir Light"/>
          <w:lang w:val="es-HN"/>
        </w:rPr>
        <w:t>Después de la discusión, haga a los participantes esta pregunta, "¿cuál elegiría si sólo puede tener una cosa?"</w:t>
      </w:r>
    </w:p>
    <w:p w14:paraId="2F7D369B" w14:textId="77777777" w:rsidR="00960021" w:rsidRPr="00E424F8" w:rsidRDefault="00960021" w:rsidP="00301C84">
      <w:pPr>
        <w:pStyle w:val="Prrafodelista"/>
        <w:numPr>
          <w:ilvl w:val="0"/>
          <w:numId w:val="31"/>
        </w:numPr>
        <w:jc w:val="both"/>
        <w:rPr>
          <w:rFonts w:ascii="Avenir Light" w:hAnsi="Avenir Light"/>
          <w:lang w:val="es-HN"/>
        </w:rPr>
      </w:pPr>
      <w:r w:rsidRPr="00E424F8">
        <w:rPr>
          <w:rFonts w:ascii="Avenir Light" w:hAnsi="Avenir Light"/>
          <w:lang w:val="es-HN"/>
        </w:rPr>
        <w:t xml:space="preserve">Explicar su decisión. Recuerde a los participantes que no existen respuestas correctas o incorrectas, y que está bien estar en desacuerdo con sus amigos. </w:t>
      </w:r>
    </w:p>
    <w:p w14:paraId="71A4B30B" w14:textId="77777777" w:rsidR="00960021" w:rsidRPr="00E424F8" w:rsidRDefault="00960021" w:rsidP="00960021">
      <w:pPr>
        <w:spacing w:after="0" w:line="240" w:lineRule="auto"/>
        <w:jc w:val="both"/>
        <w:rPr>
          <w:rFonts w:ascii="Avenir Light" w:eastAsia="Times New Roman" w:hAnsi="Avenir Light" w:cs="Times New Roman"/>
          <w:b/>
          <w:lang w:val="es-HN"/>
        </w:rPr>
      </w:pPr>
      <w:r w:rsidRPr="00E424F8">
        <w:rPr>
          <w:rFonts w:ascii="Avenir Light" w:eastAsia="Times New Roman" w:hAnsi="Avenir Light" w:cs="Times New Roman"/>
          <w:b/>
          <w:lang w:val="es-HN"/>
        </w:rPr>
        <w:t>Reflexión y Discusión</w:t>
      </w:r>
    </w:p>
    <w:p w14:paraId="3F4DF615" w14:textId="77777777" w:rsidR="00960021" w:rsidRPr="00E424F8" w:rsidRDefault="00960021" w:rsidP="00960021">
      <w:pPr>
        <w:spacing w:after="0" w:line="240" w:lineRule="auto"/>
        <w:jc w:val="both"/>
        <w:rPr>
          <w:rFonts w:ascii="Avenir Light" w:eastAsia="Times New Roman" w:hAnsi="Avenir Light" w:cs="Times New Roman"/>
          <w:b/>
          <w:lang w:val="es-HN"/>
        </w:rPr>
      </w:pPr>
    </w:p>
    <w:p w14:paraId="5675ABEC" w14:textId="77777777" w:rsidR="00960021" w:rsidRPr="00E424F8" w:rsidRDefault="00960021" w:rsidP="00960021">
      <w:pPr>
        <w:spacing w:after="0" w:line="240" w:lineRule="auto"/>
        <w:ind w:left="36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Dar a los grupos un par de minutos para discutir estas preguntas y luego invitar a los grupos a compartir con todo el grupo algunos de sus comentarios para cada pregunta. </w:t>
      </w:r>
    </w:p>
    <w:p w14:paraId="7B51718B" w14:textId="77777777" w:rsidR="00960021" w:rsidRPr="00E424F8" w:rsidRDefault="00960021" w:rsidP="00301C84">
      <w:pPr>
        <w:pStyle w:val="Prrafodelista"/>
        <w:numPr>
          <w:ilvl w:val="0"/>
          <w:numId w:val="41"/>
        </w:numPr>
        <w:spacing w:after="0" w:line="240" w:lineRule="auto"/>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¿Alguien fue capaz de persuadirlo a ver por qué una teoría era la "mejor"? ¿Por qué o por qué no? </w:t>
      </w:r>
    </w:p>
    <w:p w14:paraId="7E7DE883" w14:textId="437926ED" w:rsidR="00960021" w:rsidRDefault="00960021" w:rsidP="00301C84">
      <w:pPr>
        <w:pStyle w:val="Prrafodelista"/>
        <w:numPr>
          <w:ilvl w:val="0"/>
          <w:numId w:val="41"/>
        </w:numPr>
        <w:spacing w:after="0" w:line="240" w:lineRule="auto"/>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¿Puede haber diferentes situaciones en las que una teoría sería más pertinente que las demás?  </w:t>
      </w:r>
    </w:p>
    <w:p w14:paraId="19C49B3D" w14:textId="77777777" w:rsidR="000C108B" w:rsidRDefault="000C108B" w:rsidP="000C108B">
      <w:pPr>
        <w:spacing w:after="0" w:line="240" w:lineRule="auto"/>
        <w:jc w:val="both"/>
        <w:rPr>
          <w:rFonts w:ascii="Avenir Light" w:eastAsia="Times New Roman" w:hAnsi="Avenir Light" w:cs="Times New Roman"/>
          <w:lang w:val="es-HN"/>
        </w:rPr>
      </w:pPr>
    </w:p>
    <w:p w14:paraId="1AC713EE" w14:textId="0E125805" w:rsidR="000C108B" w:rsidRDefault="000C108B" w:rsidP="000C108B">
      <w:pPr>
        <w:spacing w:after="0" w:line="240" w:lineRule="auto"/>
        <w:jc w:val="both"/>
        <w:rPr>
          <w:rFonts w:ascii="Avenir Light" w:eastAsia="Times New Roman" w:hAnsi="Avenir Light" w:cs="Times New Roman"/>
          <w:lang w:val="es-HN"/>
        </w:rPr>
      </w:pPr>
    </w:p>
    <w:p w14:paraId="70C75E1A" w14:textId="38DA166B" w:rsidR="000C108B" w:rsidRDefault="000C108B" w:rsidP="000C108B">
      <w:pPr>
        <w:spacing w:after="0" w:line="240" w:lineRule="auto"/>
        <w:jc w:val="both"/>
        <w:rPr>
          <w:rFonts w:ascii="Avenir Light" w:eastAsia="Times New Roman" w:hAnsi="Avenir Light" w:cs="Times New Roman"/>
          <w:lang w:val="es-HN"/>
        </w:rPr>
      </w:pPr>
    </w:p>
    <w:p w14:paraId="219AC7B0" w14:textId="6516427F" w:rsidR="000C108B" w:rsidRDefault="000C108B" w:rsidP="000C108B">
      <w:pPr>
        <w:spacing w:after="0" w:line="240" w:lineRule="auto"/>
        <w:jc w:val="both"/>
        <w:rPr>
          <w:rFonts w:ascii="Avenir Light" w:eastAsia="Times New Roman" w:hAnsi="Avenir Light" w:cs="Times New Roman"/>
          <w:lang w:val="es-HN"/>
        </w:rPr>
      </w:pPr>
    </w:p>
    <w:p w14:paraId="2201FE85" w14:textId="77777777" w:rsidR="000C108B" w:rsidRPr="000C108B" w:rsidRDefault="000C108B" w:rsidP="000C108B">
      <w:pPr>
        <w:spacing w:after="0" w:line="240" w:lineRule="auto"/>
        <w:jc w:val="both"/>
        <w:rPr>
          <w:rFonts w:ascii="Avenir Light" w:eastAsia="Times New Roman" w:hAnsi="Avenir Light" w:cs="Times New Roman"/>
          <w:lang w:val="es-HN"/>
        </w:rPr>
      </w:pPr>
    </w:p>
    <w:p w14:paraId="2CE64D49" w14:textId="77777777" w:rsidR="00960021" w:rsidRPr="00E424F8" w:rsidRDefault="00960021" w:rsidP="004A0EEC">
      <w:pPr>
        <w:spacing w:after="0" w:line="240" w:lineRule="auto"/>
        <w:rPr>
          <w:rFonts w:ascii="Avenir Light" w:eastAsia="Times New Roman" w:hAnsi="Avenir Light" w:cs="Times New Roman"/>
          <w:lang w:val="es-HN"/>
        </w:rPr>
      </w:pPr>
    </w:p>
    <w:p w14:paraId="0E73C631" w14:textId="7592B479" w:rsidR="00960021" w:rsidRPr="00E424F8" w:rsidRDefault="000C108B" w:rsidP="00960021">
      <w:pPr>
        <w:pStyle w:val="Ttulo2"/>
        <w:rPr>
          <w:rFonts w:ascii="Avenir Light" w:eastAsia="Times New Roman" w:hAnsi="Avenir Light"/>
          <w:color w:val="4BACC6" w:themeColor="accent5"/>
          <w:sz w:val="24"/>
          <w:szCs w:val="22"/>
          <w:lang w:val="es-HN"/>
        </w:rPr>
      </w:pPr>
      <w:bookmarkStart w:id="133" w:name="_Toc461396945"/>
      <w:bookmarkStart w:id="134" w:name="_Toc461397077"/>
      <w:bookmarkStart w:id="135" w:name="_Toc461568691"/>
      <w:r>
        <w:rPr>
          <w:rFonts w:ascii="Avenir Light" w:eastAsia="Times New Roman" w:hAnsi="Avenir Light"/>
          <w:sz w:val="24"/>
          <w:szCs w:val="22"/>
          <w:lang w:val="es-HN"/>
        </w:rPr>
        <w:t xml:space="preserve">Actividad: </w:t>
      </w:r>
      <w:r w:rsidR="00960021" w:rsidRPr="00E424F8">
        <w:rPr>
          <w:rFonts w:ascii="Avenir Light" w:eastAsia="Times New Roman" w:hAnsi="Avenir Light"/>
          <w:color w:val="4BACC6" w:themeColor="accent5"/>
          <w:sz w:val="24"/>
          <w:szCs w:val="22"/>
          <w:lang w:val="es-HN"/>
        </w:rPr>
        <w:t>Una vida con significado</w:t>
      </w:r>
      <w:bookmarkEnd w:id="133"/>
      <w:bookmarkEnd w:id="134"/>
      <w:bookmarkEnd w:id="135"/>
    </w:p>
    <w:p w14:paraId="1EBDF1D2" w14:textId="77777777" w:rsidR="00960021" w:rsidRPr="00E424F8" w:rsidRDefault="00960021" w:rsidP="00960021">
      <w:pPr>
        <w:pStyle w:val="Sinespaciado"/>
        <w:rPr>
          <w:lang w:val="es-HN"/>
        </w:rPr>
      </w:pPr>
    </w:p>
    <w:p w14:paraId="0A870AE3" w14:textId="675D6591" w:rsidR="00960021" w:rsidRPr="00E424F8" w:rsidRDefault="00960021" w:rsidP="00A46055">
      <w:pPr>
        <w:pStyle w:val="Prrafodelista"/>
        <w:numPr>
          <w:ilvl w:val="1"/>
          <w:numId w:val="126"/>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20 minutos</w:t>
      </w:r>
    </w:p>
    <w:p w14:paraId="79B96C12" w14:textId="55F41AE7" w:rsidR="00960021" w:rsidRPr="00E424F8" w:rsidRDefault="00960021" w:rsidP="00A46055">
      <w:pPr>
        <w:pStyle w:val="Prrafodelista"/>
        <w:numPr>
          <w:ilvl w:val="1"/>
          <w:numId w:val="126"/>
        </w:numPr>
        <w:tabs>
          <w:tab w:val="left" w:pos="144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Pr="00E424F8">
        <w:rPr>
          <w:rFonts w:ascii="Avenir Light" w:eastAsia="Times New Roman" w:hAnsi="Avenir Light"/>
          <w:lang w:val="es-HN"/>
        </w:rPr>
        <w:t>Los jóvenes reflexionan sobre la definició</w:t>
      </w:r>
      <w:r w:rsidR="000C108B">
        <w:rPr>
          <w:rFonts w:ascii="Avenir Light" w:eastAsia="Times New Roman" w:hAnsi="Avenir Light"/>
          <w:lang w:val="es-HN"/>
        </w:rPr>
        <w:t xml:space="preserve">n de la búsqueda del éxito y </w:t>
      </w:r>
      <w:r w:rsidRPr="00E424F8">
        <w:rPr>
          <w:rFonts w:ascii="Avenir Light" w:eastAsia="Times New Roman" w:hAnsi="Avenir Light"/>
          <w:lang w:val="es-HN"/>
        </w:rPr>
        <w:t>significado.</w:t>
      </w:r>
    </w:p>
    <w:p w14:paraId="5973E4ED" w14:textId="69C41444" w:rsidR="00960021" w:rsidRPr="00E424F8" w:rsidRDefault="00960021" w:rsidP="00A46055">
      <w:pPr>
        <w:pStyle w:val="Prrafodelista"/>
        <w:numPr>
          <w:ilvl w:val="1"/>
          <w:numId w:val="126"/>
        </w:numPr>
        <w:tabs>
          <w:tab w:val="left" w:pos="144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Pr="00E424F8">
        <w:rPr>
          <w:rFonts w:ascii="Avenir Light" w:eastAsia="Times New Roman" w:hAnsi="Avenir Light"/>
          <w:lang w:val="es-HN"/>
        </w:rPr>
        <w:t>Ser tolerante, v</w:t>
      </w:r>
      <w:r w:rsidR="00547B44" w:rsidRPr="00E424F8">
        <w:rPr>
          <w:rFonts w:ascii="Avenir Light" w:eastAsia="Times New Roman" w:hAnsi="Avenir Light"/>
          <w:lang w:val="es-HN"/>
        </w:rPr>
        <w:t>alorar la diversidad</w:t>
      </w:r>
      <w:r w:rsidRPr="00E424F8">
        <w:rPr>
          <w:rFonts w:ascii="Avenir Light" w:eastAsia="Times New Roman" w:hAnsi="Avenir Light"/>
          <w:lang w:val="es-HN"/>
        </w:rPr>
        <w:t xml:space="preserve">, la inclusión y la </w:t>
      </w:r>
      <w:r w:rsidR="000C108B">
        <w:rPr>
          <w:rFonts w:ascii="Avenir Light" w:eastAsia="Times New Roman" w:hAnsi="Avenir Light"/>
          <w:lang w:val="es-HN"/>
        </w:rPr>
        <w:t>igualdad</w:t>
      </w:r>
      <w:r w:rsidRPr="00E424F8">
        <w:rPr>
          <w:rFonts w:ascii="Avenir Light" w:eastAsia="Times New Roman" w:hAnsi="Avenir Light"/>
          <w:lang w:val="es-HN"/>
        </w:rPr>
        <w:t xml:space="preserve">. </w:t>
      </w:r>
    </w:p>
    <w:p w14:paraId="7B020217" w14:textId="77777777" w:rsidR="00547B44" w:rsidRPr="00E424F8" w:rsidRDefault="00547B44" w:rsidP="00547B44">
      <w:pPr>
        <w:jc w:val="both"/>
        <w:rPr>
          <w:rFonts w:ascii="Avenir Light" w:hAnsi="Avenir Light"/>
          <w:lang w:val="es-HN"/>
        </w:rPr>
      </w:pPr>
      <w:r w:rsidRPr="00E424F8">
        <w:rPr>
          <w:rFonts w:ascii="Avenir Light" w:hAnsi="Avenir Light"/>
          <w:lang w:val="es-HN"/>
        </w:rPr>
        <w:t xml:space="preserve">Tras la discusión de las diferentes teorías, el grupo discutirá qué da a su vida un significado, y esto es muy individualista. </w:t>
      </w:r>
    </w:p>
    <w:p w14:paraId="17171B36" w14:textId="77777777" w:rsidR="00547B44" w:rsidRPr="00E424F8" w:rsidRDefault="00547B44" w:rsidP="00547B44">
      <w:pPr>
        <w:jc w:val="both"/>
        <w:rPr>
          <w:rFonts w:ascii="Avenir Light" w:hAnsi="Avenir Light"/>
          <w:b/>
          <w:lang w:val="es-HN"/>
        </w:rPr>
      </w:pPr>
      <w:r w:rsidRPr="00E424F8">
        <w:rPr>
          <w:rFonts w:ascii="Avenir Light" w:hAnsi="Avenir Light"/>
          <w:b/>
          <w:lang w:val="es-HN"/>
        </w:rPr>
        <w:t>Método</w:t>
      </w:r>
    </w:p>
    <w:p w14:paraId="6C7B9B97" w14:textId="18C375EC" w:rsidR="00547B44" w:rsidRPr="00E424F8" w:rsidRDefault="00547B44" w:rsidP="00301C84">
      <w:pPr>
        <w:pStyle w:val="Prrafodelista"/>
        <w:numPr>
          <w:ilvl w:val="0"/>
          <w:numId w:val="42"/>
        </w:numPr>
        <w:spacing w:after="120"/>
        <w:contextualSpacing w:val="0"/>
        <w:jc w:val="both"/>
        <w:rPr>
          <w:rFonts w:ascii="Avenir Light" w:eastAsia="Times New Roman" w:hAnsi="Avenir Light" w:cs="Times New Roman"/>
          <w:i/>
          <w:lang w:val="es-HN"/>
        </w:rPr>
      </w:pPr>
      <w:r w:rsidRPr="00E424F8">
        <w:rPr>
          <w:rFonts w:ascii="Avenir Light" w:eastAsia="Times New Roman" w:hAnsi="Avenir Light" w:cs="Times New Roman"/>
          <w:lang w:val="es-HN"/>
        </w:rPr>
        <w:t xml:space="preserve">Pedir a los miembros del grupo formar pequeños grupos de tres o cuatro. Explique que los grupos discutirán la pregunta </w:t>
      </w:r>
      <w:r w:rsidR="000C108B" w:rsidRPr="000C108B">
        <w:rPr>
          <w:rFonts w:ascii="Avenir Light" w:eastAsia="Times New Roman" w:hAnsi="Avenir Light" w:cs="Times New Roman"/>
          <w:lang w:val="es-HN"/>
        </w:rPr>
        <w:t>"¿Cuáles son las</w:t>
      </w:r>
      <w:r w:rsidRPr="000C108B">
        <w:rPr>
          <w:rFonts w:ascii="Avenir Light" w:eastAsia="Times New Roman" w:hAnsi="Avenir Light" w:cs="Times New Roman"/>
          <w:lang w:val="es-HN"/>
        </w:rPr>
        <w:t xml:space="preserve"> cinco cosas hacen que la vida tenga sentido?" y</w:t>
      </w:r>
      <w:r w:rsidRPr="00E424F8">
        <w:rPr>
          <w:rFonts w:ascii="Avenir Light" w:eastAsia="Times New Roman" w:hAnsi="Avenir Light" w:cs="Times New Roman"/>
          <w:lang w:val="es-HN"/>
        </w:rPr>
        <w:t xml:space="preserve"> dar ejemplos específicos. Escriba esta pregunta en una pizarra o un pedazo de papel rotafolio. </w:t>
      </w:r>
    </w:p>
    <w:p w14:paraId="5D0CD9CD" w14:textId="77777777" w:rsidR="00547B44" w:rsidRPr="00E424F8" w:rsidRDefault="00547B44" w:rsidP="00301C84">
      <w:pPr>
        <w:pStyle w:val="Prrafodelista"/>
        <w:numPr>
          <w:ilvl w:val="0"/>
          <w:numId w:val="42"/>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Dar a los grupos unos 10 minutos para discutir esta pregunta. Algunas posibles respuestas podrían incluir: la familia, la fe, la educación, servir a la comunidad, las amistades son todas respuestas posibles. Cada miembro del grupo debe desarrollar sus propias respuestas. ¡Recuerde a los participantes que los valores pueden ser diferentes para diferentes personas! Después de terminar, pida a una persona de cada grupo informe sobre lo discutido. </w:t>
      </w:r>
    </w:p>
    <w:p w14:paraId="510C87AE" w14:textId="77777777" w:rsidR="00547B44" w:rsidRPr="00E424F8" w:rsidRDefault="00547B44" w:rsidP="00547B44">
      <w:pPr>
        <w:spacing w:after="120"/>
        <w:jc w:val="both"/>
        <w:rPr>
          <w:rFonts w:ascii="Avenir Light" w:eastAsia="Times New Roman" w:hAnsi="Avenir Light" w:cs="Times New Roman"/>
          <w:b/>
          <w:lang w:val="es-HN"/>
        </w:rPr>
      </w:pPr>
      <w:r w:rsidRPr="00E424F8">
        <w:rPr>
          <w:rFonts w:ascii="Avenir Light" w:eastAsia="Times New Roman" w:hAnsi="Avenir Light" w:cs="Times New Roman"/>
          <w:b/>
          <w:lang w:val="es-HN"/>
        </w:rPr>
        <w:t>Reflexión y Discusión</w:t>
      </w:r>
    </w:p>
    <w:p w14:paraId="68BE01DD" w14:textId="4BBC04AE" w:rsidR="00547B44" w:rsidRPr="00E424F8" w:rsidRDefault="00547B44" w:rsidP="00547B44">
      <w:pPr>
        <w:spacing w:after="120"/>
        <w:ind w:left="36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Dar a los grupos un par de minutos para discutir estas preguntas y luego invitar a los grupos </w:t>
      </w:r>
      <w:r w:rsidR="000C108B">
        <w:rPr>
          <w:rFonts w:ascii="Avenir Light" w:eastAsia="Times New Roman" w:hAnsi="Avenir Light" w:cs="Times New Roman"/>
          <w:lang w:val="es-HN"/>
        </w:rPr>
        <w:t>que compartan</w:t>
      </w:r>
      <w:r w:rsidRPr="00E424F8">
        <w:rPr>
          <w:rFonts w:ascii="Avenir Light" w:eastAsia="Times New Roman" w:hAnsi="Avenir Light" w:cs="Times New Roman"/>
          <w:lang w:val="es-HN"/>
        </w:rPr>
        <w:t xml:space="preserve"> algunos de sus comentarios para cada pregunta.  </w:t>
      </w:r>
    </w:p>
    <w:p w14:paraId="5C5A6B74" w14:textId="77777777" w:rsidR="00547B44" w:rsidRPr="00E424F8" w:rsidRDefault="00547B44" w:rsidP="00301C84">
      <w:pPr>
        <w:pStyle w:val="Prrafodelista"/>
        <w:numPr>
          <w:ilvl w:val="0"/>
          <w:numId w:val="43"/>
        </w:numPr>
        <w:spacing w:after="0"/>
        <w:jc w:val="both"/>
        <w:rPr>
          <w:rFonts w:ascii="Avenir Light" w:eastAsia="Times New Roman" w:hAnsi="Avenir Light" w:cs="Times New Roman"/>
          <w:lang w:val="es-HN"/>
        </w:rPr>
      </w:pPr>
      <w:r w:rsidRPr="00E424F8">
        <w:rPr>
          <w:rFonts w:ascii="Avenir Light" w:eastAsia="Times New Roman" w:hAnsi="Avenir Light" w:cs="Times New Roman"/>
          <w:lang w:val="es-HN"/>
        </w:rPr>
        <w:t>¿Qué descubrió usted sobre lo que le da sentido a su vida?</w:t>
      </w:r>
    </w:p>
    <w:p w14:paraId="13D917C3" w14:textId="64FCB513" w:rsidR="00547B44" w:rsidRPr="00E424F8" w:rsidRDefault="00547B44" w:rsidP="00301C84">
      <w:pPr>
        <w:pStyle w:val="Prrafodelista"/>
        <w:numPr>
          <w:ilvl w:val="0"/>
          <w:numId w:val="43"/>
        </w:numPr>
        <w:spacing w:after="0"/>
        <w:jc w:val="both"/>
        <w:rPr>
          <w:rFonts w:ascii="Avenir Light" w:eastAsia="Times New Roman" w:hAnsi="Avenir Light" w:cs="Times New Roman"/>
          <w:lang w:val="es-HN"/>
        </w:rPr>
      </w:pPr>
      <w:r w:rsidRPr="00E424F8">
        <w:rPr>
          <w:rFonts w:ascii="Avenir Light" w:eastAsia="Times New Roman" w:hAnsi="Avenir Light" w:cs="Times New Roman"/>
          <w:lang w:val="es-HN"/>
        </w:rPr>
        <w:t>¿Cómo son diferentes las cosa</w:t>
      </w:r>
      <w:r w:rsidR="000C108B">
        <w:rPr>
          <w:rFonts w:ascii="Avenir Light" w:eastAsia="Times New Roman" w:hAnsi="Avenir Light" w:cs="Times New Roman"/>
          <w:lang w:val="es-HN"/>
        </w:rPr>
        <w:t>s en su lista a las de sus compañeros</w:t>
      </w:r>
      <w:r w:rsidRPr="00E424F8">
        <w:rPr>
          <w:rFonts w:ascii="Avenir Light" w:eastAsia="Times New Roman" w:hAnsi="Avenir Light" w:cs="Times New Roman"/>
          <w:lang w:val="es-HN"/>
        </w:rPr>
        <w:t xml:space="preserve"> de grupo?</w:t>
      </w:r>
    </w:p>
    <w:p w14:paraId="1C8E7624" w14:textId="5DE3D5E0" w:rsidR="000C108B" w:rsidRDefault="000C108B" w:rsidP="005C156F">
      <w:pPr>
        <w:pStyle w:val="Prrafodelista"/>
        <w:numPr>
          <w:ilvl w:val="0"/>
          <w:numId w:val="43"/>
        </w:numPr>
        <w:spacing w:after="0"/>
        <w:jc w:val="both"/>
        <w:rPr>
          <w:rFonts w:ascii="Avenir Light" w:eastAsia="Times New Roman" w:hAnsi="Avenir Light" w:cs="Times New Roman"/>
          <w:lang w:val="es-HN"/>
        </w:rPr>
      </w:pPr>
      <w:r w:rsidRPr="000C108B">
        <w:rPr>
          <w:rFonts w:ascii="Avenir Light" w:eastAsia="Times New Roman" w:hAnsi="Avenir Light" w:cs="Times New Roman"/>
          <w:lang w:val="es-HN"/>
        </w:rPr>
        <w:t xml:space="preserve">¿De qué manera </w:t>
      </w:r>
      <w:r w:rsidR="00547B44" w:rsidRPr="000C108B">
        <w:rPr>
          <w:rFonts w:ascii="Avenir Light" w:eastAsia="Times New Roman" w:hAnsi="Avenir Light" w:cs="Times New Roman"/>
          <w:lang w:val="es-HN"/>
        </w:rPr>
        <w:t>saber lo qu</w:t>
      </w:r>
      <w:r w:rsidRPr="000C108B">
        <w:rPr>
          <w:rFonts w:ascii="Avenir Light" w:eastAsia="Times New Roman" w:hAnsi="Avenir Light" w:cs="Times New Roman"/>
          <w:lang w:val="es-HN"/>
        </w:rPr>
        <w:t>e le da sentido a su vida ayuda</w:t>
      </w:r>
      <w:r w:rsidR="00547B44" w:rsidRPr="000C108B">
        <w:rPr>
          <w:rFonts w:ascii="Avenir Light" w:eastAsia="Times New Roman" w:hAnsi="Avenir Light" w:cs="Times New Roman"/>
          <w:lang w:val="es-HN"/>
        </w:rPr>
        <w:t xml:space="preserve"> a plantea</w:t>
      </w:r>
      <w:r w:rsidRPr="000C108B">
        <w:rPr>
          <w:rFonts w:ascii="Avenir Light" w:eastAsia="Times New Roman" w:hAnsi="Avenir Light" w:cs="Times New Roman"/>
          <w:lang w:val="es-HN"/>
        </w:rPr>
        <w:t>rse</w:t>
      </w:r>
      <w:r>
        <w:rPr>
          <w:rFonts w:ascii="Avenir Light" w:eastAsia="Times New Roman" w:hAnsi="Avenir Light" w:cs="Times New Roman"/>
          <w:lang w:val="es-HN"/>
        </w:rPr>
        <w:t xml:space="preserve"> metas?</w:t>
      </w:r>
    </w:p>
    <w:p w14:paraId="0890CC5E" w14:textId="77777777" w:rsidR="005C156F" w:rsidRPr="005C156F" w:rsidRDefault="005C156F" w:rsidP="005C156F">
      <w:pPr>
        <w:pStyle w:val="Prrafodelista"/>
        <w:spacing w:after="0"/>
        <w:jc w:val="both"/>
        <w:rPr>
          <w:rFonts w:ascii="Avenir Light" w:eastAsia="Times New Roman" w:hAnsi="Avenir Light" w:cs="Times New Roman"/>
          <w:lang w:val="es-HN"/>
        </w:rPr>
      </w:pPr>
    </w:p>
    <w:p w14:paraId="144A0902" w14:textId="00E7D8AC" w:rsidR="00547B44" w:rsidRPr="005C156F" w:rsidRDefault="00547B44" w:rsidP="00547B44">
      <w:pPr>
        <w:pStyle w:val="Ttulo2"/>
        <w:rPr>
          <w:rFonts w:ascii="Avenir Light" w:eastAsia="Times New Roman" w:hAnsi="Avenir Light"/>
          <w:color w:val="4BACC6" w:themeColor="accent5"/>
          <w:sz w:val="24"/>
          <w:szCs w:val="22"/>
          <w:lang w:val="es-HN"/>
        </w:rPr>
      </w:pPr>
      <w:bookmarkStart w:id="136" w:name="_Toc461396946"/>
      <w:bookmarkStart w:id="137" w:name="_Toc461397078"/>
      <w:bookmarkStart w:id="138" w:name="_Toc461568692"/>
      <w:r w:rsidRPr="00E424F8">
        <w:rPr>
          <w:rFonts w:ascii="Avenir Light" w:eastAsia="Times New Roman" w:hAnsi="Avenir Light"/>
          <w:sz w:val="24"/>
          <w:szCs w:val="22"/>
          <w:lang w:val="es-HN"/>
        </w:rPr>
        <w:t>A</w:t>
      </w:r>
      <w:r w:rsidR="000C108B">
        <w:rPr>
          <w:rFonts w:ascii="Avenir Light" w:eastAsia="Times New Roman" w:hAnsi="Avenir Light"/>
          <w:sz w:val="24"/>
          <w:szCs w:val="22"/>
          <w:lang w:val="es-HN"/>
        </w:rPr>
        <w:t xml:space="preserve">ctividad </w:t>
      </w:r>
      <w:r w:rsidRPr="00E424F8">
        <w:rPr>
          <w:rFonts w:ascii="Avenir Light" w:eastAsia="Times New Roman" w:hAnsi="Avenir Light"/>
          <w:color w:val="4BACC6" w:themeColor="accent5"/>
          <w:sz w:val="24"/>
          <w:szCs w:val="22"/>
          <w:lang w:val="es-HN"/>
        </w:rPr>
        <w:t>Derribando Paredes</w:t>
      </w:r>
      <w:bookmarkEnd w:id="136"/>
      <w:bookmarkEnd w:id="137"/>
      <w:bookmarkEnd w:id="138"/>
    </w:p>
    <w:p w14:paraId="774851A3" w14:textId="50DA6F24" w:rsidR="00547B44" w:rsidRPr="00E424F8" w:rsidRDefault="00547B44" w:rsidP="00A46055">
      <w:pPr>
        <w:pStyle w:val="Prrafodelista"/>
        <w:numPr>
          <w:ilvl w:val="1"/>
          <w:numId w:val="126"/>
        </w:numPr>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20 minutos</w:t>
      </w:r>
    </w:p>
    <w:p w14:paraId="7CE23DEC" w14:textId="7F38AEAD" w:rsidR="00547B44" w:rsidRPr="00E424F8" w:rsidRDefault="00547B44" w:rsidP="00A46055">
      <w:pPr>
        <w:pStyle w:val="Prrafodelista"/>
        <w:numPr>
          <w:ilvl w:val="1"/>
          <w:numId w:val="126"/>
        </w:numPr>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005C156F">
        <w:rPr>
          <w:rFonts w:ascii="Avenir Light" w:eastAsia="Times New Roman" w:hAnsi="Avenir Light"/>
          <w:lang w:val="es-HN"/>
        </w:rPr>
        <w:t xml:space="preserve"> Jó</w:t>
      </w:r>
      <w:r w:rsidRPr="00E424F8">
        <w:rPr>
          <w:rFonts w:ascii="Avenir Light" w:eastAsia="Times New Roman" w:hAnsi="Avenir Light"/>
          <w:lang w:val="es-HN"/>
        </w:rPr>
        <w:t>venes</w:t>
      </w:r>
      <w:r w:rsidRPr="00E424F8">
        <w:rPr>
          <w:rFonts w:ascii="Avenir Light" w:hAnsi="Avenir Light"/>
          <w:lang w:val="es-HN"/>
        </w:rPr>
        <w:t xml:space="preserve"> identifican estrategias para superar contratiempos y los obstáculos para el logro de metas</w:t>
      </w:r>
    </w:p>
    <w:p w14:paraId="001EF08E" w14:textId="7C7EBD99" w:rsidR="00547B44" w:rsidRPr="00E424F8" w:rsidRDefault="00547B44" w:rsidP="00A46055">
      <w:pPr>
        <w:pStyle w:val="Prrafodelista"/>
        <w:numPr>
          <w:ilvl w:val="1"/>
          <w:numId w:val="126"/>
        </w:numPr>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Pr="00E424F8">
        <w:rPr>
          <w:rFonts w:ascii="Avenir Light" w:eastAsia="Times New Roman" w:hAnsi="Avenir Light"/>
          <w:lang w:val="es-HN"/>
        </w:rPr>
        <w:t xml:space="preserve">Perseverar con acciones positivas </w:t>
      </w:r>
    </w:p>
    <w:p w14:paraId="7D083E0D" w14:textId="2413E166" w:rsidR="005C156F" w:rsidRPr="005C156F" w:rsidRDefault="00547B44" w:rsidP="00A46055">
      <w:pPr>
        <w:pStyle w:val="Prrafodelista"/>
        <w:numPr>
          <w:ilvl w:val="1"/>
          <w:numId w:val="126"/>
        </w:numPr>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Menores: </w:t>
      </w:r>
      <w:r w:rsidRPr="00E424F8">
        <w:rPr>
          <w:rFonts w:ascii="Avenir Light" w:eastAsia="Times New Roman" w:hAnsi="Avenir Light"/>
          <w:lang w:val="es-HN"/>
        </w:rPr>
        <w:t>Tomar iniciativa para resolver problemas.</w:t>
      </w:r>
    </w:p>
    <w:p w14:paraId="213C4C2B" w14:textId="76EB0BB5" w:rsidR="005C156F" w:rsidRPr="005C156F" w:rsidRDefault="005C156F" w:rsidP="005C156F">
      <w:pPr>
        <w:jc w:val="both"/>
        <w:rPr>
          <w:rFonts w:ascii="Avenir Light" w:eastAsia="Times New Roman" w:hAnsi="Avenir Light"/>
          <w:b/>
          <w:lang w:val="es-HN"/>
        </w:rPr>
      </w:pPr>
      <w:r w:rsidRPr="005C156F">
        <w:rPr>
          <w:rFonts w:ascii="Avenir Light" w:eastAsia="Times New Roman" w:hAnsi="Avenir Light"/>
          <w:b/>
          <w:lang w:val="es-HN"/>
        </w:rPr>
        <w:t xml:space="preserve">Descripción: </w:t>
      </w:r>
    </w:p>
    <w:p w14:paraId="1F1FDD9E" w14:textId="69FCD0BB" w:rsidR="00547B44" w:rsidRPr="00E424F8" w:rsidRDefault="00547B44" w:rsidP="00547B44">
      <w:pPr>
        <w:jc w:val="both"/>
        <w:rPr>
          <w:rFonts w:ascii="Avenir Light" w:hAnsi="Avenir Light"/>
          <w:lang w:val="es-HN"/>
        </w:rPr>
      </w:pPr>
      <w:r w:rsidRPr="00E424F8">
        <w:rPr>
          <w:rFonts w:ascii="Avenir Light" w:hAnsi="Avenir Light"/>
          <w:lang w:val="es-HN"/>
        </w:rPr>
        <w:t>Existen muchas</w:t>
      </w:r>
      <w:r w:rsidR="005C156F">
        <w:rPr>
          <w:rFonts w:ascii="Avenir Light" w:hAnsi="Avenir Light"/>
          <w:lang w:val="es-HN"/>
        </w:rPr>
        <w:t xml:space="preserve"> barreras y obstáculos frente a</w:t>
      </w:r>
      <w:r w:rsidRPr="00E424F8">
        <w:rPr>
          <w:rFonts w:ascii="Avenir Light" w:hAnsi="Avenir Light"/>
          <w:lang w:val="es-HN"/>
        </w:rPr>
        <w:t xml:space="preserve"> cualquier persona que esté tratando de lograr sus metas, pero para los jóvenes estos obstáculos podrían ser muy difíciles d</w:t>
      </w:r>
      <w:r w:rsidR="005C156F">
        <w:rPr>
          <w:rFonts w:ascii="Avenir Light" w:hAnsi="Avenir Light"/>
          <w:lang w:val="es-HN"/>
        </w:rPr>
        <w:t xml:space="preserve">e superar. En esta actividad se creará una pared </w:t>
      </w:r>
      <w:r w:rsidRPr="00E424F8">
        <w:rPr>
          <w:rFonts w:ascii="Avenir Light" w:hAnsi="Avenir Light"/>
          <w:lang w:val="es-HN"/>
        </w:rPr>
        <w:t xml:space="preserve">y la derribaran para demostrar cómo pueden superar obstáculos para lograr sus metas. </w:t>
      </w:r>
    </w:p>
    <w:p w14:paraId="3881F4A6" w14:textId="33AB1173" w:rsidR="00547B44" w:rsidRPr="00E424F8" w:rsidRDefault="005C156F" w:rsidP="00547B44">
      <w:pPr>
        <w:jc w:val="both"/>
        <w:rPr>
          <w:rFonts w:ascii="Avenir Light" w:hAnsi="Avenir Light"/>
          <w:lang w:val="es-HN"/>
        </w:rPr>
      </w:pPr>
      <w:r>
        <w:rPr>
          <w:rFonts w:ascii="Avenir Light" w:hAnsi="Avenir Light"/>
          <w:lang w:val="es-HN"/>
        </w:rPr>
        <w:t xml:space="preserve">Se cuelga un gran trozo de papel </w:t>
      </w:r>
      <w:r w:rsidR="00547B44" w:rsidRPr="00E424F8">
        <w:rPr>
          <w:rFonts w:ascii="Avenir Light" w:hAnsi="Avenir Light"/>
          <w:lang w:val="es-HN"/>
        </w:rPr>
        <w:t>traza (o 2-3 piezas de papel rotafolio unido con cinta adhesiva, tela o una bolsa grande) en la pared. Para darle efecto, puede dibujar unos cuantos ladrillos en el papel para que parezca un poco más como una pared de ladrillos.</w:t>
      </w:r>
    </w:p>
    <w:p w14:paraId="6C935959" w14:textId="5F5B9EA9" w:rsidR="00547B44" w:rsidRPr="00E424F8" w:rsidRDefault="00547B44" w:rsidP="00547B44">
      <w:pPr>
        <w:jc w:val="center"/>
        <w:rPr>
          <w:rFonts w:ascii="Avenir Light" w:hAnsi="Avenir Light"/>
          <w:i/>
          <w:lang w:val="es-HN"/>
        </w:rPr>
      </w:pPr>
      <w:r w:rsidRPr="00E424F8">
        <w:rPr>
          <w:rFonts w:ascii="Avenir Light" w:hAnsi="Avenir Light"/>
          <w:noProof/>
          <w:lang w:val="es-HN" w:eastAsia="es-HN"/>
        </w:rPr>
        <w:drawing>
          <wp:inline distT="0" distB="0" distL="0" distR="0" wp14:anchorId="12466887" wp14:editId="16CC16D2">
            <wp:extent cx="4227755" cy="2661317"/>
            <wp:effectExtent l="0" t="0" r="1905" b="5715"/>
            <wp:docPr id="11"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5-04-07 at 12.49.33 PM.png"/>
                    <pic:cNvPicPr/>
                  </pic:nvPicPr>
                  <pic:blipFill>
                    <a:blip r:embed="rId31">
                      <a:extLst>
                        <a:ext uri="{28A0092B-C50C-407E-A947-70E740481C1C}">
                          <a14:useLocalDpi xmlns:a14="http://schemas.microsoft.com/office/drawing/2010/main"/>
                        </a:ext>
                      </a:extLst>
                    </a:blip>
                    <a:stretch>
                      <a:fillRect/>
                    </a:stretch>
                  </pic:blipFill>
                  <pic:spPr>
                    <a:xfrm>
                      <a:off x="0" y="0"/>
                      <a:ext cx="4233949" cy="2665216"/>
                    </a:xfrm>
                    <a:prstGeom prst="rect">
                      <a:avLst/>
                    </a:prstGeom>
                  </pic:spPr>
                </pic:pic>
              </a:graphicData>
            </a:graphic>
          </wp:inline>
        </w:drawing>
      </w:r>
    </w:p>
    <w:p w14:paraId="6BD78B63" w14:textId="77777777" w:rsidR="00547B44" w:rsidRPr="00E424F8" w:rsidRDefault="00547B44" w:rsidP="00547B44">
      <w:pPr>
        <w:jc w:val="both"/>
        <w:rPr>
          <w:rFonts w:ascii="Avenir Light" w:hAnsi="Avenir Light"/>
          <w:lang w:val="es-HN"/>
        </w:rPr>
      </w:pPr>
      <w:r w:rsidRPr="00E424F8">
        <w:rPr>
          <w:rFonts w:ascii="Avenir Light" w:hAnsi="Avenir Light"/>
          <w:lang w:val="es-HN"/>
        </w:rPr>
        <w:t>Como alternativa, consiga algunos ladrillos. Dele un ladrillo a cada joven y póngalos a hacer una pequeña pared apilando los ladrillos. Cada joven dice una barrera en voz alta mientras ponen su ladrillo en la pared hasta que cada joven ha contribuido con su ladrillo y sus ideas sobre las barreras. Después de la discusión, haga que uno de ellos empuje la pared con su pie.</w:t>
      </w:r>
    </w:p>
    <w:p w14:paraId="470B5012" w14:textId="1BF4B6B9" w:rsidR="00547B44" w:rsidRPr="00E424F8" w:rsidRDefault="00547B44" w:rsidP="00301C84">
      <w:pPr>
        <w:pStyle w:val="Prrafodelista"/>
        <w:numPr>
          <w:ilvl w:val="0"/>
          <w:numId w:val="49"/>
        </w:numPr>
        <w:ind w:left="360"/>
        <w:jc w:val="both"/>
        <w:rPr>
          <w:rFonts w:ascii="Avenir Light" w:hAnsi="Avenir Light"/>
          <w:b/>
          <w:lang w:val="es-HN"/>
        </w:rPr>
      </w:pPr>
      <w:r w:rsidRPr="00E424F8">
        <w:rPr>
          <w:rFonts w:ascii="Avenir Light" w:hAnsi="Avenir Light"/>
          <w:b/>
          <w:color w:val="943634" w:themeColor="accent2" w:themeShade="BF"/>
          <w:lang w:val="es-HN"/>
        </w:rPr>
        <w:t>Nota:</w:t>
      </w:r>
      <w:r w:rsidRPr="00E424F8">
        <w:rPr>
          <w:rFonts w:ascii="Avenir Light" w:hAnsi="Avenir Light"/>
          <w:color w:val="943634" w:themeColor="accent2" w:themeShade="BF"/>
          <w:lang w:val="es-HN"/>
        </w:rPr>
        <w:t xml:space="preserve"> </w:t>
      </w:r>
      <w:r w:rsidRPr="00E424F8">
        <w:rPr>
          <w:rFonts w:ascii="Avenir Light" w:hAnsi="Avenir Light"/>
          <w:lang w:val="es-HN"/>
        </w:rPr>
        <w:t xml:space="preserve">El facilitador deberá tomar una foto del joven derribando la pared para usarlo como artefacto que represente esta </w:t>
      </w:r>
      <w:r w:rsidR="005C156F">
        <w:rPr>
          <w:rFonts w:ascii="Avenir Light" w:hAnsi="Avenir Light"/>
          <w:lang w:val="es-HN"/>
        </w:rPr>
        <w:t>s</w:t>
      </w:r>
      <w:r w:rsidR="004B0D27" w:rsidRPr="004B0D27">
        <w:rPr>
          <w:rFonts w:ascii="Avenir Light" w:hAnsi="Avenir Light"/>
          <w:lang w:val="es-HN"/>
        </w:rPr>
        <w:t>esión</w:t>
      </w:r>
      <w:r w:rsidRPr="00E424F8">
        <w:rPr>
          <w:rFonts w:ascii="Avenir Light" w:hAnsi="Avenir Light"/>
          <w:lang w:val="es-HN"/>
        </w:rPr>
        <w:t xml:space="preserve"> durante la galería. También, 1-2 jóvenes podrían escribir sus reacciones o lo que se llevan de esta actividad y ponerlo en la pared.</w:t>
      </w:r>
    </w:p>
    <w:p w14:paraId="180BAD2A" w14:textId="77777777" w:rsidR="00547B44" w:rsidRPr="00E424F8" w:rsidRDefault="00547B44" w:rsidP="00547B44">
      <w:pPr>
        <w:jc w:val="both"/>
        <w:rPr>
          <w:rFonts w:ascii="Avenir Light" w:hAnsi="Avenir Light"/>
          <w:b/>
          <w:lang w:val="es-HN"/>
        </w:rPr>
      </w:pPr>
      <w:r w:rsidRPr="00E424F8">
        <w:rPr>
          <w:rFonts w:ascii="Avenir Light" w:hAnsi="Avenir Light"/>
          <w:b/>
          <w:lang w:val="es-HN"/>
        </w:rPr>
        <w:t>Método</w:t>
      </w:r>
    </w:p>
    <w:p w14:paraId="12FEE9F2" w14:textId="406A5B61" w:rsidR="00547B44" w:rsidRPr="00E424F8" w:rsidRDefault="00547B44" w:rsidP="00301C84">
      <w:pPr>
        <w:pStyle w:val="Prrafodelista"/>
        <w:numPr>
          <w:ilvl w:val="0"/>
          <w:numId w:val="29"/>
        </w:numPr>
        <w:spacing w:before="120" w:after="120"/>
        <w:contextualSpacing w:val="0"/>
        <w:jc w:val="both"/>
        <w:rPr>
          <w:rFonts w:ascii="Avenir Light" w:hAnsi="Avenir Light"/>
          <w:lang w:val="es-HN"/>
        </w:rPr>
      </w:pPr>
      <w:r w:rsidRPr="00E424F8">
        <w:rPr>
          <w:rFonts w:ascii="Avenir Light" w:hAnsi="Avenir Light"/>
          <w:lang w:val="es-HN"/>
        </w:rPr>
        <w:t xml:space="preserve">Explicar que </w:t>
      </w:r>
      <w:r w:rsidR="002B6D1A">
        <w:rPr>
          <w:rFonts w:ascii="Avenir Light" w:hAnsi="Avenir Light"/>
          <w:lang w:val="es-HN"/>
        </w:rPr>
        <w:t>el papel</w:t>
      </w:r>
      <w:r w:rsidRPr="00E424F8">
        <w:rPr>
          <w:rFonts w:ascii="Avenir Light" w:hAnsi="Avenir Light"/>
          <w:lang w:val="es-HN"/>
        </w:rPr>
        <w:t xml:space="preserve"> representa una pared. Estas son las cosas que estorban para que los jóvenes hagan sus sueños realidad. </w:t>
      </w:r>
    </w:p>
    <w:p w14:paraId="5861998B" w14:textId="2A23487B" w:rsidR="00547B44" w:rsidRPr="00E424F8" w:rsidRDefault="00547B44" w:rsidP="00301C84">
      <w:pPr>
        <w:pStyle w:val="Prrafodelista"/>
        <w:numPr>
          <w:ilvl w:val="0"/>
          <w:numId w:val="29"/>
        </w:numPr>
        <w:spacing w:before="120" w:after="120"/>
        <w:contextualSpacing w:val="0"/>
        <w:jc w:val="both"/>
        <w:rPr>
          <w:rFonts w:ascii="Avenir Light" w:hAnsi="Avenir Light"/>
          <w:lang w:val="es-HN"/>
        </w:rPr>
      </w:pPr>
      <w:r w:rsidRPr="00E424F8">
        <w:rPr>
          <w:rFonts w:ascii="Avenir Light" w:hAnsi="Avenir Light"/>
          <w:lang w:val="es-HN"/>
        </w:rPr>
        <w:t>Dele a cada miembro del grupo un marcador. Pídales que escriban diferentes barreras que obstaculizan sus esperanzas, sueños y metas. Los ejemplos incluyen: no hay suficiente tiempo, no hay suficiente dinero, personas desalentad</w:t>
      </w:r>
      <w:r w:rsidR="005C156F">
        <w:rPr>
          <w:rFonts w:ascii="Avenir Light" w:hAnsi="Avenir Light"/>
          <w:lang w:val="es-HN"/>
        </w:rPr>
        <w:t>oras, muy cansado, muy ocupado</w:t>
      </w:r>
      <w:r w:rsidRPr="00E424F8">
        <w:rPr>
          <w:rFonts w:ascii="Avenir Light" w:hAnsi="Avenir Light"/>
          <w:lang w:val="es-HN"/>
        </w:rPr>
        <w:t>, miedo</w:t>
      </w:r>
      <w:r w:rsidR="005C156F">
        <w:rPr>
          <w:rFonts w:ascii="Avenir Light" w:hAnsi="Avenir Light"/>
          <w:lang w:val="es-HN"/>
        </w:rPr>
        <w:t>,</w:t>
      </w:r>
      <w:r w:rsidRPr="00E424F8">
        <w:rPr>
          <w:rFonts w:ascii="Avenir Light" w:hAnsi="Avenir Light"/>
          <w:lang w:val="es-HN"/>
        </w:rPr>
        <w:t xml:space="preserve"> o haber fracasado muchas veces. </w:t>
      </w:r>
    </w:p>
    <w:p w14:paraId="334C3EEA" w14:textId="77777777" w:rsidR="00547B44" w:rsidRPr="00E424F8" w:rsidRDefault="00547B44" w:rsidP="00301C84">
      <w:pPr>
        <w:pStyle w:val="Prrafodelista"/>
        <w:numPr>
          <w:ilvl w:val="0"/>
          <w:numId w:val="29"/>
        </w:numPr>
        <w:spacing w:before="120" w:after="120"/>
        <w:contextualSpacing w:val="0"/>
        <w:jc w:val="both"/>
        <w:rPr>
          <w:rFonts w:ascii="Avenir Light" w:hAnsi="Avenir Light"/>
          <w:lang w:val="es-HN"/>
        </w:rPr>
      </w:pPr>
      <w:r w:rsidRPr="00E424F8">
        <w:rPr>
          <w:rFonts w:ascii="Avenir Light" w:hAnsi="Avenir Light"/>
          <w:lang w:val="es-HN"/>
        </w:rPr>
        <w:t>Después de identificar las barreras que se pueden superar en el papel rotafolio, escoja a algunos miembros del grupo para derribarlas. Dígales que esto simboliza como los jóvenes pueden derribar las paredes que obstaculizan sus sueños con un poco de trabajo duro y pensando creativamente.</w:t>
      </w:r>
    </w:p>
    <w:p w14:paraId="0F16738C" w14:textId="77777777" w:rsidR="00547B44" w:rsidRPr="00E424F8" w:rsidRDefault="00547B44" w:rsidP="00547B44">
      <w:pPr>
        <w:spacing w:before="120" w:after="120"/>
        <w:jc w:val="both"/>
        <w:rPr>
          <w:rFonts w:ascii="Avenir Light" w:hAnsi="Avenir Light"/>
          <w:b/>
          <w:lang w:val="es-HN"/>
        </w:rPr>
      </w:pPr>
      <w:r w:rsidRPr="00E424F8">
        <w:rPr>
          <w:rFonts w:ascii="Avenir Light" w:hAnsi="Avenir Light"/>
          <w:b/>
          <w:lang w:val="es-HN"/>
        </w:rPr>
        <w:t>Reflexión y discusión</w:t>
      </w:r>
    </w:p>
    <w:p w14:paraId="6B5B81D9" w14:textId="77777777" w:rsidR="00547B44" w:rsidRPr="00E424F8" w:rsidRDefault="00547B44" w:rsidP="00547B44">
      <w:pPr>
        <w:spacing w:after="120"/>
        <w:ind w:left="36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Dar a los grupos un par de minutos para discutir estas preguntas y luego invitarlos a compartir con todo el grupo algunos de sus comentarios para cada pregunta. </w:t>
      </w:r>
    </w:p>
    <w:p w14:paraId="30914051" w14:textId="77777777" w:rsidR="00547B44" w:rsidRPr="00E424F8" w:rsidRDefault="00547B44" w:rsidP="00301C84">
      <w:pPr>
        <w:pStyle w:val="Prrafodelista"/>
        <w:numPr>
          <w:ilvl w:val="0"/>
          <w:numId w:val="45"/>
        </w:numPr>
        <w:spacing w:before="120" w:after="120"/>
        <w:jc w:val="both"/>
        <w:rPr>
          <w:rFonts w:ascii="Avenir Light" w:hAnsi="Avenir Light"/>
          <w:lang w:val="es-HN"/>
        </w:rPr>
      </w:pPr>
      <w:r w:rsidRPr="00E424F8">
        <w:rPr>
          <w:rFonts w:ascii="Avenir Light" w:hAnsi="Avenir Light"/>
          <w:lang w:val="es-HN"/>
        </w:rPr>
        <w:t xml:space="preserve">¿Cuáles son las barreras más fáciles de sobrepasar? ¿Porque? </w:t>
      </w:r>
    </w:p>
    <w:p w14:paraId="4F5D3F36" w14:textId="77777777" w:rsidR="00547B44" w:rsidRPr="00E424F8" w:rsidRDefault="00547B44" w:rsidP="00301C84">
      <w:pPr>
        <w:pStyle w:val="Prrafodelista"/>
        <w:numPr>
          <w:ilvl w:val="0"/>
          <w:numId w:val="45"/>
        </w:numPr>
        <w:spacing w:before="120" w:after="120"/>
        <w:jc w:val="both"/>
        <w:rPr>
          <w:rFonts w:ascii="Avenir Light" w:hAnsi="Avenir Light"/>
          <w:lang w:val="es-HN"/>
        </w:rPr>
      </w:pPr>
      <w:r w:rsidRPr="00E424F8">
        <w:rPr>
          <w:rFonts w:ascii="Avenir Light" w:hAnsi="Avenir Light"/>
          <w:lang w:val="es-HN"/>
        </w:rPr>
        <w:t>¿Cuáles son las barreras más difíciles? ¿Porque?</w:t>
      </w:r>
    </w:p>
    <w:p w14:paraId="474EE803" w14:textId="77777777" w:rsidR="00547B44" w:rsidRPr="00E424F8" w:rsidRDefault="00547B44" w:rsidP="00301C84">
      <w:pPr>
        <w:pStyle w:val="Prrafodelista"/>
        <w:numPr>
          <w:ilvl w:val="0"/>
          <w:numId w:val="45"/>
        </w:numPr>
        <w:spacing w:before="120" w:after="120"/>
        <w:jc w:val="both"/>
        <w:rPr>
          <w:rFonts w:ascii="Avenir Light" w:hAnsi="Avenir Light"/>
          <w:lang w:val="es-HN"/>
        </w:rPr>
      </w:pPr>
      <w:r w:rsidRPr="00E424F8">
        <w:rPr>
          <w:rFonts w:ascii="Avenir Light" w:hAnsi="Avenir Light"/>
          <w:lang w:val="es-HN"/>
        </w:rPr>
        <w:t xml:space="preserve">¿Se podrían percibir algunas cosas como barreras, pero en realidad son nuevas direcciones para su vida?* </w:t>
      </w:r>
    </w:p>
    <w:p w14:paraId="39279C6C" w14:textId="77777777" w:rsidR="00547B44" w:rsidRPr="00E424F8" w:rsidRDefault="00547B44" w:rsidP="00301C84">
      <w:pPr>
        <w:pStyle w:val="Prrafodelista"/>
        <w:numPr>
          <w:ilvl w:val="1"/>
          <w:numId w:val="45"/>
        </w:numPr>
        <w:spacing w:before="120" w:after="120"/>
        <w:jc w:val="both"/>
        <w:rPr>
          <w:rFonts w:ascii="Avenir Light" w:hAnsi="Avenir Light"/>
          <w:lang w:val="es-HN"/>
        </w:rPr>
      </w:pPr>
      <w:r w:rsidRPr="00E424F8">
        <w:rPr>
          <w:rFonts w:ascii="Avenir Light" w:hAnsi="Avenir Light"/>
          <w:lang w:val="es-HN"/>
        </w:rPr>
        <w:t xml:space="preserve">*por ejemplo “no tener suficiente educación” podrían llevarlos a buscar más educación o “nadie cree en mi” podría llevarlos a buscar amigos que sean alentadores y positivos.  </w:t>
      </w:r>
    </w:p>
    <w:p w14:paraId="3FA8B333" w14:textId="2341E4E4" w:rsidR="00547B44" w:rsidRPr="00E424F8" w:rsidRDefault="005C156F" w:rsidP="00301C84">
      <w:pPr>
        <w:pStyle w:val="Prrafodelista"/>
        <w:numPr>
          <w:ilvl w:val="0"/>
          <w:numId w:val="45"/>
        </w:numPr>
        <w:spacing w:before="120" w:after="120"/>
        <w:jc w:val="both"/>
        <w:rPr>
          <w:rFonts w:ascii="Avenir Light" w:hAnsi="Avenir Light"/>
          <w:lang w:val="es-HN"/>
        </w:rPr>
      </w:pPr>
      <w:r>
        <w:rPr>
          <w:rFonts w:ascii="Avenir Light" w:hAnsi="Avenir Light"/>
          <w:lang w:val="es-HN"/>
        </w:rPr>
        <w:t>¿Por qué</w:t>
      </w:r>
      <w:r w:rsidR="00547B44" w:rsidRPr="00E424F8">
        <w:rPr>
          <w:rFonts w:ascii="Avenir Light" w:hAnsi="Avenir Light"/>
          <w:lang w:val="es-HN"/>
        </w:rPr>
        <w:t xml:space="preserve"> importa si sabemos cuáles son las barreras a nuestras esperanzas, sueños y metas? </w:t>
      </w:r>
    </w:p>
    <w:p w14:paraId="34951E53" w14:textId="5D3AEA01" w:rsidR="00547B44" w:rsidRPr="005C156F" w:rsidRDefault="00547B44" w:rsidP="005C156F">
      <w:pPr>
        <w:pStyle w:val="Prrafodelista"/>
        <w:numPr>
          <w:ilvl w:val="0"/>
          <w:numId w:val="29"/>
        </w:numPr>
        <w:spacing w:before="120" w:after="120"/>
        <w:contextualSpacing w:val="0"/>
        <w:jc w:val="both"/>
        <w:rPr>
          <w:rFonts w:ascii="Avenir Light" w:hAnsi="Avenir Light"/>
          <w:lang w:val="es-HN"/>
        </w:rPr>
      </w:pPr>
      <w:r w:rsidRPr="00E424F8">
        <w:rPr>
          <w:rFonts w:ascii="Avenir Light" w:hAnsi="Avenir Light"/>
          <w:lang w:val="es-HN"/>
        </w:rPr>
        <w:t xml:space="preserve">¿Cuáles de las barreras que hemos enunciado aquí podrían ser superadas y cómo? </w:t>
      </w:r>
    </w:p>
    <w:p w14:paraId="57B92952" w14:textId="68C5A84E" w:rsidR="00547B44" w:rsidRPr="00E424F8" w:rsidRDefault="00547B44" w:rsidP="00547B44">
      <w:pPr>
        <w:pStyle w:val="Ttulo2"/>
        <w:rPr>
          <w:rFonts w:ascii="Avenir Light" w:eastAsia="Times New Roman" w:hAnsi="Avenir Light"/>
          <w:sz w:val="24"/>
          <w:szCs w:val="22"/>
          <w:lang w:val="es-HN"/>
        </w:rPr>
      </w:pPr>
      <w:bookmarkStart w:id="139" w:name="_Toc461396947"/>
      <w:bookmarkStart w:id="140" w:name="_Toc461397079"/>
      <w:bookmarkStart w:id="141" w:name="_Toc461568693"/>
      <w:r w:rsidRPr="00E424F8">
        <w:rPr>
          <w:rFonts w:ascii="Avenir Light" w:eastAsia="Times New Roman" w:hAnsi="Avenir Light"/>
          <w:sz w:val="24"/>
          <w:szCs w:val="22"/>
          <w:lang w:val="es-HN"/>
        </w:rPr>
        <w:t>Cierre</w:t>
      </w:r>
      <w:bookmarkEnd w:id="139"/>
      <w:bookmarkEnd w:id="140"/>
      <w:bookmarkEnd w:id="141"/>
    </w:p>
    <w:p w14:paraId="75732074" w14:textId="397D60C3" w:rsidR="00547B44" w:rsidRPr="00E424F8" w:rsidRDefault="00547B44" w:rsidP="00A46055">
      <w:pPr>
        <w:pStyle w:val="Prrafodelista"/>
        <w:numPr>
          <w:ilvl w:val="1"/>
          <w:numId w:val="121"/>
        </w:numPr>
        <w:ind w:left="720"/>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5 minutos</w:t>
      </w:r>
    </w:p>
    <w:p w14:paraId="5CB0F108" w14:textId="234A0B1E" w:rsidR="00547B44" w:rsidRPr="00E424F8" w:rsidRDefault="00547B44" w:rsidP="00A46055">
      <w:pPr>
        <w:pStyle w:val="Prrafodelista"/>
        <w:numPr>
          <w:ilvl w:val="1"/>
          <w:numId w:val="121"/>
        </w:numPr>
        <w:ind w:left="720"/>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 xml:space="preserve">Materiales requeridos: </w:t>
      </w:r>
      <w:r w:rsidRPr="00E424F8">
        <w:rPr>
          <w:rFonts w:ascii="Avenir Light" w:eastAsia="Times New Roman" w:hAnsi="Avenir Light"/>
          <w:lang w:val="es-HN"/>
        </w:rPr>
        <w:t xml:space="preserve">Rotulo con los objetivos de la </w:t>
      </w:r>
      <w:r w:rsidR="004B0D27" w:rsidRPr="004B0D27">
        <w:rPr>
          <w:rFonts w:ascii="Avenir Light" w:eastAsia="Times New Roman" w:hAnsi="Avenir Light"/>
          <w:lang w:val="es-HN"/>
        </w:rPr>
        <w:t>Sesión</w:t>
      </w:r>
    </w:p>
    <w:p w14:paraId="486F3DE8" w14:textId="77777777" w:rsidR="00547B44" w:rsidRPr="00E424F8" w:rsidRDefault="00547B44" w:rsidP="00547B44">
      <w:pPr>
        <w:pStyle w:val="Prrafodelista"/>
        <w:rPr>
          <w:rFonts w:ascii="Avenir Light" w:eastAsia="Times New Roman" w:hAnsi="Avenir Light"/>
          <w:color w:val="E36C0A" w:themeColor="accent6" w:themeShade="BF"/>
          <w:lang w:val="es-HN"/>
        </w:rPr>
      </w:pPr>
    </w:p>
    <w:p w14:paraId="33F8F21D" w14:textId="55310F1D" w:rsidR="00547B44" w:rsidRPr="00E424F8" w:rsidRDefault="00547B44" w:rsidP="00301C84">
      <w:pPr>
        <w:pStyle w:val="Prrafodelista"/>
        <w:numPr>
          <w:ilvl w:val="0"/>
          <w:numId w:val="46"/>
        </w:numPr>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Sostenga los objetivos de la </w:t>
      </w:r>
      <w:r w:rsidR="005C156F">
        <w:rPr>
          <w:rFonts w:ascii="Avenir Light" w:eastAsia="Times New Roman" w:hAnsi="Avenir Light" w:cs="Times New Roman"/>
          <w:lang w:val="es-HN"/>
        </w:rPr>
        <w:t>s</w:t>
      </w:r>
      <w:r w:rsidR="004B0D27" w:rsidRPr="004B0D27">
        <w:rPr>
          <w:rFonts w:ascii="Avenir Light" w:eastAsia="Times New Roman" w:hAnsi="Avenir Light" w:cs="Times New Roman"/>
          <w:lang w:val="es-HN"/>
        </w:rPr>
        <w:t>esión</w:t>
      </w:r>
      <w:r w:rsidRPr="00E424F8">
        <w:rPr>
          <w:rFonts w:ascii="Avenir Light" w:eastAsia="Times New Roman" w:hAnsi="Avenir Light" w:cs="Times New Roman"/>
          <w:lang w:val="es-HN"/>
        </w:rPr>
        <w:t xml:space="preserve"> y léalos.</w:t>
      </w:r>
    </w:p>
    <w:p w14:paraId="706D1D92" w14:textId="50A283EF" w:rsidR="00547B44" w:rsidRPr="00E424F8" w:rsidRDefault="005C156F" w:rsidP="00301C84">
      <w:pPr>
        <w:pStyle w:val="Prrafodelista"/>
        <w:numPr>
          <w:ilvl w:val="0"/>
          <w:numId w:val="46"/>
        </w:numPr>
        <w:jc w:val="both"/>
        <w:rPr>
          <w:rFonts w:ascii="Avenir Light" w:eastAsia="Times New Roman" w:hAnsi="Avenir Light" w:cs="Times New Roman"/>
          <w:lang w:val="es-HN"/>
        </w:rPr>
      </w:pPr>
      <w:r>
        <w:rPr>
          <w:rFonts w:ascii="Avenir Light" w:eastAsia="Times New Roman" w:hAnsi="Avenir Light" w:cs="Times New Roman"/>
          <w:lang w:val="es-HN"/>
        </w:rPr>
        <w:t>Pregúntele al grupo si se han cumplido</w:t>
      </w:r>
      <w:r w:rsidR="00547B44" w:rsidRPr="00E424F8">
        <w:rPr>
          <w:rFonts w:ascii="Avenir Light" w:eastAsia="Times New Roman" w:hAnsi="Avenir Light" w:cs="Times New Roman"/>
          <w:lang w:val="es-HN"/>
        </w:rPr>
        <w:t xml:space="preserve"> todos los objetivos de la </w:t>
      </w:r>
      <w:r w:rsidR="004B0D27" w:rsidRPr="004B0D27">
        <w:rPr>
          <w:rFonts w:ascii="Avenir Light" w:eastAsia="Times New Roman" w:hAnsi="Avenir Light" w:cs="Times New Roman"/>
          <w:lang w:val="es-HN"/>
        </w:rPr>
        <w:t>Sesión</w:t>
      </w:r>
      <w:r w:rsidR="00547B44" w:rsidRPr="00E424F8">
        <w:rPr>
          <w:rFonts w:ascii="Avenir Light" w:eastAsia="Times New Roman" w:hAnsi="Avenir Light" w:cs="Times New Roman"/>
          <w:lang w:val="es-HN"/>
        </w:rPr>
        <w:t>. Pida</w:t>
      </w:r>
      <w:r>
        <w:rPr>
          <w:rFonts w:ascii="Avenir Light" w:eastAsia="Times New Roman" w:hAnsi="Avenir Light" w:cs="Times New Roman"/>
          <w:lang w:val="es-HN"/>
        </w:rPr>
        <w:t xml:space="preserve"> a</w:t>
      </w:r>
      <w:r w:rsidR="00547B44" w:rsidRPr="00E424F8">
        <w:rPr>
          <w:rFonts w:ascii="Avenir Light" w:eastAsia="Times New Roman" w:hAnsi="Avenir Light" w:cs="Times New Roman"/>
          <w:lang w:val="es-HN"/>
        </w:rPr>
        <w:t xml:space="preserve"> 2-3 voluntarios que digan lo que pensaron fue lo más interesante o lo más importante de la </w:t>
      </w:r>
      <w:r w:rsidR="004B0D27" w:rsidRPr="004B0D27">
        <w:rPr>
          <w:rFonts w:ascii="Avenir Light" w:eastAsia="Times New Roman" w:hAnsi="Avenir Light" w:cs="Times New Roman"/>
          <w:lang w:val="es-HN"/>
        </w:rPr>
        <w:t>Sesión</w:t>
      </w:r>
      <w:r w:rsidR="00547B44" w:rsidRPr="00E424F8">
        <w:rPr>
          <w:rFonts w:ascii="Avenir Light" w:eastAsia="Times New Roman" w:hAnsi="Avenir Light" w:cs="Times New Roman"/>
          <w:lang w:val="es-HN"/>
        </w:rPr>
        <w:t>.</w:t>
      </w:r>
    </w:p>
    <w:p w14:paraId="154E04CC" w14:textId="77777777" w:rsidR="002B6D1A" w:rsidRDefault="00547B44" w:rsidP="00301C84">
      <w:pPr>
        <w:pStyle w:val="Prrafodelista"/>
        <w:numPr>
          <w:ilvl w:val="0"/>
          <w:numId w:val="46"/>
        </w:numPr>
        <w:spacing w:after="0" w:line="240" w:lineRule="auto"/>
        <w:jc w:val="both"/>
        <w:rPr>
          <w:rFonts w:ascii="Avenir Light" w:hAnsi="Avenir Light"/>
          <w:lang w:val="es-HN"/>
        </w:rPr>
        <w:sectPr w:rsidR="002B6D1A" w:rsidSect="005F51C9">
          <w:headerReference w:type="default" r:id="rId32"/>
          <w:headerReference w:type="first" r:id="rId33"/>
          <w:pgSz w:w="12240" w:h="15840"/>
          <w:pgMar w:top="1440" w:right="1440" w:bottom="1440" w:left="1440" w:header="720" w:footer="720" w:gutter="0"/>
          <w:cols w:space="180"/>
          <w:titlePg/>
          <w:docGrid w:linePitch="360"/>
        </w:sectPr>
      </w:pPr>
      <w:r w:rsidRPr="00E424F8">
        <w:rPr>
          <w:rFonts w:ascii="Avenir Light" w:eastAsia="Times New Roman" w:hAnsi="Avenir Light" w:cs="Times New Roman"/>
          <w:lang w:val="es-HN"/>
        </w:rPr>
        <w:t>Concluya diciendo que le gustaría compartir algo que se dijo acerca de establecer metas en una página de internet llamada “</w:t>
      </w:r>
      <w:r w:rsidRPr="00E424F8">
        <w:rPr>
          <w:rFonts w:ascii="Avenir Light" w:hAnsi="Avenir Light"/>
          <w:lang w:val="es-HN"/>
        </w:rPr>
        <w:t>TopAchievement.com” Dicen que “cuando usted identifica metas que son muy importantes para usted, usted empieza a encontrar maneras de hacerlas realidad. Desarrolla actitudes, habilidades, destrezas y capacidad financiera para llegar a ellas. Empieza a ver oportunidades que había descartado anteriormente para llegar más cerca del logro de sus metas … cuando hace una lista de sus metas se construye una auto-imagen. Se ve a sí mismo como digno de estas metas y desarrolla los rasgos y personalidad que le permite poseerlas”. Invítelos a contemplar lo que podría significar eso para ellos. La cita se puede encontrar en los libros de trabajo</w:t>
      </w:r>
    </w:p>
    <w:p w14:paraId="30A94AAC" w14:textId="65362986" w:rsidR="00547B44" w:rsidRPr="00E424F8" w:rsidRDefault="004B0D27" w:rsidP="00547B44">
      <w:pPr>
        <w:pStyle w:val="Ttulo1"/>
        <w:rPr>
          <w:rFonts w:ascii="Avenir Light" w:hAnsi="Avenir Light"/>
          <w:color w:val="F79646" w:themeColor="accent6"/>
          <w:lang w:val="es-HN"/>
        </w:rPr>
      </w:pPr>
      <w:bookmarkStart w:id="142" w:name="_Toc461396948"/>
      <w:bookmarkStart w:id="143" w:name="_Toc461397080"/>
      <w:bookmarkStart w:id="144" w:name="_Toc461568694"/>
      <w:r w:rsidRPr="004B0D27">
        <w:rPr>
          <w:rFonts w:ascii="Avenir Light" w:hAnsi="Avenir Light"/>
          <w:lang w:val="es-HN"/>
        </w:rPr>
        <w:t>Sesión</w:t>
      </w:r>
      <w:r w:rsidR="00547B44" w:rsidRPr="00E424F8">
        <w:rPr>
          <w:rFonts w:ascii="Avenir Light" w:hAnsi="Avenir Light"/>
          <w:lang w:val="es-HN"/>
        </w:rPr>
        <w:t xml:space="preserve"> 1.6: </w:t>
      </w:r>
      <w:bookmarkEnd w:id="142"/>
      <w:bookmarkEnd w:id="143"/>
      <w:r w:rsidR="005C156F">
        <w:rPr>
          <w:rFonts w:ascii="Avenir Light" w:hAnsi="Avenir Light"/>
          <w:color w:val="4BACC6" w:themeColor="accent5"/>
          <w:lang w:val="es-HN"/>
        </w:rPr>
        <w:t>Bienes de desarrollo</w:t>
      </w:r>
      <w:bookmarkEnd w:id="144"/>
    </w:p>
    <w:p w14:paraId="69A278E1" w14:textId="77777777" w:rsidR="00547B44" w:rsidRPr="00E424F8" w:rsidRDefault="00547B44" w:rsidP="00547B44">
      <w:pPr>
        <w:spacing w:line="240" w:lineRule="auto"/>
        <w:rPr>
          <w:rFonts w:ascii="Avenir Light" w:eastAsia="Times New Roman" w:hAnsi="Avenir Light" w:cs="Times New Roman"/>
          <w:bCs/>
          <w:color w:val="F79646" w:themeColor="accent6"/>
          <w:lang w:val="es-HN"/>
        </w:rPr>
      </w:pPr>
    </w:p>
    <w:p w14:paraId="7FCEFB61" w14:textId="23086EC0" w:rsidR="00547B44" w:rsidRPr="00E424F8" w:rsidRDefault="002B6D1A" w:rsidP="00547B44">
      <w:pPr>
        <w:spacing w:line="240" w:lineRule="auto"/>
        <w:jc w:val="both"/>
        <w:rPr>
          <w:rFonts w:ascii="Avenir Light" w:eastAsia="Times New Roman" w:hAnsi="Avenir Light" w:cs="Times New Roman"/>
          <w:bCs/>
          <w:color w:val="365F91" w:themeColor="accent1" w:themeShade="BF"/>
          <w:lang w:val="es-HN"/>
        </w:rPr>
      </w:pPr>
      <w:r>
        <w:rPr>
          <w:rFonts w:ascii="Avenir Light" w:eastAsia="Times New Roman" w:hAnsi="Avenir Light" w:cs="Times New Roman"/>
          <w:bCs/>
          <w:color w:val="E36C0A" w:themeColor="accent6" w:themeShade="BF"/>
          <w:lang w:val="es-HN"/>
        </w:rPr>
        <w:t>En esta s</w:t>
      </w:r>
      <w:r w:rsidR="004B0D27" w:rsidRPr="004B0D27">
        <w:rPr>
          <w:rFonts w:ascii="Avenir Light" w:eastAsia="Times New Roman" w:hAnsi="Avenir Light" w:cs="Times New Roman"/>
          <w:bCs/>
          <w:color w:val="E36C0A" w:themeColor="accent6" w:themeShade="BF"/>
          <w:lang w:val="es-HN"/>
        </w:rPr>
        <w:t>esión</w:t>
      </w:r>
      <w:r w:rsidR="00547B44" w:rsidRPr="00E424F8">
        <w:rPr>
          <w:rFonts w:ascii="Avenir Light" w:eastAsia="Times New Roman" w:hAnsi="Avenir Light" w:cs="Times New Roman"/>
          <w:bCs/>
          <w:color w:val="E36C0A" w:themeColor="accent6" w:themeShade="BF"/>
          <w:lang w:val="es-HN"/>
        </w:rPr>
        <w:t xml:space="preserve"> los jóvenes explorarán aún más los conceptos de bienes de desarrollo, como parte fundamental de su salud psicológica y desarrollo social. </w:t>
      </w:r>
    </w:p>
    <w:p w14:paraId="428EC69A" w14:textId="7DDEFBB2" w:rsidR="00547B44" w:rsidRPr="00E424F8" w:rsidRDefault="00547B44" w:rsidP="002B6D1A">
      <w:pPr>
        <w:pStyle w:val="Ttulo2"/>
        <w:rPr>
          <w:rFonts w:ascii="Avenir Light" w:eastAsia="Times New Roman" w:hAnsi="Avenir Light"/>
          <w:color w:val="943634" w:themeColor="accent2" w:themeShade="BF"/>
          <w:sz w:val="24"/>
          <w:szCs w:val="22"/>
          <w:lang w:val="es-HN"/>
        </w:rPr>
      </w:pPr>
      <w:bookmarkStart w:id="145" w:name="_Toc323386375"/>
      <w:bookmarkStart w:id="146" w:name="_Toc461396949"/>
      <w:bookmarkStart w:id="147" w:name="_Toc461397081"/>
      <w:bookmarkStart w:id="148" w:name="_Toc461568695"/>
      <w:r w:rsidRPr="002B6D1A">
        <w:rPr>
          <w:rStyle w:val="Ttulo1Car"/>
        </w:rPr>
        <w:t xml:space="preserve">Objetivos de la </w:t>
      </w:r>
      <w:r w:rsidR="004B0D27" w:rsidRPr="002B6D1A">
        <w:rPr>
          <w:rStyle w:val="Ttulo1Car"/>
        </w:rPr>
        <w:t>Sesión</w:t>
      </w:r>
      <w:r w:rsidRPr="00E424F8">
        <w:rPr>
          <w:rFonts w:ascii="Avenir Light" w:eastAsia="Times New Roman" w:hAnsi="Avenir Light"/>
          <w:color w:val="943634" w:themeColor="accent2" w:themeShade="BF"/>
          <w:sz w:val="24"/>
          <w:szCs w:val="22"/>
          <w:lang w:val="es-HN"/>
        </w:rPr>
        <w:t>:</w:t>
      </w:r>
      <w:bookmarkEnd w:id="145"/>
      <w:bookmarkEnd w:id="146"/>
      <w:bookmarkEnd w:id="147"/>
      <w:bookmarkEnd w:id="148"/>
    </w:p>
    <w:p w14:paraId="74DE3048" w14:textId="77777777" w:rsidR="00547B44" w:rsidRPr="00E424F8" w:rsidRDefault="00547B44" w:rsidP="002B6D1A">
      <w:pPr>
        <w:pStyle w:val="Ttulo2"/>
        <w:rPr>
          <w:lang w:val="es-HN"/>
        </w:rPr>
      </w:pPr>
    </w:p>
    <w:p w14:paraId="7A65E047" w14:textId="6B06BD02" w:rsidR="00547B44" w:rsidRPr="00E424F8" w:rsidRDefault="00547B44" w:rsidP="00301C84">
      <w:pPr>
        <w:pStyle w:val="Sinespaciado"/>
        <w:numPr>
          <w:ilvl w:val="0"/>
          <w:numId w:val="58"/>
        </w:numPr>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Los jóvenes entienden lo que son los activos de desarrollo y por</w:t>
      </w:r>
      <w:r w:rsidR="00003782">
        <w:rPr>
          <w:rFonts w:ascii="Avenir Light" w:eastAsia="Times New Roman" w:hAnsi="Avenir Light" w:cs="Times New Roman"/>
          <w:color w:val="000000" w:themeColor="text1"/>
          <w:lang w:val="es-HN"/>
        </w:rPr>
        <w:t xml:space="preserve"> qué</w:t>
      </w:r>
      <w:r w:rsidRPr="00E424F8">
        <w:rPr>
          <w:rFonts w:ascii="Avenir Light" w:eastAsia="Times New Roman" w:hAnsi="Avenir Light" w:cs="Times New Roman"/>
          <w:color w:val="000000" w:themeColor="text1"/>
          <w:lang w:val="es-HN"/>
        </w:rPr>
        <w:t xml:space="preserve"> son importantes. </w:t>
      </w:r>
    </w:p>
    <w:p w14:paraId="3159F7EF" w14:textId="77777777" w:rsidR="00547B44" w:rsidRPr="00E424F8" w:rsidRDefault="00547B44" w:rsidP="00301C84">
      <w:pPr>
        <w:pStyle w:val="Sinespaciado"/>
        <w:numPr>
          <w:ilvl w:val="0"/>
          <w:numId w:val="58"/>
        </w:numPr>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 xml:space="preserve">Los jóvenes examinan y reflexionan sobre que activos de desarrollo tienen en sus propias vidas. </w:t>
      </w:r>
    </w:p>
    <w:p w14:paraId="63895447" w14:textId="77777777" w:rsidR="00547B44" w:rsidRPr="00E424F8" w:rsidRDefault="00547B44" w:rsidP="00301C84">
      <w:pPr>
        <w:pStyle w:val="Sinespaciado"/>
        <w:numPr>
          <w:ilvl w:val="0"/>
          <w:numId w:val="58"/>
        </w:numPr>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 xml:space="preserve">Los jóvenes reflexionan sobre los resultados conjuntos de la línea base DAP e identifican maneras de construir y fortalecer sus activos de desarrollo. </w:t>
      </w:r>
    </w:p>
    <w:p w14:paraId="26731A6F" w14:textId="77777777" w:rsidR="00547B44" w:rsidRPr="00E424F8" w:rsidRDefault="00547B44" w:rsidP="00301C84">
      <w:pPr>
        <w:pStyle w:val="Sinespaciado"/>
        <w:numPr>
          <w:ilvl w:val="0"/>
          <w:numId w:val="58"/>
        </w:numPr>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 xml:space="preserve">Los jóvenes entienden que una de las metas del grupo youth ready es ayudarlos a construir y fortalecer activos en sus vidas. </w:t>
      </w:r>
    </w:p>
    <w:p w14:paraId="28C9EAB8" w14:textId="77777777" w:rsidR="00547B44" w:rsidRPr="00E424F8" w:rsidRDefault="00547B44" w:rsidP="00301C84">
      <w:pPr>
        <w:pStyle w:val="Sinespaciado"/>
        <w:numPr>
          <w:ilvl w:val="0"/>
          <w:numId w:val="58"/>
        </w:numPr>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Los jóvenes crean criterios para la nube de mentores.</w:t>
      </w:r>
    </w:p>
    <w:p w14:paraId="653E58E0" w14:textId="77777777" w:rsidR="00547B44" w:rsidRPr="00E424F8" w:rsidRDefault="00547B44" w:rsidP="00301C84">
      <w:pPr>
        <w:pStyle w:val="Sinespaciado"/>
        <w:numPr>
          <w:ilvl w:val="0"/>
          <w:numId w:val="58"/>
        </w:numPr>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Los jóvenes identifican candidatos para la nube de mentores.</w:t>
      </w:r>
    </w:p>
    <w:p w14:paraId="11174919" w14:textId="66591162" w:rsidR="00547B44" w:rsidRPr="00E424F8" w:rsidRDefault="00547B44" w:rsidP="00547B44">
      <w:pPr>
        <w:spacing w:after="0" w:line="240" w:lineRule="auto"/>
        <w:rPr>
          <w:rFonts w:ascii="Avenir Light" w:eastAsia="Times New Roman" w:hAnsi="Avenir Light" w:cstheme="majorBidi"/>
          <w:color w:val="943634" w:themeColor="accent2" w:themeShade="BF"/>
          <w:sz w:val="24"/>
          <w:lang w:val="es-HN"/>
        </w:rPr>
      </w:pPr>
      <w:bookmarkStart w:id="149" w:name="_Toc323386376"/>
    </w:p>
    <w:p w14:paraId="455BF203" w14:textId="77777777" w:rsidR="00547B44" w:rsidRPr="002B6D1A" w:rsidRDefault="00547B44" w:rsidP="002B6D1A">
      <w:pPr>
        <w:pStyle w:val="Ttulo2"/>
      </w:pPr>
      <w:bookmarkStart w:id="150" w:name="_Toc461396950"/>
      <w:bookmarkStart w:id="151" w:name="_Toc461397082"/>
      <w:bookmarkStart w:id="152" w:name="_Toc461568696"/>
      <w:r w:rsidRPr="002B6D1A">
        <w:t>Introducción</w:t>
      </w:r>
      <w:bookmarkEnd w:id="149"/>
      <w:bookmarkEnd w:id="150"/>
      <w:bookmarkEnd w:id="151"/>
      <w:bookmarkEnd w:id="152"/>
    </w:p>
    <w:p w14:paraId="743811D2" w14:textId="77777777" w:rsidR="00547B44" w:rsidRPr="00E424F8" w:rsidRDefault="00547B44" w:rsidP="00A46055">
      <w:pPr>
        <w:pStyle w:val="Prrafodelista"/>
        <w:numPr>
          <w:ilvl w:val="1"/>
          <w:numId w:val="121"/>
        </w:numPr>
        <w:ind w:left="720"/>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5 minutos</w:t>
      </w:r>
    </w:p>
    <w:p w14:paraId="261093CF" w14:textId="0ABF16D2" w:rsidR="00547B44" w:rsidRPr="00E424F8" w:rsidRDefault="00547B44" w:rsidP="00A46055">
      <w:pPr>
        <w:pStyle w:val="Prrafodelista"/>
        <w:numPr>
          <w:ilvl w:val="1"/>
          <w:numId w:val="121"/>
        </w:numPr>
        <w:ind w:left="720"/>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 xml:space="preserve">Materiales requeridos: </w:t>
      </w:r>
      <w:r w:rsidRPr="00E424F8">
        <w:rPr>
          <w:rFonts w:ascii="Avenir Light" w:eastAsia="Times New Roman" w:hAnsi="Avenir Light"/>
          <w:lang w:val="es-HN"/>
        </w:rPr>
        <w:t xml:space="preserve">Rotulo con los objetivos de la </w:t>
      </w:r>
      <w:r w:rsidR="00003782">
        <w:rPr>
          <w:rFonts w:ascii="Avenir Light" w:eastAsia="Times New Roman" w:hAnsi="Avenir Light"/>
          <w:lang w:val="es-HN"/>
        </w:rPr>
        <w:t>s</w:t>
      </w:r>
      <w:r w:rsidR="004B0D27" w:rsidRPr="004B0D27">
        <w:rPr>
          <w:rFonts w:ascii="Avenir Light" w:eastAsia="Times New Roman" w:hAnsi="Avenir Light"/>
          <w:lang w:val="es-HN"/>
        </w:rPr>
        <w:t>esión</w:t>
      </w:r>
    </w:p>
    <w:p w14:paraId="552E9A76" w14:textId="77777777" w:rsidR="00547B44" w:rsidRPr="00E424F8" w:rsidRDefault="00547B44" w:rsidP="00547B44">
      <w:pPr>
        <w:pStyle w:val="Ttulo2"/>
        <w:spacing w:line="240" w:lineRule="auto"/>
        <w:jc w:val="both"/>
        <w:rPr>
          <w:rFonts w:ascii="Avenir Light" w:eastAsia="Times New Roman" w:hAnsi="Avenir Light"/>
          <w:color w:val="943634" w:themeColor="accent2" w:themeShade="BF"/>
          <w:sz w:val="24"/>
          <w:szCs w:val="22"/>
          <w:lang w:val="es-HN"/>
        </w:rPr>
      </w:pPr>
    </w:p>
    <w:p w14:paraId="77E89201" w14:textId="0A74CCBD" w:rsidR="00547B44" w:rsidRPr="00E424F8" w:rsidRDefault="00547B44" w:rsidP="00003782">
      <w:pPr>
        <w:pStyle w:val="Prrafodelista"/>
        <w:numPr>
          <w:ilvl w:val="0"/>
          <w:numId w:val="59"/>
        </w:numPr>
        <w:spacing w:after="120" w:line="240" w:lineRule="auto"/>
        <w:contextualSpacing w:val="0"/>
        <w:rPr>
          <w:rFonts w:ascii="Avenir Light" w:eastAsia="Times New Roman" w:hAnsi="Avenir Light"/>
          <w:lang w:val="es-HN"/>
        </w:rPr>
      </w:pPr>
      <w:r w:rsidRPr="00E424F8">
        <w:rPr>
          <w:rFonts w:ascii="Avenir Light" w:eastAsia="Times New Roman" w:hAnsi="Avenir Light"/>
          <w:lang w:val="es-HN"/>
        </w:rPr>
        <w:t xml:space="preserve">Comenzar la </w:t>
      </w:r>
      <w:r w:rsidR="002B6D1A">
        <w:rPr>
          <w:rFonts w:ascii="Avenir Light" w:eastAsia="Times New Roman" w:hAnsi="Avenir Light"/>
          <w:lang w:val="es-HN"/>
        </w:rPr>
        <w:t>se</w:t>
      </w:r>
      <w:r w:rsidR="004B0D27" w:rsidRPr="004B0D27">
        <w:rPr>
          <w:rFonts w:ascii="Avenir Light" w:eastAsia="Times New Roman" w:hAnsi="Avenir Light"/>
          <w:lang w:val="es-HN"/>
        </w:rPr>
        <w:t>sión</w:t>
      </w:r>
      <w:r w:rsidRPr="00E424F8">
        <w:rPr>
          <w:rFonts w:ascii="Avenir Light" w:eastAsia="Times New Roman" w:hAnsi="Avenir Light"/>
          <w:lang w:val="es-HN"/>
        </w:rPr>
        <w:t xml:space="preserve"> dando nuevamente la bienvenida a los jóvenes. </w:t>
      </w:r>
    </w:p>
    <w:p w14:paraId="30363B35" w14:textId="57D63753" w:rsidR="00547B44" w:rsidRPr="00E424F8" w:rsidRDefault="002B6D1A" w:rsidP="00003782">
      <w:pPr>
        <w:pStyle w:val="Prrafodelista"/>
        <w:numPr>
          <w:ilvl w:val="0"/>
          <w:numId w:val="59"/>
        </w:numPr>
        <w:spacing w:after="120" w:line="240" w:lineRule="auto"/>
        <w:contextualSpacing w:val="0"/>
        <w:rPr>
          <w:rFonts w:ascii="Avenir Light" w:eastAsia="Times New Roman" w:hAnsi="Avenir Light"/>
          <w:lang w:val="es-HN"/>
        </w:rPr>
      </w:pPr>
      <w:r>
        <w:rPr>
          <w:rFonts w:ascii="Avenir Light" w:eastAsia="Times New Roman" w:hAnsi="Avenir Light"/>
          <w:lang w:val="es-HN"/>
        </w:rPr>
        <w:t>Explicar que</w:t>
      </w:r>
      <w:r w:rsidR="002D7CEF">
        <w:rPr>
          <w:rFonts w:ascii="Avenir Light" w:eastAsia="Times New Roman" w:hAnsi="Avenir Light"/>
          <w:lang w:val="es-HN"/>
        </w:rPr>
        <w:t xml:space="preserve"> el</w:t>
      </w:r>
      <w:r w:rsidR="00547B44" w:rsidRPr="00E424F8">
        <w:rPr>
          <w:rFonts w:ascii="Avenir Light" w:eastAsia="Times New Roman" w:hAnsi="Avenir Light"/>
          <w:lang w:val="es-HN"/>
        </w:rPr>
        <w:t xml:space="preserve"> propósito de la reunión es discutir los resultados de una de las encuestas que </w:t>
      </w:r>
      <w:r>
        <w:rPr>
          <w:rFonts w:ascii="Avenir Light" w:eastAsia="Times New Roman" w:hAnsi="Avenir Light"/>
          <w:lang w:val="es-HN"/>
        </w:rPr>
        <w:t>se realizó sobre</w:t>
      </w:r>
      <w:r w:rsidR="00003782">
        <w:rPr>
          <w:rFonts w:ascii="Avenir Light" w:eastAsia="Times New Roman" w:hAnsi="Avenir Light"/>
          <w:lang w:val="es-HN"/>
        </w:rPr>
        <w:t xml:space="preserve"> los activos de d</w:t>
      </w:r>
      <w:r w:rsidR="00547B44" w:rsidRPr="00E424F8">
        <w:rPr>
          <w:rFonts w:ascii="Avenir Light" w:eastAsia="Times New Roman" w:hAnsi="Avenir Light"/>
          <w:lang w:val="es-HN"/>
        </w:rPr>
        <w:t>esarrollo.</w:t>
      </w:r>
    </w:p>
    <w:p w14:paraId="2B8A2A0F" w14:textId="31F7A3CB" w:rsidR="00547B44" w:rsidRPr="00E424F8" w:rsidRDefault="002B6D1A" w:rsidP="00003782">
      <w:pPr>
        <w:pStyle w:val="Prrafodelista"/>
        <w:numPr>
          <w:ilvl w:val="0"/>
          <w:numId w:val="59"/>
        </w:numPr>
        <w:spacing w:after="120" w:line="240" w:lineRule="auto"/>
        <w:contextualSpacing w:val="0"/>
        <w:rPr>
          <w:rFonts w:ascii="Avenir Light" w:eastAsia="Times New Roman" w:hAnsi="Avenir Light"/>
          <w:lang w:val="es-HN"/>
        </w:rPr>
      </w:pPr>
      <w:r>
        <w:rPr>
          <w:rFonts w:ascii="Avenir Light" w:eastAsia="Times New Roman" w:hAnsi="Avenir Light"/>
          <w:lang w:val="es-HN"/>
        </w:rPr>
        <w:t>Indicar que se</w:t>
      </w:r>
      <w:r w:rsidR="00003782">
        <w:rPr>
          <w:rFonts w:ascii="Avenir Light" w:eastAsia="Times New Roman" w:hAnsi="Avenir Light"/>
          <w:lang w:val="es-HN"/>
        </w:rPr>
        <w:t xml:space="preserve"> presentarán</w:t>
      </w:r>
      <w:r w:rsidR="00547B44" w:rsidRPr="00E424F8">
        <w:rPr>
          <w:rFonts w:ascii="Avenir Light" w:eastAsia="Times New Roman" w:hAnsi="Avenir Light"/>
          <w:lang w:val="es-HN"/>
        </w:rPr>
        <w:t xml:space="preserve"> los resultados </w:t>
      </w:r>
      <w:r w:rsidR="002D7CEF">
        <w:rPr>
          <w:rFonts w:ascii="Avenir Light" w:eastAsia="Times New Roman" w:hAnsi="Avenir Light"/>
          <w:lang w:val="es-HN"/>
        </w:rPr>
        <w:t xml:space="preserve">como </w:t>
      </w:r>
      <w:r w:rsidR="00547B44" w:rsidRPr="00E424F8">
        <w:rPr>
          <w:rFonts w:ascii="Avenir Light" w:eastAsia="Times New Roman" w:hAnsi="Avenir Light"/>
          <w:lang w:val="es-HN"/>
        </w:rPr>
        <w:t>gru</w:t>
      </w:r>
      <w:r w:rsidR="00003782">
        <w:rPr>
          <w:rFonts w:ascii="Avenir Light" w:eastAsia="Times New Roman" w:hAnsi="Avenir Light"/>
          <w:lang w:val="es-HN"/>
        </w:rPr>
        <w:t>po, no la puntuación individual y se discutirá y decidirá</w:t>
      </w:r>
      <w:r w:rsidR="00547B44" w:rsidRPr="00E424F8">
        <w:rPr>
          <w:rFonts w:ascii="Avenir Light" w:eastAsia="Times New Roman" w:hAnsi="Avenir Light"/>
          <w:lang w:val="es-HN"/>
        </w:rPr>
        <w:t xml:space="preserve"> </w:t>
      </w:r>
      <w:r w:rsidR="00003782">
        <w:rPr>
          <w:rFonts w:ascii="Avenir Light" w:eastAsia="Times New Roman" w:hAnsi="Avenir Light"/>
          <w:lang w:val="es-HN"/>
        </w:rPr>
        <w:t>sobre qué hacer</w:t>
      </w:r>
      <w:r w:rsidR="00547B44" w:rsidRPr="00E424F8">
        <w:rPr>
          <w:rFonts w:ascii="Avenir Light" w:eastAsia="Times New Roman" w:hAnsi="Avenir Light"/>
          <w:lang w:val="es-HN"/>
        </w:rPr>
        <w:t xml:space="preserve"> como grupo para mejorarlos.</w:t>
      </w:r>
    </w:p>
    <w:p w14:paraId="64E7C84E" w14:textId="6D97BFD4" w:rsidR="00547B44" w:rsidRDefault="00547B44" w:rsidP="00547B44">
      <w:pPr>
        <w:pStyle w:val="Prrafodelista"/>
        <w:numPr>
          <w:ilvl w:val="0"/>
          <w:numId w:val="59"/>
        </w:numPr>
        <w:spacing w:after="120" w:line="240" w:lineRule="auto"/>
        <w:contextualSpacing w:val="0"/>
        <w:rPr>
          <w:rFonts w:ascii="Avenir Light" w:eastAsia="Times New Roman" w:hAnsi="Avenir Light"/>
          <w:lang w:val="es-HN"/>
        </w:rPr>
      </w:pPr>
      <w:r w:rsidRPr="00E424F8">
        <w:rPr>
          <w:rFonts w:ascii="Avenir Light" w:eastAsia="Times New Roman" w:hAnsi="Avenir Light"/>
          <w:lang w:val="es-HN"/>
        </w:rPr>
        <w:t>El facilitador debe hacer hincapié en el hecho de que el grupo de jóvenes no debe desalentarse por los resultados debido a que uno de los objetivos del grupo Youth Ready es trabajar juntos para fortalecer los activos en sus vidas como individuos, y también como grupo.</w:t>
      </w:r>
    </w:p>
    <w:p w14:paraId="71A717F5" w14:textId="77777777" w:rsidR="00003782" w:rsidRPr="00003782" w:rsidRDefault="00003782" w:rsidP="00003782">
      <w:pPr>
        <w:pStyle w:val="Prrafodelista"/>
        <w:spacing w:after="120" w:line="240" w:lineRule="auto"/>
        <w:contextualSpacing w:val="0"/>
        <w:rPr>
          <w:rFonts w:ascii="Avenir Light" w:eastAsia="Times New Roman" w:hAnsi="Avenir Light"/>
          <w:lang w:val="es-HN"/>
        </w:rPr>
      </w:pPr>
    </w:p>
    <w:p w14:paraId="6D4012C0" w14:textId="648E14E5" w:rsidR="00547B44" w:rsidRPr="00E424F8" w:rsidRDefault="00003782" w:rsidP="00547B44">
      <w:pPr>
        <w:pStyle w:val="Ttulo2"/>
        <w:spacing w:line="240" w:lineRule="auto"/>
        <w:rPr>
          <w:rFonts w:ascii="Avenir Light" w:eastAsia="Times New Roman" w:hAnsi="Avenir Light"/>
          <w:color w:val="943634" w:themeColor="accent2" w:themeShade="BF"/>
          <w:sz w:val="24"/>
          <w:szCs w:val="22"/>
          <w:lang w:val="es-HN"/>
        </w:rPr>
      </w:pPr>
      <w:bookmarkStart w:id="153" w:name="_Toc323386379"/>
      <w:bookmarkStart w:id="154" w:name="_Toc461396951"/>
      <w:bookmarkStart w:id="155" w:name="_Toc461397083"/>
      <w:bookmarkStart w:id="156" w:name="_Toc461568697"/>
      <w:r>
        <w:rPr>
          <w:rFonts w:ascii="Avenir Light" w:eastAsia="Times New Roman" w:hAnsi="Avenir Light"/>
          <w:sz w:val="24"/>
          <w:szCs w:val="22"/>
          <w:lang w:val="es-HN"/>
        </w:rPr>
        <w:t>Actividades</w:t>
      </w:r>
      <w:r w:rsidR="00547B44" w:rsidRPr="00E424F8">
        <w:rPr>
          <w:rFonts w:ascii="Avenir Light" w:eastAsia="Times New Roman" w:hAnsi="Avenir Light"/>
          <w:sz w:val="24"/>
          <w:szCs w:val="22"/>
          <w:lang w:val="es-HN"/>
        </w:rPr>
        <w:t xml:space="preserve">: </w:t>
      </w:r>
      <w:r w:rsidR="00547B44" w:rsidRPr="00003782">
        <w:rPr>
          <w:rFonts w:ascii="Avenir Light" w:eastAsia="Times New Roman" w:hAnsi="Avenir Light"/>
          <w:color w:val="4BACC6" w:themeColor="accent5"/>
          <w:sz w:val="24"/>
          <w:szCs w:val="22"/>
          <w:lang w:val="es-HN"/>
        </w:rPr>
        <w:t>Tiempo Constructivo y Prioridades</w:t>
      </w:r>
      <w:bookmarkEnd w:id="153"/>
      <w:bookmarkEnd w:id="154"/>
      <w:bookmarkEnd w:id="155"/>
      <w:bookmarkEnd w:id="156"/>
      <w:r w:rsidR="00547B44" w:rsidRPr="00E424F8">
        <w:rPr>
          <w:rFonts w:ascii="Avenir Light" w:eastAsia="Times New Roman" w:hAnsi="Avenir Light"/>
          <w:color w:val="943634" w:themeColor="accent2" w:themeShade="BF"/>
          <w:sz w:val="24"/>
          <w:szCs w:val="22"/>
          <w:lang w:val="es-HN"/>
        </w:rPr>
        <w:t xml:space="preserve"> </w:t>
      </w:r>
    </w:p>
    <w:p w14:paraId="3D2AE749" w14:textId="77777777" w:rsidR="00547B44" w:rsidRPr="00E424F8" w:rsidRDefault="00547B44" w:rsidP="00A46055">
      <w:pPr>
        <w:pStyle w:val="Prrafodelista"/>
        <w:numPr>
          <w:ilvl w:val="1"/>
          <w:numId w:val="138"/>
        </w:numPr>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5 minutos</w:t>
      </w:r>
    </w:p>
    <w:p w14:paraId="31F7A2B4" w14:textId="22015783" w:rsidR="00547B44" w:rsidRPr="00E424F8" w:rsidRDefault="00547B44" w:rsidP="00A46055">
      <w:pPr>
        <w:pStyle w:val="Prrafodelista"/>
        <w:numPr>
          <w:ilvl w:val="1"/>
          <w:numId w:val="138"/>
        </w:numPr>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 xml:space="preserve">Materiales requeridos: </w:t>
      </w:r>
      <w:r w:rsidRPr="00E424F8">
        <w:rPr>
          <w:rFonts w:ascii="Avenir Light" w:eastAsia="Times New Roman" w:hAnsi="Avenir Light"/>
          <w:lang w:val="es-HN"/>
        </w:rPr>
        <w:t>Lapices y papel</w:t>
      </w:r>
    </w:p>
    <w:p w14:paraId="2C17D94A" w14:textId="04299C4D" w:rsidR="00547B44" w:rsidRPr="00E424F8" w:rsidRDefault="00547B44" w:rsidP="00547B44">
      <w:pPr>
        <w:pStyle w:val="Sinespaciado"/>
        <w:rPr>
          <w:lang w:val="es-HN"/>
        </w:rPr>
      </w:pPr>
    </w:p>
    <w:p w14:paraId="29F7A37B" w14:textId="04BC75E1" w:rsidR="00547B44" w:rsidRPr="00E424F8" w:rsidRDefault="00160D4E" w:rsidP="00A46055">
      <w:pPr>
        <w:pStyle w:val="Prrafodelista"/>
        <w:numPr>
          <w:ilvl w:val="0"/>
          <w:numId w:val="145"/>
        </w:numPr>
        <w:spacing w:after="120" w:line="240" w:lineRule="auto"/>
        <w:contextualSpacing w:val="0"/>
        <w:jc w:val="both"/>
        <w:rPr>
          <w:rFonts w:ascii="Avenir Light" w:hAnsi="Avenir Light"/>
          <w:lang w:val="es-HN"/>
        </w:rPr>
      </w:pPr>
      <w:r>
        <w:rPr>
          <w:rFonts w:ascii="Avenir Light" w:hAnsi="Avenir Light"/>
          <w:lang w:val="es-HN"/>
        </w:rPr>
        <w:t xml:space="preserve">Pedir a tres personas que sean voluntarios y </w:t>
      </w:r>
      <w:r w:rsidR="00547B44" w:rsidRPr="00E424F8">
        <w:rPr>
          <w:rFonts w:ascii="Avenir Light" w:hAnsi="Avenir Light"/>
          <w:lang w:val="es-HN"/>
        </w:rPr>
        <w:t xml:space="preserve">que escriban </w:t>
      </w:r>
      <w:r w:rsidRPr="00E424F8">
        <w:rPr>
          <w:rFonts w:ascii="Avenir Light" w:hAnsi="Avenir Light"/>
          <w:lang w:val="es-HN"/>
        </w:rPr>
        <w:t xml:space="preserve">en un pedazo de papel </w:t>
      </w:r>
      <w:r w:rsidR="00547B44" w:rsidRPr="00E424F8">
        <w:rPr>
          <w:rFonts w:ascii="Avenir Light" w:hAnsi="Avenir Light"/>
          <w:lang w:val="es-HN"/>
        </w:rPr>
        <w:t>sus priori</w:t>
      </w:r>
      <w:r>
        <w:rPr>
          <w:rFonts w:ascii="Avenir Light" w:hAnsi="Avenir Light"/>
          <w:lang w:val="es-HN"/>
        </w:rPr>
        <w:t xml:space="preserve">dades en la vida y sus pasiones. No deben </w:t>
      </w:r>
      <w:r w:rsidR="00547B44" w:rsidRPr="00E424F8">
        <w:rPr>
          <w:rFonts w:ascii="Avenir Light" w:hAnsi="Avenir Light"/>
          <w:lang w:val="es-HN"/>
        </w:rPr>
        <w:t xml:space="preserve">leerlos en voz alta o compartirlas. Los ejemplos podrían incluir la iglesia, fútbol, </w:t>
      </w:r>
      <w:r w:rsidR="00547B44" w:rsidRPr="00E424F8">
        <w:rPr>
          <w:rFonts w:ascii="Arial" w:hAnsi="Arial" w:cs="Arial"/>
          <w:lang w:val="es-HN"/>
        </w:rPr>
        <w:t>​​</w:t>
      </w:r>
      <w:r w:rsidR="00547B44" w:rsidRPr="00E424F8">
        <w:rPr>
          <w:rFonts w:ascii="Avenir Light" w:hAnsi="Avenir Light"/>
          <w:lang w:val="es-HN"/>
        </w:rPr>
        <w:t>familia, trabajo, y etc.</w:t>
      </w:r>
    </w:p>
    <w:p w14:paraId="1C4776FC" w14:textId="77777777" w:rsidR="00547B44" w:rsidRPr="00E424F8" w:rsidRDefault="00547B44" w:rsidP="00A46055">
      <w:pPr>
        <w:pStyle w:val="Prrafodelista"/>
        <w:numPr>
          <w:ilvl w:val="0"/>
          <w:numId w:val="145"/>
        </w:numPr>
        <w:spacing w:after="120" w:line="240" w:lineRule="auto"/>
        <w:contextualSpacing w:val="0"/>
        <w:jc w:val="both"/>
        <w:rPr>
          <w:rFonts w:ascii="Avenir Light" w:hAnsi="Avenir Light"/>
          <w:lang w:val="es-HN"/>
        </w:rPr>
      </w:pPr>
      <w:r w:rsidRPr="00E424F8">
        <w:rPr>
          <w:rFonts w:ascii="Avenir Light" w:hAnsi="Avenir Light"/>
          <w:lang w:val="es-HN"/>
        </w:rPr>
        <w:t>A continuación, pedir a los jóvenes describir lo que hacen en un día típico desde el momento en que se despiertan hasta que se van a dormir.</w:t>
      </w:r>
    </w:p>
    <w:p w14:paraId="7CAC5817" w14:textId="495CAFBE" w:rsidR="00547B44" w:rsidRPr="00E424F8" w:rsidRDefault="00547B44" w:rsidP="00A46055">
      <w:pPr>
        <w:pStyle w:val="Prrafodelista"/>
        <w:numPr>
          <w:ilvl w:val="0"/>
          <w:numId w:val="145"/>
        </w:numPr>
        <w:spacing w:after="120" w:line="240" w:lineRule="auto"/>
        <w:contextualSpacing w:val="0"/>
        <w:jc w:val="both"/>
        <w:rPr>
          <w:rFonts w:ascii="Avenir Light" w:hAnsi="Avenir Light"/>
          <w:lang w:val="es-HN"/>
        </w:rPr>
      </w:pPr>
      <w:r w:rsidRPr="00E424F8">
        <w:rPr>
          <w:rFonts w:ascii="Avenir Light" w:hAnsi="Avenir Light"/>
          <w:lang w:val="es-HN"/>
        </w:rPr>
        <w:t xml:space="preserve">Leer las listas de prioridades </w:t>
      </w:r>
      <w:r w:rsidR="00160D4E">
        <w:rPr>
          <w:rFonts w:ascii="Avenir Light" w:hAnsi="Avenir Light"/>
          <w:lang w:val="es-HN"/>
        </w:rPr>
        <w:t>sin mencionar a quien pertenece</w:t>
      </w:r>
      <w:r w:rsidRPr="00E424F8">
        <w:rPr>
          <w:rFonts w:ascii="Avenir Light" w:hAnsi="Avenir Light"/>
          <w:lang w:val="es-HN"/>
        </w:rPr>
        <w:t xml:space="preserve">. Observar si el grupo puede </w:t>
      </w:r>
      <w:r w:rsidR="00160D4E">
        <w:rPr>
          <w:rFonts w:ascii="Avenir Light" w:hAnsi="Avenir Light"/>
          <w:lang w:val="es-HN"/>
        </w:rPr>
        <w:t xml:space="preserve">identificar a quién correspnde </w:t>
      </w:r>
      <w:r w:rsidRPr="00E424F8">
        <w:rPr>
          <w:rFonts w:ascii="Avenir Light" w:hAnsi="Avenir Light"/>
          <w:lang w:val="es-HN"/>
        </w:rPr>
        <w:t xml:space="preserve">la programación </w:t>
      </w:r>
      <w:r w:rsidR="00160D4E">
        <w:rPr>
          <w:rFonts w:ascii="Avenir Light" w:hAnsi="Avenir Light"/>
          <w:lang w:val="es-HN"/>
        </w:rPr>
        <w:t>que se está leyendo</w:t>
      </w:r>
      <w:r w:rsidRPr="00E424F8">
        <w:rPr>
          <w:rFonts w:ascii="Avenir Light" w:hAnsi="Avenir Light"/>
          <w:lang w:val="es-HN"/>
        </w:rPr>
        <w:t>.</w:t>
      </w:r>
    </w:p>
    <w:p w14:paraId="7ABC738C" w14:textId="307A0B0A" w:rsidR="00547B44" w:rsidRPr="00E424F8" w:rsidRDefault="00547B44" w:rsidP="00A46055">
      <w:pPr>
        <w:pStyle w:val="Prrafodelista"/>
        <w:numPr>
          <w:ilvl w:val="0"/>
          <w:numId w:val="145"/>
        </w:numPr>
        <w:spacing w:after="120" w:line="240" w:lineRule="auto"/>
        <w:contextualSpacing w:val="0"/>
        <w:jc w:val="both"/>
        <w:rPr>
          <w:rFonts w:ascii="Avenir Light" w:hAnsi="Avenir Light"/>
          <w:lang w:val="es-HN"/>
        </w:rPr>
      </w:pPr>
      <w:r w:rsidRPr="00E424F8">
        <w:rPr>
          <w:rFonts w:ascii="Avenir Light" w:hAnsi="Avenir Light"/>
          <w:lang w:val="es-HN"/>
        </w:rPr>
        <w:t xml:space="preserve">Explicar que nuestras acciones y cómo dedicamos nuestro tiempo son un reflejo de nuestras prioridades. </w:t>
      </w:r>
      <w:r w:rsidR="00160D4E">
        <w:rPr>
          <w:rFonts w:ascii="Avenir Light" w:hAnsi="Avenir Light"/>
          <w:lang w:val="es-HN"/>
        </w:rPr>
        <w:t>Podemos hacer un uso productivo y cosntructivi o poco productivo con nuestro tiempo.</w:t>
      </w:r>
    </w:p>
    <w:p w14:paraId="2AA9B22E" w14:textId="2593C7F8" w:rsidR="00547B44" w:rsidRPr="00E424F8" w:rsidRDefault="00547B44" w:rsidP="00A46055">
      <w:pPr>
        <w:pStyle w:val="Prrafodelista"/>
        <w:numPr>
          <w:ilvl w:val="0"/>
          <w:numId w:val="145"/>
        </w:numPr>
        <w:spacing w:after="120" w:line="240" w:lineRule="auto"/>
        <w:contextualSpacing w:val="0"/>
        <w:jc w:val="both"/>
        <w:rPr>
          <w:rFonts w:ascii="Avenir Light" w:hAnsi="Avenir Light"/>
          <w:lang w:val="es-HN"/>
        </w:rPr>
      </w:pPr>
      <w:r w:rsidRPr="00E424F8">
        <w:rPr>
          <w:rFonts w:ascii="Avenir Light" w:hAnsi="Avenir Light"/>
          <w:lang w:val="es-HN"/>
        </w:rPr>
        <w:t xml:space="preserve">Discutir sobre las maneras de utilizar el tiempo constructivamente y sobre </w:t>
      </w:r>
      <w:r w:rsidR="00160D4E">
        <w:rPr>
          <w:rFonts w:ascii="Avenir Light" w:hAnsi="Avenir Light"/>
          <w:lang w:val="es-HN"/>
        </w:rPr>
        <w:t>los pequeños cambios que se requieren para hacer mejor uso del tiempo, p</w:t>
      </w:r>
      <w:r w:rsidRPr="00E424F8">
        <w:rPr>
          <w:rFonts w:ascii="Avenir Light" w:hAnsi="Avenir Light"/>
          <w:lang w:val="es-HN"/>
        </w:rPr>
        <w:t>or ej</w:t>
      </w:r>
      <w:r w:rsidR="00160D4E">
        <w:rPr>
          <w:rFonts w:ascii="Avenir Light" w:hAnsi="Avenir Light"/>
          <w:lang w:val="es-HN"/>
        </w:rPr>
        <w:t>emplo: Pasar 10 minutos al día meditando</w:t>
      </w:r>
      <w:r w:rsidRPr="00E424F8">
        <w:rPr>
          <w:rFonts w:ascii="Avenir Light" w:hAnsi="Avenir Light"/>
          <w:lang w:val="es-HN"/>
        </w:rPr>
        <w:t xml:space="preserve"> en lugar de ver la televisión.</w:t>
      </w:r>
    </w:p>
    <w:p w14:paraId="4B254CFA" w14:textId="77777777" w:rsidR="00547B44" w:rsidRPr="00E424F8" w:rsidRDefault="00547B44" w:rsidP="00A46055">
      <w:pPr>
        <w:pStyle w:val="Prrafodelista"/>
        <w:numPr>
          <w:ilvl w:val="0"/>
          <w:numId w:val="145"/>
        </w:numPr>
        <w:spacing w:after="120" w:line="240" w:lineRule="auto"/>
        <w:contextualSpacing w:val="0"/>
        <w:jc w:val="both"/>
        <w:rPr>
          <w:rFonts w:ascii="Avenir Light" w:hAnsi="Avenir Light"/>
          <w:lang w:val="es-HN"/>
        </w:rPr>
      </w:pPr>
      <w:r w:rsidRPr="00E424F8">
        <w:rPr>
          <w:rFonts w:ascii="Avenir Light" w:hAnsi="Avenir Light"/>
          <w:lang w:val="es-HN"/>
        </w:rPr>
        <w:t xml:space="preserve">Algunos ejemplos de usos constructivos de tiempo pueden incluir: </w:t>
      </w:r>
    </w:p>
    <w:p w14:paraId="7106EA7C" w14:textId="77777777" w:rsidR="00547B44" w:rsidRPr="00E424F8" w:rsidRDefault="00547B44" w:rsidP="00A46055">
      <w:pPr>
        <w:pStyle w:val="Prrafodelista"/>
        <w:numPr>
          <w:ilvl w:val="1"/>
          <w:numId w:val="145"/>
        </w:numPr>
        <w:spacing w:line="240" w:lineRule="auto"/>
        <w:jc w:val="both"/>
        <w:rPr>
          <w:rFonts w:ascii="Avenir Light" w:hAnsi="Avenir Light"/>
          <w:lang w:val="es-HN"/>
        </w:rPr>
      </w:pPr>
      <w:r w:rsidRPr="00E424F8">
        <w:rPr>
          <w:rFonts w:ascii="Avenir Light" w:hAnsi="Avenir Light"/>
          <w:lang w:val="es-HN"/>
        </w:rPr>
        <w:t xml:space="preserve">Participar en una iglesia, sinagoga, mezquita u otro grupo religioso. </w:t>
      </w:r>
    </w:p>
    <w:p w14:paraId="315E84D1" w14:textId="77777777" w:rsidR="00547B44" w:rsidRPr="00E424F8" w:rsidRDefault="00547B44" w:rsidP="00A46055">
      <w:pPr>
        <w:pStyle w:val="Prrafodelista"/>
        <w:numPr>
          <w:ilvl w:val="1"/>
          <w:numId w:val="145"/>
        </w:numPr>
        <w:spacing w:line="240" w:lineRule="auto"/>
        <w:jc w:val="both"/>
        <w:rPr>
          <w:rFonts w:ascii="Avenir Light" w:hAnsi="Avenir Light"/>
          <w:lang w:val="es-HN"/>
        </w:rPr>
      </w:pPr>
      <w:r w:rsidRPr="00E424F8">
        <w:rPr>
          <w:rFonts w:ascii="Avenir Light" w:hAnsi="Avenir Light"/>
          <w:lang w:val="es-HN"/>
        </w:rPr>
        <w:t>Participar en algún deporte, actividades de club u otros grupos enfocados actividades positivas.</w:t>
      </w:r>
    </w:p>
    <w:p w14:paraId="121A23D0" w14:textId="77777777" w:rsidR="00547B44" w:rsidRPr="00E424F8" w:rsidRDefault="00547B44" w:rsidP="00A46055">
      <w:pPr>
        <w:pStyle w:val="Prrafodelista"/>
        <w:numPr>
          <w:ilvl w:val="1"/>
          <w:numId w:val="145"/>
        </w:numPr>
        <w:spacing w:line="240" w:lineRule="auto"/>
        <w:jc w:val="both"/>
        <w:rPr>
          <w:rFonts w:ascii="Avenir Light" w:hAnsi="Avenir Light"/>
          <w:lang w:val="es-HN"/>
        </w:rPr>
      </w:pPr>
      <w:r w:rsidRPr="00E424F8">
        <w:rPr>
          <w:rFonts w:ascii="Avenir Light" w:hAnsi="Avenir Light"/>
          <w:lang w:val="es-HN"/>
        </w:rPr>
        <w:t>Participar en actividades creativas como la música, el teatro o el arte.</w:t>
      </w:r>
    </w:p>
    <w:p w14:paraId="0FDCACE5" w14:textId="77777777" w:rsidR="00547B44" w:rsidRPr="00E424F8" w:rsidRDefault="00547B44" w:rsidP="00A46055">
      <w:pPr>
        <w:pStyle w:val="Prrafodelista"/>
        <w:numPr>
          <w:ilvl w:val="1"/>
          <w:numId w:val="145"/>
        </w:numPr>
        <w:spacing w:line="240" w:lineRule="auto"/>
        <w:jc w:val="both"/>
        <w:rPr>
          <w:rFonts w:ascii="Avenir Light" w:hAnsi="Avenir Light"/>
          <w:lang w:val="es-HN"/>
        </w:rPr>
      </w:pPr>
      <w:r w:rsidRPr="00E424F8">
        <w:rPr>
          <w:rFonts w:ascii="Avenir Light" w:hAnsi="Avenir Light"/>
          <w:lang w:val="es-HN"/>
        </w:rPr>
        <w:t>Pasar tiempo de calidad en casa con sus padres o hermanos haciendo cosas juntos.</w:t>
      </w:r>
    </w:p>
    <w:p w14:paraId="73A59AEA" w14:textId="02D5858A" w:rsidR="00547B44" w:rsidRPr="00E424F8" w:rsidRDefault="00547B44" w:rsidP="00547B44">
      <w:pPr>
        <w:pStyle w:val="Prrafodelista"/>
        <w:spacing w:after="0" w:line="240" w:lineRule="auto"/>
        <w:rPr>
          <w:rFonts w:ascii="Avenir Light" w:eastAsia="Times New Roman" w:hAnsi="Avenir Light" w:cstheme="majorBidi"/>
          <w:color w:val="943634" w:themeColor="accent2" w:themeShade="BF"/>
          <w:sz w:val="24"/>
          <w:lang w:val="es-HN"/>
        </w:rPr>
      </w:pPr>
    </w:p>
    <w:p w14:paraId="34C2559A" w14:textId="5FE52EBD" w:rsidR="008665D7" w:rsidRPr="00E424F8" w:rsidRDefault="00760B94" w:rsidP="008665D7">
      <w:pPr>
        <w:pStyle w:val="Ttulo2"/>
        <w:spacing w:line="240" w:lineRule="auto"/>
        <w:rPr>
          <w:rFonts w:ascii="Avenir Light" w:eastAsia="Times New Roman" w:hAnsi="Avenir Light"/>
          <w:color w:val="943634" w:themeColor="accent2" w:themeShade="BF"/>
          <w:sz w:val="24"/>
          <w:szCs w:val="22"/>
          <w:lang w:val="es-HN"/>
        </w:rPr>
      </w:pPr>
      <w:bookmarkStart w:id="157" w:name="_Toc461396952"/>
      <w:bookmarkStart w:id="158" w:name="_Toc461397084"/>
      <w:bookmarkStart w:id="159" w:name="_Toc461568698"/>
      <w:r>
        <w:rPr>
          <w:rFonts w:ascii="Avenir Light" w:eastAsia="Times New Roman" w:hAnsi="Avenir Light"/>
          <w:sz w:val="24"/>
          <w:szCs w:val="22"/>
          <w:lang w:val="es-HN"/>
        </w:rPr>
        <w:t xml:space="preserve">Actividad </w:t>
      </w:r>
      <w:r w:rsidR="008665D7" w:rsidRPr="00E424F8">
        <w:rPr>
          <w:rFonts w:ascii="Avenir Light" w:eastAsia="Times New Roman" w:hAnsi="Avenir Light"/>
          <w:color w:val="4BACC6" w:themeColor="accent5"/>
          <w:sz w:val="24"/>
          <w:szCs w:val="22"/>
          <w:lang w:val="es-HN"/>
        </w:rPr>
        <w:t xml:space="preserve">Perfil de Bienes </w:t>
      </w:r>
      <w:r w:rsidRPr="00E424F8">
        <w:rPr>
          <w:rFonts w:ascii="Avenir Light" w:eastAsia="Times New Roman" w:hAnsi="Avenir Light"/>
          <w:color w:val="4BACC6" w:themeColor="accent5"/>
          <w:sz w:val="24"/>
          <w:szCs w:val="22"/>
          <w:lang w:val="es-HN"/>
        </w:rPr>
        <w:t xml:space="preserve">de Desarrollo </w:t>
      </w:r>
      <w:r w:rsidR="008665D7" w:rsidRPr="00E424F8">
        <w:rPr>
          <w:rFonts w:ascii="Avenir Light" w:eastAsia="Times New Roman" w:hAnsi="Avenir Light"/>
          <w:color w:val="4BACC6" w:themeColor="accent5"/>
          <w:sz w:val="24"/>
          <w:szCs w:val="22"/>
          <w:lang w:val="es-HN"/>
        </w:rPr>
        <w:t>(DAP)</w:t>
      </w:r>
      <w:bookmarkEnd w:id="157"/>
      <w:bookmarkEnd w:id="158"/>
      <w:bookmarkEnd w:id="159"/>
      <w:r w:rsidR="008665D7" w:rsidRPr="00E424F8">
        <w:rPr>
          <w:rFonts w:ascii="Avenir Light" w:eastAsia="Times New Roman" w:hAnsi="Avenir Light"/>
          <w:color w:val="943634" w:themeColor="accent2" w:themeShade="BF"/>
          <w:sz w:val="24"/>
          <w:szCs w:val="22"/>
          <w:lang w:val="es-HN"/>
        </w:rPr>
        <w:t xml:space="preserve"> </w:t>
      </w:r>
    </w:p>
    <w:p w14:paraId="7FCAF6A4" w14:textId="77777777" w:rsidR="008665D7" w:rsidRPr="00E424F8" w:rsidRDefault="008665D7" w:rsidP="008665D7">
      <w:pPr>
        <w:pStyle w:val="Sinespaciado"/>
        <w:rPr>
          <w:lang w:val="es-HN"/>
        </w:rPr>
      </w:pPr>
    </w:p>
    <w:p w14:paraId="1E5AB6CF" w14:textId="42910381" w:rsidR="008665D7" w:rsidRPr="00E424F8" w:rsidRDefault="008665D7" w:rsidP="00A46055">
      <w:pPr>
        <w:pStyle w:val="Prrafodelista"/>
        <w:numPr>
          <w:ilvl w:val="1"/>
          <w:numId w:val="138"/>
        </w:numPr>
        <w:rPr>
          <w:rFonts w:ascii="Avenir Light" w:eastAsia="Times New Roman" w:hAnsi="Avenir Light"/>
          <w:color w:val="E36C0A" w:themeColor="accent6" w:themeShade="BF"/>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60 minutos</w:t>
      </w:r>
    </w:p>
    <w:p w14:paraId="0FDE9F6D" w14:textId="23C4BD99" w:rsidR="002D57FE" w:rsidRPr="00E424F8" w:rsidRDefault="008665D7" w:rsidP="00A46055">
      <w:pPr>
        <w:pStyle w:val="Prrafodelista"/>
        <w:numPr>
          <w:ilvl w:val="1"/>
          <w:numId w:val="138"/>
        </w:numPr>
        <w:spacing w:before="100" w:beforeAutospacing="1" w:after="100" w:afterAutospacing="1"/>
        <w:rPr>
          <w:rFonts w:ascii="Avenir Light" w:hAnsi="Avenir Light"/>
          <w:b/>
          <w:color w:val="808080" w:themeColor="background1" w:themeShade="80"/>
          <w:lang w:val="es-HN"/>
        </w:rPr>
      </w:pPr>
      <w:r w:rsidRPr="00E424F8">
        <w:rPr>
          <w:rFonts w:ascii="Avenir Light" w:eastAsia="Times New Roman" w:hAnsi="Avenir Light"/>
          <w:color w:val="E36C0A" w:themeColor="accent6" w:themeShade="BF"/>
          <w:lang w:val="es-HN"/>
        </w:rPr>
        <w:t xml:space="preserve">Materiales requeridos: </w:t>
      </w:r>
      <w:r w:rsidRPr="00E424F8">
        <w:rPr>
          <w:rFonts w:ascii="Avenir Light" w:eastAsia="Times New Roman" w:hAnsi="Avenir Light"/>
          <w:lang w:val="es-HN"/>
        </w:rPr>
        <w:t xml:space="preserve">Lapices y papel, impresión de los perfiles. </w:t>
      </w:r>
    </w:p>
    <w:p w14:paraId="4DAA6DA6" w14:textId="77777777" w:rsidR="008665D7" w:rsidRPr="00E424F8" w:rsidRDefault="008665D7" w:rsidP="008665D7">
      <w:pPr>
        <w:pStyle w:val="Prrafodelista"/>
        <w:spacing w:before="100" w:beforeAutospacing="1" w:after="100" w:afterAutospacing="1"/>
        <w:ind w:left="1068"/>
        <w:rPr>
          <w:rFonts w:ascii="Avenir Light" w:hAnsi="Avenir Light"/>
          <w:b/>
          <w:color w:val="808080" w:themeColor="background1" w:themeShade="80"/>
          <w:lang w:val="es-HN"/>
        </w:rPr>
      </w:pPr>
    </w:p>
    <w:p w14:paraId="219422C7" w14:textId="1048D0BE" w:rsidR="008665D7" w:rsidRDefault="008665D7" w:rsidP="00A46055">
      <w:pPr>
        <w:pStyle w:val="Prrafodelista"/>
        <w:numPr>
          <w:ilvl w:val="0"/>
          <w:numId w:val="146"/>
        </w:numPr>
        <w:jc w:val="both"/>
        <w:rPr>
          <w:rFonts w:ascii="Avenir Light" w:hAnsi="Avenir Light"/>
          <w:lang w:val="es-HN"/>
        </w:rPr>
      </w:pPr>
      <w:r w:rsidRPr="00E424F8">
        <w:rPr>
          <w:rFonts w:ascii="Avenir Light" w:hAnsi="Avenir Light"/>
          <w:lang w:val="es-HN"/>
        </w:rPr>
        <w:t>La participación en un grupo de Youth Ready puede aumentar e</w:t>
      </w:r>
      <w:r w:rsidR="00760B94">
        <w:rPr>
          <w:rFonts w:ascii="Avenir Light" w:hAnsi="Avenir Light"/>
          <w:lang w:val="es-HN"/>
        </w:rPr>
        <w:t>l número de bienes específicos en</w:t>
      </w:r>
      <w:r w:rsidRPr="00E424F8">
        <w:rPr>
          <w:rFonts w:ascii="Avenir Light" w:hAnsi="Avenir Light"/>
          <w:lang w:val="es-HN"/>
        </w:rPr>
        <w:t xml:space="preserve"> las ocho categorías: apoyo, empoderamiento, límites y expectativas, uso constructivo del tiempo, compromiso con el aprendizaje, valores positivos, competencias sociales, y una identidad positiva. La herramienta que mide esto se llama Perfil </w:t>
      </w:r>
      <w:r w:rsidR="00760B94" w:rsidRPr="00E424F8">
        <w:rPr>
          <w:rFonts w:ascii="Avenir Light" w:hAnsi="Avenir Light"/>
          <w:lang w:val="es-HN"/>
        </w:rPr>
        <w:t xml:space="preserve">de Bienes </w:t>
      </w:r>
      <w:r w:rsidRPr="00E424F8">
        <w:rPr>
          <w:rFonts w:ascii="Avenir Light" w:hAnsi="Avenir Light"/>
          <w:lang w:val="es-HN"/>
        </w:rPr>
        <w:t xml:space="preserve">de Desarrollo o el DAP. </w:t>
      </w:r>
    </w:p>
    <w:p w14:paraId="547CC471" w14:textId="77777777" w:rsidR="00760B94" w:rsidRPr="00E424F8" w:rsidRDefault="00760B94" w:rsidP="00760B94">
      <w:pPr>
        <w:pStyle w:val="Prrafodelista"/>
        <w:jc w:val="both"/>
        <w:rPr>
          <w:rFonts w:ascii="Avenir Light" w:hAnsi="Avenir Light"/>
          <w:lang w:val="es-HN"/>
        </w:rPr>
      </w:pPr>
    </w:p>
    <w:p w14:paraId="4B06FB0B" w14:textId="1D968E0F" w:rsidR="008665D7" w:rsidRDefault="008665D7" w:rsidP="00A46055">
      <w:pPr>
        <w:pStyle w:val="Prrafodelista"/>
        <w:numPr>
          <w:ilvl w:val="0"/>
          <w:numId w:val="146"/>
        </w:numPr>
        <w:jc w:val="both"/>
        <w:rPr>
          <w:rFonts w:ascii="Avenir Light" w:hAnsi="Avenir Light"/>
          <w:lang w:val="es-HN"/>
        </w:rPr>
      </w:pPr>
      <w:r w:rsidRPr="00E424F8">
        <w:rPr>
          <w:rFonts w:ascii="Avenir Light" w:hAnsi="Avenir Light"/>
          <w:lang w:val="es-HN"/>
        </w:rPr>
        <w:t>La herramienta DAP mide el número de bienes en el desarrollo de las vidas de los jóvenes. Los bienes de desarrollo son un conjunto de 40 experiencias y cualidades positivas que ayudan a los jóvenes a crecer sanos y exitosos. Veinte de los bi</w:t>
      </w:r>
      <w:r w:rsidR="00760B94">
        <w:rPr>
          <w:rFonts w:ascii="Avenir Light" w:hAnsi="Avenir Light"/>
          <w:lang w:val="es-HN"/>
        </w:rPr>
        <w:t>enes son externos: sistemas</w:t>
      </w:r>
      <w:r w:rsidRPr="00E424F8">
        <w:rPr>
          <w:rFonts w:ascii="Avenir Light" w:hAnsi="Avenir Light"/>
          <w:lang w:val="es-HN"/>
        </w:rPr>
        <w:t xml:space="preserve"> de apoyo, empoderamiento, límites y expectativas, y el uso constructivo de tiempo. Los restantes 20 bienes son internos: los compromisos, valores, habilidades y la identidad que guían a los jóvenes en sus opciones. El DAP fue desarrollado por el Instituto de Búsqueda y ha sido aplicado a decenas de miles de jóvenes de todo el mundo. Es un enfoque bien documentado y basado en evidencias para medir el desarrollo de los jóvenes. </w:t>
      </w:r>
    </w:p>
    <w:p w14:paraId="398DD821" w14:textId="244E4A2A" w:rsidR="00760B94" w:rsidRPr="00760B94" w:rsidRDefault="00760B94" w:rsidP="00760B94">
      <w:pPr>
        <w:ind w:left="360"/>
        <w:jc w:val="both"/>
        <w:rPr>
          <w:rFonts w:ascii="Avenir Light" w:hAnsi="Avenir Light"/>
          <w:lang w:val="es-HN"/>
        </w:rPr>
      </w:pPr>
    </w:p>
    <w:p w14:paraId="65D9AB29" w14:textId="0530B669" w:rsidR="008665D7" w:rsidRPr="00E424F8" w:rsidRDefault="008665D7" w:rsidP="00A46055">
      <w:pPr>
        <w:pStyle w:val="Prrafodelista"/>
        <w:numPr>
          <w:ilvl w:val="0"/>
          <w:numId w:val="146"/>
        </w:numPr>
        <w:jc w:val="both"/>
        <w:rPr>
          <w:rFonts w:ascii="Avenir Light" w:hAnsi="Avenir Light"/>
          <w:lang w:val="es-HN"/>
        </w:rPr>
      </w:pPr>
      <w:r w:rsidRPr="00E424F8">
        <w:rPr>
          <w:rFonts w:ascii="Avenir Light" w:hAnsi="Avenir Light"/>
          <w:lang w:val="es-HN"/>
        </w:rPr>
        <w:t xml:space="preserve">Explicar </w:t>
      </w:r>
      <w:r w:rsidR="00760B94">
        <w:rPr>
          <w:rFonts w:ascii="Avenir Light" w:hAnsi="Avenir Light"/>
          <w:lang w:val="es-HN"/>
        </w:rPr>
        <w:t>que encuestadores estarán apoyando el desarrollo de la encuesta</w:t>
      </w:r>
      <w:r w:rsidRPr="00E424F8">
        <w:rPr>
          <w:rFonts w:ascii="Avenir Light" w:hAnsi="Avenir Light"/>
          <w:lang w:val="es-HN"/>
        </w:rPr>
        <w:t xml:space="preserve">. Los jóvenes se </w:t>
      </w:r>
      <w:r w:rsidR="00760B94" w:rsidRPr="00E424F8">
        <w:rPr>
          <w:rFonts w:ascii="Avenir Light" w:hAnsi="Avenir Light"/>
          <w:lang w:val="es-HN"/>
        </w:rPr>
        <w:t>turnarán</w:t>
      </w:r>
      <w:r w:rsidRPr="00E424F8">
        <w:rPr>
          <w:rFonts w:ascii="Avenir Light" w:hAnsi="Avenir Light"/>
          <w:lang w:val="es-HN"/>
        </w:rPr>
        <w:t xml:space="preserve"> para completar sus encuestas. Pida a un voluntario </w:t>
      </w:r>
      <w:r w:rsidR="00760B94">
        <w:rPr>
          <w:rFonts w:ascii="Avenir Light" w:hAnsi="Avenir Light"/>
          <w:lang w:val="es-HN"/>
        </w:rPr>
        <w:t xml:space="preserve">que realice actividades con los jóvenes que no están llenando la encuesta. </w:t>
      </w:r>
    </w:p>
    <w:p w14:paraId="6A883FC0" w14:textId="39C7DF27" w:rsidR="008665D7" w:rsidRPr="00E424F8" w:rsidRDefault="008665D7" w:rsidP="00A46055">
      <w:pPr>
        <w:pStyle w:val="Prrafodelista"/>
        <w:numPr>
          <w:ilvl w:val="0"/>
          <w:numId w:val="146"/>
        </w:numPr>
        <w:jc w:val="both"/>
        <w:rPr>
          <w:rFonts w:ascii="Avenir Light" w:hAnsi="Avenir Light"/>
          <w:lang w:val="es-HN"/>
        </w:rPr>
      </w:pPr>
      <w:r w:rsidRPr="00E424F8">
        <w:rPr>
          <w:rFonts w:ascii="Avenir Light" w:hAnsi="Avenir Light"/>
          <w:lang w:val="es-HN"/>
        </w:rPr>
        <w:t xml:space="preserve">Explicar </w:t>
      </w:r>
      <w:r w:rsidR="00760B94">
        <w:rPr>
          <w:rFonts w:ascii="Avenir Light" w:hAnsi="Avenir Light"/>
          <w:lang w:val="es-HN"/>
        </w:rPr>
        <w:t>que la encuesta también es una línea de base y que no tiene propósitos de evaluación. También recuerde que la participación es voluntataria.</w:t>
      </w:r>
    </w:p>
    <w:p w14:paraId="0AD39C17" w14:textId="63F70D9B" w:rsidR="008665D7" w:rsidRPr="00E424F8" w:rsidRDefault="00760B94" w:rsidP="008665D7">
      <w:pPr>
        <w:pStyle w:val="Ttulo2"/>
        <w:spacing w:line="240" w:lineRule="auto"/>
        <w:rPr>
          <w:rFonts w:ascii="Avenir Light" w:eastAsia="Times New Roman" w:hAnsi="Avenir Light"/>
          <w:color w:val="4BACC6" w:themeColor="accent5"/>
          <w:sz w:val="24"/>
          <w:szCs w:val="22"/>
          <w:lang w:val="es-HN"/>
        </w:rPr>
      </w:pPr>
      <w:bookmarkStart w:id="160" w:name="_Toc461396953"/>
      <w:bookmarkStart w:id="161" w:name="_Toc461397085"/>
      <w:bookmarkStart w:id="162" w:name="_Toc461568699"/>
      <w:r>
        <w:rPr>
          <w:rFonts w:ascii="Avenir Light" w:eastAsia="Times New Roman" w:hAnsi="Avenir Light"/>
          <w:sz w:val="24"/>
          <w:szCs w:val="22"/>
          <w:lang w:val="es-HN"/>
        </w:rPr>
        <w:t>Actividad</w:t>
      </w:r>
      <w:r w:rsidR="008665D7" w:rsidRPr="00E424F8">
        <w:rPr>
          <w:rFonts w:ascii="Avenir Light" w:eastAsia="Times New Roman" w:hAnsi="Avenir Light"/>
          <w:sz w:val="24"/>
          <w:szCs w:val="22"/>
          <w:lang w:val="es-HN"/>
        </w:rPr>
        <w:t>:</w:t>
      </w:r>
      <w:r w:rsidR="008665D7" w:rsidRPr="00E424F8">
        <w:rPr>
          <w:rFonts w:ascii="Avenir Light" w:eastAsia="Times New Roman" w:hAnsi="Avenir Light"/>
          <w:color w:val="7030A0"/>
          <w:sz w:val="24"/>
          <w:szCs w:val="22"/>
          <w:lang w:val="es-HN"/>
        </w:rPr>
        <w:t xml:space="preserve"> </w:t>
      </w:r>
      <w:r w:rsidR="009A386A" w:rsidRPr="00E424F8">
        <w:rPr>
          <w:rFonts w:ascii="Avenir Light" w:eastAsia="Times New Roman" w:hAnsi="Avenir Light"/>
          <w:color w:val="4BACC6" w:themeColor="accent5"/>
          <w:sz w:val="24"/>
          <w:szCs w:val="22"/>
          <w:lang w:val="es-HN"/>
        </w:rPr>
        <w:t>Nuestros bienes, nuestras acciones</w:t>
      </w:r>
      <w:bookmarkEnd w:id="160"/>
      <w:bookmarkEnd w:id="161"/>
      <w:bookmarkEnd w:id="162"/>
      <w:r w:rsidR="008665D7" w:rsidRPr="00E424F8">
        <w:rPr>
          <w:rFonts w:ascii="Avenir Light" w:eastAsia="Times New Roman" w:hAnsi="Avenir Light"/>
          <w:color w:val="4BACC6" w:themeColor="accent5"/>
          <w:sz w:val="24"/>
          <w:szCs w:val="22"/>
          <w:lang w:val="es-HN"/>
        </w:rPr>
        <w:t xml:space="preserve"> </w:t>
      </w:r>
    </w:p>
    <w:p w14:paraId="73CE2A91" w14:textId="77777777" w:rsidR="008665D7" w:rsidRPr="00E424F8" w:rsidRDefault="008665D7" w:rsidP="008665D7">
      <w:pPr>
        <w:pStyle w:val="Sinespaciado"/>
        <w:rPr>
          <w:lang w:val="es-HN"/>
        </w:rPr>
      </w:pPr>
    </w:p>
    <w:p w14:paraId="00A2E44A" w14:textId="5BE87089" w:rsidR="008665D7" w:rsidRPr="00E424F8" w:rsidRDefault="008665D7" w:rsidP="00A46055">
      <w:pPr>
        <w:pStyle w:val="Prrafodelista"/>
        <w:numPr>
          <w:ilvl w:val="1"/>
          <w:numId w:val="127"/>
        </w:numPr>
        <w:tabs>
          <w:tab w:val="left" w:pos="144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Tiiempo: </w:t>
      </w:r>
      <w:r w:rsidRPr="00E424F8">
        <w:rPr>
          <w:rFonts w:ascii="Avenir Light" w:eastAsia="Times New Roman" w:hAnsi="Avenir Light"/>
          <w:lang w:val="es-HN"/>
        </w:rPr>
        <w:t>40 minu</w:t>
      </w:r>
      <w:r w:rsidR="009A386A" w:rsidRPr="00E424F8">
        <w:rPr>
          <w:rFonts w:ascii="Avenir Light" w:eastAsia="Times New Roman" w:hAnsi="Avenir Light"/>
          <w:lang w:val="es-HN"/>
        </w:rPr>
        <w:t>t</w:t>
      </w:r>
      <w:r w:rsidRPr="00E424F8">
        <w:rPr>
          <w:rFonts w:ascii="Avenir Light" w:eastAsia="Times New Roman" w:hAnsi="Avenir Light"/>
          <w:lang w:val="es-HN"/>
        </w:rPr>
        <w:t>os</w:t>
      </w:r>
    </w:p>
    <w:p w14:paraId="78810A7D" w14:textId="3F393B14" w:rsidR="009A386A" w:rsidRPr="00E424F8" w:rsidRDefault="009A386A" w:rsidP="00A46055">
      <w:pPr>
        <w:pStyle w:val="Prrafodelista"/>
        <w:numPr>
          <w:ilvl w:val="1"/>
          <w:numId w:val="127"/>
        </w:numPr>
        <w:shd w:val="clear" w:color="auto" w:fill="FFFFFF"/>
        <w:tabs>
          <w:tab w:val="left" w:pos="144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Objetivos</w:t>
      </w:r>
      <w:r w:rsidR="008665D7" w:rsidRPr="00E424F8">
        <w:rPr>
          <w:rFonts w:ascii="Avenir Light" w:eastAsia="Times New Roman" w:hAnsi="Avenir Light"/>
          <w:color w:val="E36C0A" w:themeColor="accent6" w:themeShade="BF"/>
          <w:lang w:val="es-HN"/>
        </w:rPr>
        <w:t xml:space="preserve">: </w:t>
      </w:r>
      <w:r w:rsidRPr="00E424F8">
        <w:rPr>
          <w:rFonts w:ascii="Avenir Light" w:hAnsi="Avenir Light"/>
          <w:lang w:val="es-HN"/>
        </w:rPr>
        <w:t>Los jóvenes entienden que uno de los objetivos del grupo de jóvenes es ayudarles a construir y fortalecer los activos en sus vidas</w:t>
      </w:r>
    </w:p>
    <w:p w14:paraId="587E2665" w14:textId="3056AA36" w:rsidR="008665D7" w:rsidRPr="00E424F8" w:rsidRDefault="009A386A" w:rsidP="00A46055">
      <w:pPr>
        <w:pStyle w:val="Prrafodelista"/>
        <w:numPr>
          <w:ilvl w:val="1"/>
          <w:numId w:val="127"/>
        </w:numPr>
        <w:tabs>
          <w:tab w:val="left" w:pos="144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Habilidades mayores</w:t>
      </w:r>
      <w:r w:rsidR="008665D7"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Perseverar con acción positiva</w:t>
      </w:r>
    </w:p>
    <w:p w14:paraId="7A93E516" w14:textId="5027C28B" w:rsidR="008665D7" w:rsidRPr="00E424F8" w:rsidRDefault="009A386A" w:rsidP="00A46055">
      <w:pPr>
        <w:pStyle w:val="Prrafodelista"/>
        <w:numPr>
          <w:ilvl w:val="1"/>
          <w:numId w:val="127"/>
        </w:numPr>
        <w:tabs>
          <w:tab w:val="left" w:pos="144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Habilidades menores</w:t>
      </w:r>
      <w:r w:rsidR="008665D7" w:rsidRPr="00E424F8">
        <w:rPr>
          <w:rFonts w:ascii="Avenir Light" w:eastAsia="Times New Roman" w:hAnsi="Avenir Light"/>
          <w:color w:val="E36C0A" w:themeColor="accent6" w:themeShade="BF"/>
          <w:lang w:val="es-HN"/>
        </w:rPr>
        <w:t xml:space="preserve">: </w:t>
      </w:r>
      <w:r w:rsidRPr="00E424F8">
        <w:rPr>
          <w:rFonts w:ascii="Avenir Light" w:eastAsia="Times New Roman" w:hAnsi="Avenir Light"/>
          <w:lang w:val="es-HN"/>
        </w:rPr>
        <w:t xml:space="preserve">Planificar y priorizar tomar inicitiva. </w:t>
      </w:r>
      <w:r w:rsidR="008665D7" w:rsidRPr="00E424F8">
        <w:rPr>
          <w:rFonts w:ascii="Avenir Light" w:eastAsia="Times New Roman" w:hAnsi="Avenir Light"/>
          <w:lang w:val="es-HN"/>
        </w:rPr>
        <w:t xml:space="preserve">  </w:t>
      </w:r>
    </w:p>
    <w:p w14:paraId="4B22C1B7" w14:textId="7711D5A2" w:rsidR="00760B94" w:rsidRPr="00760B94" w:rsidRDefault="00760B94" w:rsidP="009A386A">
      <w:pPr>
        <w:spacing w:line="240" w:lineRule="auto"/>
        <w:jc w:val="both"/>
        <w:rPr>
          <w:rFonts w:ascii="Avenir Light" w:eastAsia="Cambria" w:hAnsi="Avenir Light" w:cs="Times New Roman"/>
          <w:b/>
          <w:lang w:val="es-HN"/>
        </w:rPr>
      </w:pPr>
      <w:r w:rsidRPr="00760B94">
        <w:rPr>
          <w:rFonts w:ascii="Avenir Light" w:eastAsia="Cambria" w:hAnsi="Avenir Light" w:cs="Times New Roman"/>
          <w:b/>
          <w:lang w:val="es-HN"/>
        </w:rPr>
        <w:t>Descripción</w:t>
      </w:r>
      <w:r>
        <w:rPr>
          <w:rFonts w:ascii="Avenir Light" w:eastAsia="Cambria" w:hAnsi="Avenir Light" w:cs="Times New Roman"/>
          <w:b/>
          <w:lang w:val="es-HN"/>
        </w:rPr>
        <w:t>:</w:t>
      </w:r>
    </w:p>
    <w:p w14:paraId="72C82530" w14:textId="03EEE6CF" w:rsidR="008665D7" w:rsidRPr="00E424F8" w:rsidRDefault="008665D7" w:rsidP="009A386A">
      <w:pPr>
        <w:spacing w:line="240" w:lineRule="auto"/>
        <w:jc w:val="both"/>
        <w:rPr>
          <w:rFonts w:ascii="Avenir Light" w:eastAsia="Cambria" w:hAnsi="Avenir Light" w:cs="Times New Roman"/>
          <w:lang w:val="es-HN"/>
        </w:rPr>
      </w:pPr>
      <w:r w:rsidRPr="00E424F8">
        <w:rPr>
          <w:rFonts w:ascii="Avenir Light" w:eastAsia="Cambria" w:hAnsi="Avenir Light" w:cs="Times New Roman"/>
          <w:lang w:val="es-HN"/>
        </w:rPr>
        <w:t xml:space="preserve">El objetivo de esta actividad es enfocarse de manera más profunda en las categorías en las cuales los jóvenes están obteniendo los resultados más bajos y tener una discusión </w:t>
      </w:r>
      <w:r w:rsidR="00760B94">
        <w:rPr>
          <w:rFonts w:ascii="Avenir Light" w:eastAsia="Cambria" w:hAnsi="Avenir Light" w:cs="Times New Roman"/>
          <w:lang w:val="es-HN"/>
        </w:rPr>
        <w:t>sobre las acciones que deben desarrollarse,</w:t>
      </w:r>
      <w:r w:rsidRPr="00E424F8">
        <w:rPr>
          <w:rFonts w:ascii="Avenir Light" w:eastAsia="Cambria" w:hAnsi="Avenir Light" w:cs="Times New Roman"/>
          <w:lang w:val="es-HN"/>
        </w:rPr>
        <w:t xml:space="preserve"> ya sea individualmente o como grupo, para fortalecerse en esa categoría especifica. </w:t>
      </w:r>
    </w:p>
    <w:p w14:paraId="03479695" w14:textId="77777777" w:rsidR="008665D7" w:rsidRPr="00E424F8" w:rsidRDefault="008665D7" w:rsidP="009A386A">
      <w:pPr>
        <w:spacing w:line="240" w:lineRule="auto"/>
        <w:jc w:val="both"/>
        <w:rPr>
          <w:rFonts w:ascii="Avenir Light" w:eastAsia="Cambria" w:hAnsi="Avenir Light" w:cs="Times New Roman"/>
          <w:b/>
          <w:lang w:val="es-HN"/>
        </w:rPr>
      </w:pPr>
      <w:r w:rsidRPr="00E424F8">
        <w:rPr>
          <w:rFonts w:ascii="Avenir Light" w:eastAsia="Cambria" w:hAnsi="Avenir Light" w:cs="Times New Roman"/>
          <w:b/>
          <w:lang w:val="es-HN"/>
        </w:rPr>
        <w:t>Método</w:t>
      </w:r>
    </w:p>
    <w:p w14:paraId="6C687438" w14:textId="39DE2B0B" w:rsidR="008665D7" w:rsidRPr="00E424F8" w:rsidRDefault="008665D7" w:rsidP="00301C84">
      <w:pPr>
        <w:numPr>
          <w:ilvl w:val="0"/>
          <w:numId w:val="55"/>
        </w:numPr>
        <w:spacing w:after="120" w:line="240" w:lineRule="auto"/>
        <w:jc w:val="both"/>
        <w:rPr>
          <w:rFonts w:ascii="Avenir Light" w:eastAsia="Cambria" w:hAnsi="Avenir Light" w:cs="Times New Roman"/>
          <w:lang w:val="es-HN"/>
        </w:rPr>
      </w:pPr>
      <w:r w:rsidRPr="00E424F8">
        <w:rPr>
          <w:rFonts w:ascii="Avenir Light" w:eastAsia="Cambria" w:hAnsi="Avenir Light" w:cs="Times New Roman"/>
          <w:lang w:val="es-HN"/>
        </w:rPr>
        <w:t xml:space="preserve"> El facilitador explica que las 8 Categorías de </w:t>
      </w:r>
      <w:r w:rsidR="00760B94">
        <w:rPr>
          <w:rFonts w:ascii="Avenir Light" w:eastAsia="Cambria" w:hAnsi="Avenir Light" w:cs="Times New Roman"/>
          <w:lang w:val="es-HN"/>
        </w:rPr>
        <w:t xml:space="preserve">Recursos están divididas en dos </w:t>
      </w:r>
      <w:r w:rsidRPr="00E424F8">
        <w:rPr>
          <w:rFonts w:ascii="Avenir Light" w:eastAsia="Cambria" w:hAnsi="Avenir Light" w:cs="Times New Roman"/>
          <w:lang w:val="es-HN"/>
        </w:rPr>
        <w:t xml:space="preserve">grupos: </w:t>
      </w:r>
    </w:p>
    <w:p w14:paraId="7E3F7AFC" w14:textId="69D36A42" w:rsidR="008665D7" w:rsidRPr="00E424F8" w:rsidRDefault="008665D7" w:rsidP="009A386A">
      <w:pPr>
        <w:spacing w:after="120" w:line="240" w:lineRule="auto"/>
        <w:ind w:left="720"/>
        <w:jc w:val="both"/>
        <w:rPr>
          <w:rFonts w:ascii="Avenir Light" w:eastAsia="Cambria" w:hAnsi="Avenir Light" w:cs="Times New Roman"/>
          <w:lang w:val="es-HN"/>
        </w:rPr>
      </w:pPr>
      <w:r w:rsidRPr="00E424F8">
        <w:rPr>
          <w:rFonts w:ascii="Avenir Light" w:eastAsia="Cambria" w:hAnsi="Avenir Light" w:cs="Times New Roman"/>
          <w:color w:val="31849B"/>
          <w:u w:val="single"/>
          <w:lang w:val="es-HN"/>
        </w:rPr>
        <w:t>Recursos Externos:</w:t>
      </w:r>
      <w:r w:rsidRPr="00E424F8">
        <w:rPr>
          <w:rFonts w:ascii="Avenir Light" w:eastAsia="Cambria" w:hAnsi="Avenir Light" w:cs="Times New Roman"/>
          <w:lang w:val="es-HN"/>
        </w:rPr>
        <w:t xml:space="preserve"> enfocados en estructuras externas, relacione</w:t>
      </w:r>
      <w:r w:rsidR="00760B94">
        <w:rPr>
          <w:rFonts w:ascii="Avenir Light" w:eastAsia="Cambria" w:hAnsi="Avenir Light" w:cs="Times New Roman"/>
          <w:lang w:val="es-HN"/>
        </w:rPr>
        <w:t>s</w:t>
      </w:r>
      <w:r w:rsidRPr="00E424F8">
        <w:rPr>
          <w:rFonts w:ascii="Avenir Light" w:eastAsia="Cambria" w:hAnsi="Avenir Light" w:cs="Times New Roman"/>
          <w:lang w:val="es-HN"/>
        </w:rPr>
        <w:t xml:space="preserve"> y actividade</w:t>
      </w:r>
      <w:r w:rsidR="00760B94">
        <w:rPr>
          <w:rFonts w:ascii="Avenir Light" w:eastAsia="Cambria" w:hAnsi="Avenir Light" w:cs="Times New Roman"/>
          <w:lang w:val="es-HN"/>
        </w:rPr>
        <w:t>s para crear un entorno positivo</w:t>
      </w:r>
      <w:r w:rsidRPr="00E424F8">
        <w:rPr>
          <w:rFonts w:ascii="Avenir Light" w:eastAsia="Cambria" w:hAnsi="Avenir Light" w:cs="Times New Roman"/>
          <w:lang w:val="es-HN"/>
        </w:rPr>
        <w:t xml:space="preserve"> para la juventud. Estas categorías incluyen: Apoyo; Empoderamiento; Límites y Expectativas; Uso constructivo del tiempo.</w:t>
      </w:r>
    </w:p>
    <w:p w14:paraId="645E0304" w14:textId="77777777" w:rsidR="008665D7" w:rsidRPr="00E424F8" w:rsidRDefault="008665D7" w:rsidP="009A386A">
      <w:pPr>
        <w:spacing w:after="120" w:line="240" w:lineRule="auto"/>
        <w:ind w:left="720"/>
        <w:jc w:val="both"/>
        <w:rPr>
          <w:rFonts w:ascii="Avenir Light" w:eastAsia="Cambria" w:hAnsi="Avenir Light" w:cs="Times New Roman"/>
          <w:lang w:val="es-HN"/>
        </w:rPr>
      </w:pPr>
      <w:r w:rsidRPr="00E424F8">
        <w:rPr>
          <w:rFonts w:ascii="Avenir Light" w:eastAsia="Cambria" w:hAnsi="Avenir Light" w:cs="Times New Roman"/>
          <w:color w:val="31849B"/>
          <w:u w:val="single"/>
          <w:lang w:val="es-HN"/>
        </w:rPr>
        <w:t>Recursos Internos:</w:t>
      </w:r>
      <w:r w:rsidRPr="00E424F8">
        <w:rPr>
          <w:rFonts w:ascii="Avenir Light" w:eastAsia="Cambria" w:hAnsi="Avenir Light" w:cs="Times New Roman"/>
          <w:b/>
          <w:lang w:val="es-HN"/>
        </w:rPr>
        <w:t xml:space="preserve"> </w:t>
      </w:r>
      <w:r w:rsidRPr="00E424F8">
        <w:rPr>
          <w:rFonts w:ascii="Avenir Light" w:eastAsia="Cambria" w:hAnsi="Avenir Light" w:cs="Times New Roman"/>
          <w:lang w:val="es-HN"/>
        </w:rPr>
        <w:t>reflejan los valores internos, habilidades y creencias que los jóvenes necesitan desarrollar para ser funcionales en el mundo que les rodea. Estas categorías incluyen: Compromiso a aprender; Valores Positivos; Habilidades Sociales; Identidad Positiva.</w:t>
      </w:r>
    </w:p>
    <w:p w14:paraId="05A698D5" w14:textId="6C89AE04" w:rsidR="008665D7" w:rsidRPr="00E424F8" w:rsidRDefault="008665D7" w:rsidP="00A46055">
      <w:pPr>
        <w:numPr>
          <w:ilvl w:val="0"/>
          <w:numId w:val="63"/>
        </w:numPr>
        <w:spacing w:after="120" w:line="240" w:lineRule="auto"/>
        <w:contextualSpacing/>
        <w:jc w:val="both"/>
        <w:rPr>
          <w:rFonts w:ascii="Avenir Light" w:eastAsia="Cambria" w:hAnsi="Avenir Light" w:cs="Times New Roman"/>
          <w:sz w:val="20"/>
          <w:lang w:val="es-HN"/>
        </w:rPr>
      </w:pPr>
      <w:r w:rsidRPr="00E424F8">
        <w:rPr>
          <w:rFonts w:ascii="Avenir Light" w:eastAsia="Cambria" w:hAnsi="Avenir Light" w:cs="Times New Roman"/>
          <w:color w:val="943634"/>
          <w:sz w:val="20"/>
          <w:lang w:val="es-HN"/>
        </w:rPr>
        <w:t>Nota:</w:t>
      </w:r>
      <w:r w:rsidRPr="00E424F8">
        <w:rPr>
          <w:rFonts w:ascii="Avenir Light" w:eastAsia="Cambria" w:hAnsi="Avenir Light" w:cs="Times New Roman"/>
          <w:sz w:val="20"/>
          <w:lang w:val="es-HN"/>
        </w:rPr>
        <w:t xml:space="preserve"> </w:t>
      </w:r>
      <w:r w:rsidRPr="00E424F8">
        <w:rPr>
          <w:rFonts w:ascii="Avenir Light" w:eastAsia="Cambria" w:hAnsi="Avenir Light" w:cs="Times New Roman"/>
          <w:i/>
          <w:sz w:val="20"/>
          <w:lang w:val="es-HN"/>
        </w:rPr>
        <w:t xml:space="preserve">Como referencia, los jóvenes pueden utilizar los Cuadros de Recursos para el Desarrollo, que se encuentran en sus </w:t>
      </w:r>
      <w:r w:rsidR="00760B94">
        <w:rPr>
          <w:rFonts w:ascii="Avenir Light" w:eastAsia="Cambria" w:hAnsi="Avenir Light" w:cs="Times New Roman"/>
          <w:i/>
          <w:sz w:val="20"/>
          <w:lang w:val="es-HN"/>
        </w:rPr>
        <w:t>cuadernos de trabajo</w:t>
      </w:r>
      <w:r w:rsidRPr="00E424F8">
        <w:rPr>
          <w:rFonts w:ascii="Avenir Light" w:eastAsia="Cambria" w:hAnsi="Avenir Light" w:cs="Times New Roman"/>
          <w:i/>
          <w:sz w:val="20"/>
          <w:lang w:val="es-HN"/>
        </w:rPr>
        <w:t xml:space="preserve">. Para esta </w:t>
      </w:r>
      <w:r w:rsidR="00760B94">
        <w:rPr>
          <w:rFonts w:ascii="Avenir Light" w:eastAsia="Cambria" w:hAnsi="Avenir Light" w:cs="Times New Roman"/>
          <w:i/>
          <w:sz w:val="20"/>
          <w:lang w:val="es-HN"/>
        </w:rPr>
        <w:t>s</w:t>
      </w:r>
      <w:r w:rsidR="004B0D27" w:rsidRPr="004B0D27">
        <w:rPr>
          <w:rFonts w:ascii="Avenir Light" w:eastAsia="Cambria" w:hAnsi="Avenir Light" w:cs="Times New Roman"/>
          <w:i/>
          <w:sz w:val="20"/>
          <w:lang w:val="es-HN"/>
        </w:rPr>
        <w:t>esión</w:t>
      </w:r>
      <w:r w:rsidRPr="00E424F8">
        <w:rPr>
          <w:rFonts w:ascii="Avenir Light" w:eastAsia="Cambria" w:hAnsi="Avenir Light" w:cs="Times New Roman"/>
          <w:i/>
          <w:sz w:val="20"/>
          <w:lang w:val="es-HN"/>
        </w:rPr>
        <w:t xml:space="preserve">, se les proporcionará una copia de los mismos. </w:t>
      </w:r>
      <w:r w:rsidRPr="00E424F8">
        <w:rPr>
          <w:rFonts w:ascii="Avenir Light" w:eastAsia="Cambria" w:hAnsi="Avenir Light" w:cs="Times New Roman"/>
          <w:lang w:val="es-HN"/>
        </w:rPr>
        <w:br/>
      </w:r>
    </w:p>
    <w:p w14:paraId="6341D7D4" w14:textId="4A599E35" w:rsidR="008665D7" w:rsidRPr="00E424F8" w:rsidRDefault="008665D7" w:rsidP="00301C84">
      <w:pPr>
        <w:numPr>
          <w:ilvl w:val="0"/>
          <w:numId w:val="55"/>
        </w:numPr>
        <w:spacing w:after="120" w:line="240" w:lineRule="auto"/>
        <w:jc w:val="both"/>
        <w:rPr>
          <w:rFonts w:ascii="Avenir Light" w:eastAsia="Cambria" w:hAnsi="Avenir Light" w:cs="Times New Roman"/>
          <w:lang w:val="es-HN"/>
        </w:rPr>
      </w:pPr>
      <w:r w:rsidRPr="00E424F8">
        <w:rPr>
          <w:rFonts w:ascii="Avenir Light" w:eastAsia="Cambria" w:hAnsi="Avenir Light" w:cs="Times New Roman"/>
          <w:lang w:val="es-HN"/>
        </w:rPr>
        <w:t xml:space="preserve">El facilitador pide </w:t>
      </w:r>
      <w:r w:rsidR="00760B94">
        <w:rPr>
          <w:rFonts w:ascii="Avenir Light" w:eastAsia="Cambria" w:hAnsi="Avenir Light" w:cs="Times New Roman"/>
          <w:lang w:val="es-HN"/>
        </w:rPr>
        <w:t>al grupo que se divida en 2. Un</w:t>
      </w:r>
      <w:r w:rsidRPr="00E424F8">
        <w:rPr>
          <w:rFonts w:ascii="Avenir Light" w:eastAsia="Cambria" w:hAnsi="Avenir Light" w:cs="Times New Roman"/>
          <w:lang w:val="es-HN"/>
        </w:rPr>
        <w:t xml:space="preserve">o deberá escoger una categoría de los Recursos Externos y el otro escogerá una categoría de los Recursos Internos. </w:t>
      </w:r>
    </w:p>
    <w:p w14:paraId="7001BF8C" w14:textId="6AEBD308" w:rsidR="008665D7" w:rsidRPr="00E424F8" w:rsidRDefault="00760B94" w:rsidP="00301C84">
      <w:pPr>
        <w:numPr>
          <w:ilvl w:val="0"/>
          <w:numId w:val="55"/>
        </w:numPr>
        <w:spacing w:after="120" w:line="240" w:lineRule="auto"/>
        <w:jc w:val="both"/>
        <w:rPr>
          <w:rFonts w:ascii="Avenir Light" w:eastAsia="Cambria" w:hAnsi="Avenir Light" w:cs="Times New Roman"/>
          <w:lang w:val="es-HN"/>
        </w:rPr>
      </w:pPr>
      <w:r>
        <w:rPr>
          <w:rFonts w:ascii="Avenir Light" w:eastAsia="Cambria" w:hAnsi="Avenir Light" w:cs="Times New Roman"/>
          <w:lang w:val="es-HN"/>
        </w:rPr>
        <w:t xml:space="preserve">El facilitador puede </w:t>
      </w:r>
      <w:r w:rsidR="008665D7" w:rsidRPr="00E424F8">
        <w:rPr>
          <w:rFonts w:ascii="Avenir Light" w:eastAsia="Cambria" w:hAnsi="Avenir Light" w:cs="Times New Roman"/>
          <w:lang w:val="es-HN"/>
        </w:rPr>
        <w:t>animar a</w:t>
      </w:r>
      <w:r w:rsidR="00D92528">
        <w:rPr>
          <w:rFonts w:ascii="Avenir Light" w:eastAsia="Cambria" w:hAnsi="Avenir Light" w:cs="Times New Roman"/>
          <w:lang w:val="es-HN"/>
        </w:rPr>
        <w:t xml:space="preserve"> que</w:t>
      </w:r>
      <w:r w:rsidR="008665D7" w:rsidRPr="00E424F8">
        <w:rPr>
          <w:rFonts w:ascii="Avenir Light" w:eastAsia="Cambria" w:hAnsi="Avenir Light" w:cs="Times New Roman"/>
          <w:lang w:val="es-HN"/>
        </w:rPr>
        <w:t xml:space="preserve"> cada grupo discuta una categoría que dominan y en l</w:t>
      </w:r>
      <w:r>
        <w:rPr>
          <w:rFonts w:ascii="Avenir Light" w:eastAsia="Cambria" w:hAnsi="Avenir Light" w:cs="Times New Roman"/>
          <w:lang w:val="es-HN"/>
        </w:rPr>
        <w:t xml:space="preserve">a cual </w:t>
      </w:r>
      <w:r w:rsidR="00D92528">
        <w:rPr>
          <w:rFonts w:ascii="Avenir Light" w:eastAsia="Cambria" w:hAnsi="Avenir Light" w:cs="Times New Roman"/>
          <w:lang w:val="es-HN"/>
        </w:rPr>
        <w:t>puedan</w:t>
      </w:r>
      <w:r>
        <w:rPr>
          <w:rFonts w:ascii="Avenir Light" w:eastAsia="Cambria" w:hAnsi="Avenir Light" w:cs="Times New Roman"/>
          <w:lang w:val="es-HN"/>
        </w:rPr>
        <w:t xml:space="preserve"> enfatizar </w:t>
      </w:r>
      <w:r w:rsidR="00D92528">
        <w:rPr>
          <w:rFonts w:ascii="Avenir Light" w:eastAsia="Cambria" w:hAnsi="Avenir Light" w:cs="Times New Roman"/>
          <w:lang w:val="es-HN"/>
        </w:rPr>
        <w:t>las características que ellos creen contribuyen a que los jóvenes tengan un alto puntaje</w:t>
      </w:r>
      <w:r w:rsidR="008665D7" w:rsidRPr="00E424F8">
        <w:rPr>
          <w:rFonts w:ascii="Avenir Light" w:eastAsia="Cambria" w:hAnsi="Avenir Light" w:cs="Times New Roman"/>
          <w:lang w:val="es-HN"/>
        </w:rPr>
        <w:t>. El facilitador puede también solicitar a cada grupo que escoja la categoría en la cual tengan el resultado más bajo y que entonces puedan discutir</w:t>
      </w:r>
      <w:r w:rsidR="00D92528">
        <w:rPr>
          <w:rFonts w:ascii="Avenir Light" w:eastAsia="Cambria" w:hAnsi="Avenir Light" w:cs="Times New Roman"/>
          <w:lang w:val="es-HN"/>
        </w:rPr>
        <w:t xml:space="preserve"> </w:t>
      </w:r>
      <w:r w:rsidR="008665D7" w:rsidRPr="00E424F8">
        <w:rPr>
          <w:rFonts w:ascii="Avenir Light" w:eastAsia="Cambria" w:hAnsi="Avenir Light" w:cs="Times New Roman"/>
          <w:lang w:val="es-HN"/>
        </w:rPr>
        <w:t xml:space="preserve"> </w:t>
      </w:r>
      <w:r w:rsidR="00D92528">
        <w:rPr>
          <w:rFonts w:ascii="Avenir Light" w:eastAsia="Cambria" w:hAnsi="Avenir Light" w:cs="Times New Roman"/>
          <w:lang w:val="es-HN"/>
        </w:rPr>
        <w:t>sobre</w:t>
      </w:r>
      <w:r w:rsidR="008665D7" w:rsidRPr="00E424F8">
        <w:rPr>
          <w:rFonts w:ascii="Avenir Light" w:eastAsia="Cambria" w:hAnsi="Avenir Light" w:cs="Times New Roman"/>
          <w:lang w:val="es-HN"/>
        </w:rPr>
        <w:t xml:space="preserve"> lo que </w:t>
      </w:r>
      <w:r w:rsidRPr="00E424F8">
        <w:rPr>
          <w:rFonts w:ascii="Avenir Light" w:eastAsia="Cambria" w:hAnsi="Avenir Light" w:cs="Times New Roman"/>
          <w:lang w:val="es-HN"/>
        </w:rPr>
        <w:t>deberían hacer</w:t>
      </w:r>
      <w:r w:rsidR="008665D7" w:rsidRPr="00E424F8">
        <w:rPr>
          <w:rFonts w:ascii="Avenir Light" w:eastAsia="Cambria" w:hAnsi="Avenir Light" w:cs="Times New Roman"/>
          <w:lang w:val="es-HN"/>
        </w:rPr>
        <w:t xml:space="preserve"> los jóvenes, mediante su grupo, para fortalecerla. </w:t>
      </w:r>
    </w:p>
    <w:p w14:paraId="0E1E4E68" w14:textId="77777777" w:rsidR="008665D7" w:rsidRPr="00E424F8" w:rsidRDefault="008665D7" w:rsidP="00301C84">
      <w:pPr>
        <w:numPr>
          <w:ilvl w:val="0"/>
          <w:numId w:val="55"/>
        </w:numPr>
        <w:spacing w:after="120" w:line="240" w:lineRule="auto"/>
        <w:contextualSpacing/>
        <w:jc w:val="both"/>
        <w:rPr>
          <w:rFonts w:ascii="Avenir Light" w:eastAsia="Cambria" w:hAnsi="Avenir Light" w:cs="Times New Roman"/>
          <w:lang w:val="es-HN"/>
        </w:rPr>
      </w:pPr>
      <w:r w:rsidRPr="00E424F8">
        <w:rPr>
          <w:rFonts w:ascii="Avenir Light" w:eastAsia="Cambria" w:hAnsi="Avenir Light" w:cs="Times New Roman"/>
          <w:lang w:val="es-HN"/>
        </w:rPr>
        <w:t xml:space="preserve">El facilitador solicita que 2 representantes de cada grupo expongan de manera breve la discusión que se llevó a cabo en su respectivo grupo. </w:t>
      </w:r>
    </w:p>
    <w:p w14:paraId="2E8280A9" w14:textId="77777777" w:rsidR="00E01326" w:rsidRDefault="00E01326" w:rsidP="009A386A">
      <w:pPr>
        <w:spacing w:after="120" w:line="240" w:lineRule="auto"/>
        <w:ind w:left="360"/>
        <w:jc w:val="both"/>
        <w:rPr>
          <w:rFonts w:ascii="Avenir Light" w:eastAsia="Cambria" w:hAnsi="Avenir Light" w:cs="Times New Roman"/>
          <w:b/>
          <w:lang w:val="es-HN"/>
        </w:rPr>
      </w:pPr>
    </w:p>
    <w:p w14:paraId="3BB298AA" w14:textId="504CD48A" w:rsidR="008665D7" w:rsidRPr="00E424F8" w:rsidRDefault="008665D7" w:rsidP="009A386A">
      <w:pPr>
        <w:spacing w:after="120" w:line="240" w:lineRule="auto"/>
        <w:ind w:left="360"/>
        <w:jc w:val="both"/>
        <w:rPr>
          <w:rFonts w:ascii="Avenir Light" w:eastAsia="Cambria" w:hAnsi="Avenir Light" w:cs="Times New Roman"/>
          <w:b/>
          <w:lang w:val="es-HN"/>
        </w:rPr>
      </w:pPr>
      <w:r w:rsidRPr="00E424F8">
        <w:rPr>
          <w:rFonts w:ascii="Avenir Light" w:eastAsia="Cambria" w:hAnsi="Avenir Light" w:cs="Times New Roman"/>
          <w:b/>
          <w:lang w:val="es-HN"/>
        </w:rPr>
        <w:t>Reflexión y Discusión</w:t>
      </w:r>
    </w:p>
    <w:p w14:paraId="4D978407" w14:textId="77777777" w:rsidR="008665D7" w:rsidRPr="00E424F8" w:rsidRDefault="008665D7" w:rsidP="009A386A">
      <w:pPr>
        <w:spacing w:after="120" w:line="240" w:lineRule="auto"/>
        <w:ind w:left="36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Dele al grupo un par de minutos para discutir estas preguntas y luego invítelos en grupos a que compartan algunos de sus comentarios con el resto del grupo, refiriéndose a una pregunta a la vez. </w:t>
      </w:r>
    </w:p>
    <w:p w14:paraId="48B0EB51" w14:textId="192E87E0" w:rsidR="008665D7" w:rsidRPr="00E424F8" w:rsidRDefault="00E01326" w:rsidP="00301C84">
      <w:pPr>
        <w:numPr>
          <w:ilvl w:val="0"/>
          <w:numId w:val="60"/>
        </w:numPr>
        <w:spacing w:after="120" w:line="240" w:lineRule="auto"/>
        <w:contextualSpacing/>
        <w:jc w:val="both"/>
        <w:rPr>
          <w:rFonts w:ascii="Avenir Light" w:eastAsia="Cambria" w:hAnsi="Avenir Light" w:cs="Times New Roman"/>
          <w:lang w:val="es-HN"/>
        </w:rPr>
      </w:pPr>
      <w:r>
        <w:rPr>
          <w:rFonts w:ascii="Avenir Light" w:eastAsia="Cambria" w:hAnsi="Avenir Light" w:cs="Times New Roman"/>
          <w:lang w:val="es-HN"/>
        </w:rPr>
        <w:t xml:space="preserve">¿Qué significa </w:t>
      </w:r>
      <w:r w:rsidR="008665D7" w:rsidRPr="00E424F8">
        <w:rPr>
          <w:rFonts w:ascii="Avenir Light" w:eastAsia="Cambria" w:hAnsi="Avenir Light" w:cs="Times New Roman"/>
          <w:lang w:val="es-HN"/>
        </w:rPr>
        <w:t xml:space="preserve">para usted cada recurso, cuándo lo lee? </w:t>
      </w:r>
    </w:p>
    <w:p w14:paraId="4640560C" w14:textId="77777777" w:rsidR="008665D7" w:rsidRPr="00E424F8" w:rsidRDefault="008665D7" w:rsidP="00301C84">
      <w:pPr>
        <w:numPr>
          <w:ilvl w:val="0"/>
          <w:numId w:val="60"/>
        </w:numPr>
        <w:spacing w:after="120" w:line="240" w:lineRule="auto"/>
        <w:contextualSpacing/>
        <w:jc w:val="both"/>
        <w:rPr>
          <w:rFonts w:ascii="Avenir Light" w:eastAsia="Cambria" w:hAnsi="Avenir Light" w:cs="Times New Roman"/>
          <w:lang w:val="es-HN"/>
        </w:rPr>
      </w:pPr>
      <w:r w:rsidRPr="00E424F8">
        <w:rPr>
          <w:rFonts w:ascii="Avenir Light" w:eastAsia="Cambria" w:hAnsi="Avenir Light" w:cs="Times New Roman"/>
          <w:lang w:val="es-HN"/>
        </w:rPr>
        <w:t xml:space="preserve">¿Cuál cree que es el recurso más importante para usted, bajo esta categoría? </w:t>
      </w:r>
    </w:p>
    <w:p w14:paraId="2D31D91C" w14:textId="77777777" w:rsidR="008665D7" w:rsidRPr="00E424F8" w:rsidRDefault="008665D7" w:rsidP="00301C84">
      <w:pPr>
        <w:numPr>
          <w:ilvl w:val="0"/>
          <w:numId w:val="60"/>
        </w:numPr>
        <w:spacing w:after="120" w:line="240" w:lineRule="auto"/>
        <w:contextualSpacing/>
        <w:jc w:val="both"/>
        <w:rPr>
          <w:rFonts w:ascii="Avenir Light" w:eastAsia="Cambria" w:hAnsi="Avenir Light" w:cs="Times New Roman"/>
          <w:lang w:val="es-HN"/>
        </w:rPr>
      </w:pPr>
      <w:r w:rsidRPr="00E424F8">
        <w:rPr>
          <w:rFonts w:ascii="Avenir Light" w:eastAsia="Cambria" w:hAnsi="Avenir Light" w:cs="Times New Roman"/>
          <w:lang w:val="es-HN"/>
        </w:rPr>
        <w:t xml:space="preserve">¿Qué puede usted hacer para mantener su fortaleza en esta categoría o para mejorarla? </w:t>
      </w:r>
      <w:r w:rsidRPr="00E424F8">
        <w:rPr>
          <w:rFonts w:ascii="Avenir Light" w:eastAsia="Cambria" w:hAnsi="Avenir Light" w:cs="Times New Roman"/>
          <w:lang w:val="es-HN"/>
        </w:rPr>
        <w:br/>
      </w:r>
    </w:p>
    <w:p w14:paraId="6C62DD56" w14:textId="2B4AD8D1" w:rsidR="008665D7" w:rsidRPr="00E424F8" w:rsidRDefault="008665D7" w:rsidP="00A46055">
      <w:pPr>
        <w:numPr>
          <w:ilvl w:val="0"/>
          <w:numId w:val="63"/>
        </w:numPr>
        <w:spacing w:after="120" w:line="240" w:lineRule="auto"/>
        <w:contextualSpacing/>
        <w:jc w:val="both"/>
        <w:rPr>
          <w:rFonts w:ascii="Avenir Light" w:eastAsia="Cambria" w:hAnsi="Avenir Light" w:cs="Times New Roman"/>
          <w:sz w:val="20"/>
          <w:lang w:val="es-HN"/>
        </w:rPr>
      </w:pPr>
      <w:r w:rsidRPr="00E424F8">
        <w:rPr>
          <w:rFonts w:ascii="Avenir Light" w:eastAsia="Cambria" w:hAnsi="Avenir Light" w:cs="Times New Roman"/>
          <w:i/>
          <w:color w:val="E36C0A"/>
          <w:sz w:val="20"/>
          <w:lang w:val="es-HN"/>
        </w:rPr>
        <w:t>Nota:</w:t>
      </w:r>
      <w:r w:rsidRPr="00E424F8">
        <w:rPr>
          <w:rFonts w:ascii="Avenir Light" w:eastAsia="Cambria" w:hAnsi="Avenir Light" w:cs="Times New Roman"/>
          <w:i/>
          <w:sz w:val="20"/>
          <w:lang w:val="es-HN"/>
        </w:rPr>
        <w:t xml:space="preserve"> [Agregar a los libros de texto del participante, una lista de recursos o una categoría de recursos que puedan marcar como las más importantes o aquellas en las cuales necesitan reforzar]</w:t>
      </w:r>
    </w:p>
    <w:p w14:paraId="27D2281A" w14:textId="77777777" w:rsidR="008665D7" w:rsidRPr="00E424F8" w:rsidRDefault="008665D7" w:rsidP="008665D7">
      <w:pPr>
        <w:spacing w:after="120" w:line="240" w:lineRule="auto"/>
        <w:rPr>
          <w:rFonts w:ascii="Avenir Light" w:eastAsia="Cambria" w:hAnsi="Avenir Light" w:cs="Times New Roman"/>
          <w:highlight w:val="yellow"/>
          <w:lang w:val="es-HN"/>
        </w:rPr>
      </w:pPr>
    </w:p>
    <w:p w14:paraId="45833185" w14:textId="324570B6" w:rsidR="009A386A" w:rsidRPr="00E424F8" w:rsidRDefault="009A386A" w:rsidP="009A386A">
      <w:pPr>
        <w:pStyle w:val="Ttulo2"/>
        <w:spacing w:line="240" w:lineRule="auto"/>
        <w:rPr>
          <w:rFonts w:ascii="Avenir Light" w:eastAsia="Times New Roman" w:hAnsi="Avenir Light"/>
          <w:color w:val="4BACC6" w:themeColor="accent5"/>
          <w:sz w:val="24"/>
          <w:szCs w:val="22"/>
          <w:lang w:val="es-HN"/>
        </w:rPr>
      </w:pPr>
      <w:bookmarkStart w:id="163" w:name="_Toc461396954"/>
      <w:bookmarkStart w:id="164" w:name="_Toc461397086"/>
      <w:bookmarkStart w:id="165" w:name="_Toc461568700"/>
      <w:r w:rsidRPr="00E424F8">
        <w:rPr>
          <w:rFonts w:ascii="Avenir Light" w:eastAsia="Times New Roman" w:hAnsi="Avenir Light"/>
          <w:sz w:val="24"/>
          <w:szCs w:val="22"/>
          <w:lang w:val="es-HN"/>
        </w:rPr>
        <w:t xml:space="preserve">Actividad: </w:t>
      </w:r>
      <w:r w:rsidRPr="00E424F8">
        <w:rPr>
          <w:rFonts w:ascii="Avenir Light" w:eastAsia="Times New Roman" w:hAnsi="Avenir Light"/>
          <w:color w:val="4BACC6" w:themeColor="accent5"/>
          <w:sz w:val="24"/>
          <w:szCs w:val="22"/>
          <w:lang w:val="es-HN"/>
        </w:rPr>
        <w:t>Discutir posibles mentores</w:t>
      </w:r>
      <w:bookmarkEnd w:id="163"/>
      <w:bookmarkEnd w:id="164"/>
      <w:bookmarkEnd w:id="165"/>
    </w:p>
    <w:p w14:paraId="29779B17" w14:textId="77777777" w:rsidR="009A386A" w:rsidRPr="00E424F8" w:rsidRDefault="009A386A" w:rsidP="009A386A">
      <w:pPr>
        <w:pStyle w:val="Sinespaciado"/>
        <w:rPr>
          <w:lang w:val="es-HN"/>
        </w:rPr>
      </w:pPr>
    </w:p>
    <w:p w14:paraId="550F8425" w14:textId="36DEFAD8" w:rsidR="009A386A" w:rsidRPr="00E424F8" w:rsidRDefault="009A386A" w:rsidP="00A46055">
      <w:pPr>
        <w:pStyle w:val="Prrafodelista"/>
        <w:numPr>
          <w:ilvl w:val="1"/>
          <w:numId w:val="127"/>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20 minutos</w:t>
      </w:r>
    </w:p>
    <w:p w14:paraId="4F4D6E8F" w14:textId="4F189E0E" w:rsidR="009A386A" w:rsidRPr="00E424F8" w:rsidRDefault="009A386A" w:rsidP="00A46055">
      <w:pPr>
        <w:pStyle w:val="Prrafodelista"/>
        <w:numPr>
          <w:ilvl w:val="1"/>
          <w:numId w:val="127"/>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Pr="00E424F8">
        <w:rPr>
          <w:rFonts w:ascii="Avenir Light" w:eastAsia="Times New Roman" w:hAnsi="Avenir Light"/>
          <w:lang w:val="es-HN"/>
        </w:rPr>
        <w:t>Crear un</w:t>
      </w:r>
      <w:r w:rsidR="00E01326">
        <w:rPr>
          <w:rFonts w:ascii="Avenir Light" w:eastAsia="Times New Roman" w:hAnsi="Avenir Light"/>
          <w:lang w:val="es-HN"/>
        </w:rPr>
        <w:t xml:space="preserve"> </w:t>
      </w:r>
      <w:r w:rsidRPr="00E424F8">
        <w:rPr>
          <w:rFonts w:ascii="Avenir Light" w:eastAsia="Times New Roman" w:hAnsi="Avenir Light"/>
          <w:lang w:val="es-HN"/>
        </w:rPr>
        <w:t xml:space="preserve">criterio sobre un buen mentor, aprender a identificar un buen mentor. </w:t>
      </w:r>
    </w:p>
    <w:p w14:paraId="68974C19" w14:textId="6F2BB1BD" w:rsidR="009A386A" w:rsidRPr="00E424F8" w:rsidRDefault="009A386A" w:rsidP="00A46055">
      <w:pPr>
        <w:pStyle w:val="Prrafodelista"/>
        <w:numPr>
          <w:ilvl w:val="1"/>
          <w:numId w:val="127"/>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00E01326">
        <w:rPr>
          <w:rFonts w:ascii="Avenir Light" w:eastAsia="Times New Roman" w:hAnsi="Avenir Light"/>
          <w:lang w:val="es-HN"/>
        </w:rPr>
        <w:t xml:space="preserve"> libros de trabajo</w:t>
      </w:r>
    </w:p>
    <w:p w14:paraId="0F4F475B" w14:textId="2F37B694" w:rsidR="009A386A" w:rsidRPr="00E424F8" w:rsidRDefault="009A386A" w:rsidP="00A46055">
      <w:pPr>
        <w:pStyle w:val="Prrafodelista"/>
        <w:numPr>
          <w:ilvl w:val="1"/>
          <w:numId w:val="127"/>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00E01326">
        <w:rPr>
          <w:rFonts w:ascii="Avenir Light" w:eastAsia="Times New Roman" w:hAnsi="Avenir Light"/>
          <w:lang w:val="es-HN"/>
        </w:rPr>
        <w:t>Desarrollar y usar redes de apoyo</w:t>
      </w:r>
      <w:r w:rsidRPr="00E424F8">
        <w:rPr>
          <w:rFonts w:ascii="Avenir Light" w:eastAsia="Times New Roman" w:hAnsi="Avenir Light"/>
          <w:lang w:val="es-HN"/>
        </w:rPr>
        <w:t xml:space="preserve"> </w:t>
      </w:r>
    </w:p>
    <w:p w14:paraId="6F713397" w14:textId="4919E1D0" w:rsidR="009A386A" w:rsidRPr="00E424F8" w:rsidRDefault="009A386A" w:rsidP="00A46055">
      <w:pPr>
        <w:pStyle w:val="Prrafodelista"/>
        <w:numPr>
          <w:ilvl w:val="1"/>
          <w:numId w:val="127"/>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Menores: </w:t>
      </w:r>
      <w:r w:rsidRPr="00E424F8">
        <w:rPr>
          <w:rFonts w:ascii="Avenir Light" w:eastAsia="Times New Roman" w:hAnsi="Avenir Light"/>
          <w:lang w:val="es-HN"/>
        </w:rPr>
        <w:t xml:space="preserve">Planificar, prorizar, identificar. </w:t>
      </w:r>
    </w:p>
    <w:p w14:paraId="5A84817D" w14:textId="5AF5F95C" w:rsidR="008665D7" w:rsidRPr="00E424F8" w:rsidRDefault="008665D7" w:rsidP="009A386A">
      <w:pPr>
        <w:spacing w:line="240" w:lineRule="auto"/>
        <w:jc w:val="both"/>
        <w:rPr>
          <w:rFonts w:ascii="Avenir Light" w:eastAsia="Cambria" w:hAnsi="Avenir Light" w:cs="Times New Roman"/>
          <w:lang w:val="es-HN"/>
        </w:rPr>
      </w:pPr>
      <w:r w:rsidRPr="00E424F8">
        <w:rPr>
          <w:rFonts w:ascii="Avenir Light" w:eastAsia="Cambria" w:hAnsi="Avenir Light" w:cs="Times New Roman"/>
          <w:lang w:val="es-HN"/>
        </w:rPr>
        <w:t xml:space="preserve">Como se ha explicado en </w:t>
      </w:r>
      <w:r w:rsidR="00E01326">
        <w:rPr>
          <w:rFonts w:ascii="Avenir Light" w:eastAsia="Cambria" w:hAnsi="Avenir Light" w:cs="Times New Roman"/>
          <w:lang w:val="es-HN"/>
        </w:rPr>
        <w:t>sesiones anteriores, la m</w:t>
      </w:r>
      <w:r w:rsidRPr="00E424F8">
        <w:rPr>
          <w:rFonts w:ascii="Avenir Light" w:eastAsia="Cambria" w:hAnsi="Avenir Light" w:cs="Times New Roman"/>
          <w:lang w:val="es-HN"/>
        </w:rPr>
        <w:t xml:space="preserve">entoría es un componente clave de Youth Ready. Los jóvenes </w:t>
      </w:r>
      <w:r w:rsidR="00E01326" w:rsidRPr="00E424F8">
        <w:rPr>
          <w:rFonts w:ascii="Avenir Light" w:eastAsia="Cambria" w:hAnsi="Avenir Light" w:cs="Times New Roman"/>
          <w:lang w:val="es-HN"/>
        </w:rPr>
        <w:t>comenzarán</w:t>
      </w:r>
      <w:r w:rsidRPr="00E424F8">
        <w:rPr>
          <w:rFonts w:ascii="Avenir Light" w:eastAsia="Cambria" w:hAnsi="Avenir Light" w:cs="Times New Roman"/>
          <w:lang w:val="es-HN"/>
        </w:rPr>
        <w:t xml:space="preserve"> a pensar como adultos en su comunidad, y podrán servir como mentores de su grupo.</w:t>
      </w:r>
    </w:p>
    <w:p w14:paraId="28687912" w14:textId="64CDC10D" w:rsidR="008665D7" w:rsidRPr="00E424F8" w:rsidRDefault="008665D7" w:rsidP="00A46055">
      <w:pPr>
        <w:pStyle w:val="Prrafodelista"/>
        <w:numPr>
          <w:ilvl w:val="0"/>
          <w:numId w:val="64"/>
        </w:numPr>
        <w:spacing w:after="120" w:line="240" w:lineRule="auto"/>
        <w:contextualSpacing w:val="0"/>
        <w:jc w:val="both"/>
        <w:rPr>
          <w:rFonts w:ascii="Avenir Light" w:hAnsi="Avenir Light"/>
          <w:lang w:val="es-HN"/>
        </w:rPr>
      </w:pPr>
      <w:r w:rsidRPr="00E424F8">
        <w:rPr>
          <w:rFonts w:ascii="Avenir Light" w:eastAsia="Cambria" w:hAnsi="Avenir Light" w:cs="Times New Roman"/>
          <w:lang w:val="es-HN"/>
        </w:rPr>
        <w:t>Explíquele al grupo que conj</w:t>
      </w:r>
      <w:r w:rsidR="00E01326">
        <w:rPr>
          <w:rFonts w:ascii="Avenir Light" w:eastAsia="Cambria" w:hAnsi="Avenir Light" w:cs="Times New Roman"/>
          <w:lang w:val="es-HN"/>
        </w:rPr>
        <w:t>untamente con ellos, se invitará</w:t>
      </w:r>
      <w:r w:rsidRPr="00E424F8">
        <w:rPr>
          <w:rFonts w:ascii="Avenir Light" w:eastAsia="Cambria" w:hAnsi="Avenir Light" w:cs="Times New Roman"/>
          <w:lang w:val="es-HN"/>
        </w:rPr>
        <w:t xml:space="preserve"> a un grupo de adultos modelo de l</w:t>
      </w:r>
      <w:r w:rsidR="00E01326">
        <w:rPr>
          <w:rFonts w:ascii="Avenir Light" w:eastAsia="Cambria" w:hAnsi="Avenir Light" w:cs="Times New Roman"/>
          <w:lang w:val="es-HN"/>
        </w:rPr>
        <w:t>a comunidad, para que apoyen al grupo</w:t>
      </w:r>
      <w:r w:rsidRPr="00E424F8">
        <w:rPr>
          <w:rFonts w:ascii="Avenir Light" w:eastAsia="Cambria" w:hAnsi="Avenir Light" w:cs="Times New Roman"/>
          <w:lang w:val="es-HN"/>
        </w:rPr>
        <w:t xml:space="preserve">. Al grupo de mentores se les </w:t>
      </w:r>
      <w:r w:rsidR="00E01326" w:rsidRPr="00E424F8">
        <w:rPr>
          <w:rFonts w:ascii="Avenir Light" w:eastAsia="Cambria" w:hAnsi="Avenir Light" w:cs="Times New Roman"/>
          <w:lang w:val="es-HN"/>
        </w:rPr>
        <w:t>llama “</w:t>
      </w:r>
      <w:r w:rsidRPr="00E424F8">
        <w:rPr>
          <w:rFonts w:ascii="Avenir Light" w:eastAsia="Cambria" w:hAnsi="Avenir Light" w:cs="Times New Roman"/>
          <w:lang w:val="es-HN"/>
        </w:rPr>
        <w:t>nube de mentores” porque en vez de asignarle un mentor a cada joven, todos los mentores están disponibles para todos y cada uno de los miembros del grupo. Cada uno de los mentores o mentoras, tendrá sus propias historias y fortalezas. Un joven podrá abordar a un mentor solicitando consejo en relación a un tema que es del dominio de dicho mentor, mientras que es posible que se acerque a otro mentor para hablar sobre algún tema sobre el cual el primer mentor no tenga muchos conocimientos.</w:t>
      </w:r>
    </w:p>
    <w:p w14:paraId="4AF96727" w14:textId="0D2E1465" w:rsidR="008665D7" w:rsidRPr="00E424F8" w:rsidRDefault="008665D7" w:rsidP="009A386A">
      <w:pPr>
        <w:pStyle w:val="Prrafodelista"/>
        <w:spacing w:after="120" w:line="240" w:lineRule="auto"/>
        <w:contextualSpacing w:val="0"/>
        <w:jc w:val="both"/>
        <w:rPr>
          <w:rFonts w:ascii="Avenir Light" w:hAnsi="Avenir Light"/>
          <w:highlight w:val="blue"/>
          <w:lang w:val="es-HN"/>
        </w:rPr>
      </w:pPr>
      <w:r w:rsidRPr="00E424F8">
        <w:rPr>
          <w:rFonts w:ascii="Avenir Light" w:eastAsia="Cambria" w:hAnsi="Avenir Light" w:cs="Times New Roman"/>
          <w:lang w:val="es-HN"/>
        </w:rPr>
        <w:t xml:space="preserve">Este grupo de adultos modelo, escogidos por el grupo, servirán al grupo de diferentes maneras; compartirán sus historias de vida para inspirar al grupo, contestaran preguntas sobre las decisiones que tomaron, motivaran a los jóvenes en su camino hacia la </w:t>
      </w:r>
      <w:r w:rsidR="00E01326">
        <w:rPr>
          <w:rFonts w:ascii="Avenir Light" w:eastAsia="Cambria" w:hAnsi="Avenir Light" w:cs="Times New Roman"/>
          <w:lang w:val="es-HN"/>
        </w:rPr>
        <w:t>preparación</w:t>
      </w:r>
      <w:r w:rsidRPr="00E424F8">
        <w:rPr>
          <w:rFonts w:ascii="Avenir Light" w:eastAsia="Cambria" w:hAnsi="Avenir Light" w:cs="Times New Roman"/>
          <w:lang w:val="es-HN"/>
        </w:rPr>
        <w:t>, ofrecerán consejo cuando se les pida, y servirán como asesores de negocios y vida mientras los jóvenes persiguen sus senderos de medios de vida.</w:t>
      </w:r>
      <w:r w:rsidRPr="00E424F8">
        <w:rPr>
          <w:rFonts w:ascii="Avenir Light" w:hAnsi="Avenir Light"/>
          <w:highlight w:val="blue"/>
          <w:lang w:val="es-HN"/>
        </w:rPr>
        <w:t xml:space="preserve"> </w:t>
      </w:r>
    </w:p>
    <w:p w14:paraId="5CF7252C" w14:textId="5EFCEF39" w:rsidR="008665D7" w:rsidRPr="00E424F8" w:rsidRDefault="008665D7" w:rsidP="00A46055">
      <w:pPr>
        <w:pStyle w:val="Prrafodelista"/>
        <w:numPr>
          <w:ilvl w:val="0"/>
          <w:numId w:val="64"/>
        </w:numPr>
        <w:spacing w:before="120" w:after="120" w:line="240" w:lineRule="auto"/>
        <w:contextualSpacing w:val="0"/>
        <w:jc w:val="both"/>
        <w:rPr>
          <w:rFonts w:ascii="Avenir Light" w:hAnsi="Avenir Light"/>
          <w:lang w:val="es-HN"/>
        </w:rPr>
      </w:pPr>
      <w:r w:rsidRPr="00E424F8">
        <w:rPr>
          <w:rFonts w:ascii="Avenir Light" w:hAnsi="Avenir Light"/>
          <w:lang w:val="es-HN"/>
        </w:rPr>
        <w:t xml:space="preserve">La tarea de este ejercicio </w:t>
      </w:r>
      <w:r w:rsidR="00E01326" w:rsidRPr="00E424F8">
        <w:rPr>
          <w:rFonts w:ascii="Avenir Light" w:hAnsi="Avenir Light"/>
          <w:lang w:val="es-HN"/>
        </w:rPr>
        <w:t>es establecer</w:t>
      </w:r>
      <w:r w:rsidRPr="00E424F8">
        <w:rPr>
          <w:rFonts w:ascii="Avenir Light" w:hAnsi="Avenir Light"/>
          <w:lang w:val="es-HN"/>
        </w:rPr>
        <w:t xml:space="preserve"> criterios acordados para seleccionar </w:t>
      </w:r>
      <w:r w:rsidR="00E01326">
        <w:rPr>
          <w:rFonts w:ascii="Avenir Light" w:hAnsi="Avenir Light"/>
          <w:lang w:val="es-HN"/>
        </w:rPr>
        <w:t xml:space="preserve">los </w:t>
      </w:r>
      <w:r w:rsidRPr="00E424F8">
        <w:rPr>
          <w:rFonts w:ascii="Avenir Light" w:hAnsi="Avenir Light"/>
          <w:lang w:val="es-HN"/>
        </w:rPr>
        <w:t xml:space="preserve">mentores. El grupo necesita pensar </w:t>
      </w:r>
      <w:r w:rsidR="00E01326">
        <w:rPr>
          <w:rFonts w:ascii="Avenir Light" w:hAnsi="Avenir Light"/>
          <w:lang w:val="es-HN"/>
        </w:rPr>
        <w:t>las características, experiencias y conocimientos que requieren de l</w:t>
      </w:r>
      <w:r w:rsidR="007F6754">
        <w:rPr>
          <w:rFonts w:ascii="Avenir Light" w:hAnsi="Avenir Light"/>
          <w:lang w:val="es-HN"/>
        </w:rPr>
        <w:t xml:space="preserve">os mentores y considerar </w:t>
      </w:r>
      <w:r w:rsidRPr="00E424F8">
        <w:rPr>
          <w:rFonts w:ascii="Avenir Light" w:hAnsi="Avenir Light"/>
          <w:lang w:val="es-HN"/>
        </w:rPr>
        <w:t xml:space="preserve">la diversidad de modelos en su comunidad: tanto hombres como mujeres, jóvenes y mayores, líderes cívicos, líderes espirituales, líderes de negocios, emprendedores, etc.  </w:t>
      </w:r>
    </w:p>
    <w:p w14:paraId="1059F94E" w14:textId="6FA78EE0" w:rsidR="008665D7" w:rsidRPr="00E424F8" w:rsidRDefault="008665D7" w:rsidP="00A46055">
      <w:pPr>
        <w:pStyle w:val="Prrafodelista"/>
        <w:numPr>
          <w:ilvl w:val="0"/>
          <w:numId w:val="64"/>
        </w:numPr>
        <w:spacing w:before="120" w:after="120" w:line="240" w:lineRule="auto"/>
        <w:contextualSpacing w:val="0"/>
        <w:jc w:val="both"/>
        <w:rPr>
          <w:rFonts w:ascii="Avenir Light" w:hAnsi="Avenir Light"/>
          <w:lang w:val="es-HN"/>
        </w:rPr>
      </w:pPr>
      <w:r w:rsidRPr="00E424F8">
        <w:rPr>
          <w:rFonts w:ascii="Avenir Light" w:hAnsi="Avenir Light"/>
          <w:lang w:val="es-HN"/>
        </w:rPr>
        <w:t>Una manera de dividir el trabajo es crear una lista de criterios</w:t>
      </w:r>
      <w:r w:rsidR="007F6754">
        <w:rPr>
          <w:rFonts w:ascii="Avenir Light" w:hAnsi="Avenir Light"/>
          <w:lang w:val="es-HN"/>
        </w:rPr>
        <w:t xml:space="preserve"> generales</w:t>
      </w:r>
      <w:r w:rsidRPr="00E424F8">
        <w:rPr>
          <w:rFonts w:ascii="Avenir Light" w:hAnsi="Avenir Light"/>
          <w:lang w:val="es-HN"/>
        </w:rPr>
        <w:t xml:space="preserve"> que se ap</w:t>
      </w:r>
      <w:r w:rsidR="007F6754">
        <w:rPr>
          <w:rFonts w:ascii="Avenir Light" w:hAnsi="Avenir Light"/>
          <w:lang w:val="es-HN"/>
        </w:rPr>
        <w:t xml:space="preserve">licarían a todos los mentores: </w:t>
      </w:r>
      <w:r w:rsidRPr="00E424F8">
        <w:rPr>
          <w:rFonts w:ascii="Avenir Light" w:hAnsi="Avenir Light"/>
          <w:lang w:val="es-HN"/>
        </w:rPr>
        <w:t xml:space="preserve"> como la integridad, </w:t>
      </w:r>
      <w:r w:rsidR="007F6754">
        <w:rPr>
          <w:rFonts w:ascii="Avenir Light" w:hAnsi="Avenir Light"/>
          <w:lang w:val="es-HN"/>
        </w:rPr>
        <w:t>personas que son pacificadoras,</w:t>
      </w:r>
      <w:r w:rsidRPr="00E424F8">
        <w:rPr>
          <w:rFonts w:ascii="Avenir Light" w:hAnsi="Avenir Light"/>
          <w:lang w:val="es-HN"/>
        </w:rPr>
        <w:t xml:space="preserve"> respetadas por otros adultos en la comunidad, etc. Y después crear una segunda lista que describa </w:t>
      </w:r>
      <w:r w:rsidR="007F6754">
        <w:rPr>
          <w:rFonts w:ascii="Avenir Light" w:hAnsi="Avenir Light"/>
          <w:lang w:val="es-HN"/>
        </w:rPr>
        <w:t>las carácterístics específicas</w:t>
      </w:r>
      <w:r w:rsidRPr="00E424F8">
        <w:rPr>
          <w:rFonts w:ascii="Avenir Light" w:hAnsi="Avenir Light"/>
          <w:lang w:val="es-HN"/>
        </w:rPr>
        <w:t xml:space="preserve"> que quieren </w:t>
      </w:r>
      <w:r w:rsidR="007F6754">
        <w:rPr>
          <w:rFonts w:ascii="Avenir Light" w:hAnsi="Avenir Light"/>
          <w:lang w:val="es-HN"/>
        </w:rPr>
        <w:t>deben tener</w:t>
      </w:r>
      <w:r w:rsidRPr="00E424F8">
        <w:rPr>
          <w:rFonts w:ascii="Avenir Light" w:hAnsi="Avenir Light"/>
          <w:lang w:val="es-HN"/>
        </w:rPr>
        <w:t xml:space="preserve"> los mentores. </w:t>
      </w:r>
    </w:p>
    <w:p w14:paraId="66BDE386" w14:textId="72782024" w:rsidR="008665D7" w:rsidRPr="00E424F8" w:rsidRDefault="008665D7" w:rsidP="00A46055">
      <w:pPr>
        <w:pStyle w:val="Prrafodelista"/>
        <w:numPr>
          <w:ilvl w:val="0"/>
          <w:numId w:val="64"/>
        </w:numPr>
        <w:spacing w:before="120" w:after="120" w:line="240" w:lineRule="auto"/>
        <w:contextualSpacing w:val="0"/>
        <w:jc w:val="both"/>
        <w:rPr>
          <w:rFonts w:ascii="Avenir Light" w:hAnsi="Avenir Light"/>
          <w:lang w:val="es-HN"/>
        </w:rPr>
      </w:pPr>
      <w:r w:rsidRPr="00E424F8">
        <w:rPr>
          <w:rFonts w:ascii="Avenir Light" w:hAnsi="Avenir Light"/>
          <w:lang w:val="es-HN"/>
        </w:rPr>
        <w:t>Una vez que se han escrito y acordado los criterios. El grupo debería reunir una lista de nombres y después discutir cada persona en la lista,</w:t>
      </w:r>
      <w:r w:rsidR="00E01326">
        <w:rPr>
          <w:rFonts w:ascii="Avenir Light" w:hAnsi="Avenir Light"/>
          <w:lang w:val="es-HN"/>
        </w:rPr>
        <w:t xml:space="preserve"> enfocándose en sus fortalezas </w:t>
      </w:r>
      <w:r w:rsidRPr="00E424F8">
        <w:rPr>
          <w:rFonts w:ascii="Avenir Light" w:hAnsi="Avenir Light"/>
          <w:lang w:val="es-HN"/>
        </w:rPr>
        <w:t>como potencial mentor. Cualquier preocupación</w:t>
      </w:r>
      <w:r w:rsidR="007F6754">
        <w:rPr>
          <w:rFonts w:ascii="Avenir Light" w:hAnsi="Avenir Light"/>
          <w:lang w:val="es-HN"/>
        </w:rPr>
        <w:t xml:space="preserve"> que los jóvenes puedan tener sobre</w:t>
      </w:r>
      <w:r w:rsidRPr="00E424F8">
        <w:rPr>
          <w:rFonts w:ascii="Avenir Light" w:hAnsi="Avenir Light"/>
          <w:lang w:val="es-HN"/>
        </w:rPr>
        <w:t xml:space="preserve"> cualquiera de las personas nombradas debería abordarse con cuidado para que nadie acuse después a los jóvenes de hablar mal de los modelos adultos de la comunidad. </w:t>
      </w:r>
    </w:p>
    <w:p w14:paraId="1DCE82BE" w14:textId="04B481BF" w:rsidR="008665D7" w:rsidRPr="00E424F8" w:rsidRDefault="008665D7" w:rsidP="00A46055">
      <w:pPr>
        <w:pStyle w:val="Prrafodelista"/>
        <w:numPr>
          <w:ilvl w:val="0"/>
          <w:numId w:val="64"/>
        </w:numPr>
        <w:spacing w:before="120" w:after="120" w:line="240" w:lineRule="auto"/>
        <w:contextualSpacing w:val="0"/>
        <w:jc w:val="both"/>
        <w:rPr>
          <w:rFonts w:ascii="Avenir Light" w:eastAsia="Times New Roman" w:hAnsi="Avenir Light"/>
          <w:lang w:val="es-HN"/>
        </w:rPr>
      </w:pPr>
      <w:r w:rsidRPr="00E424F8">
        <w:rPr>
          <w:rFonts w:ascii="Avenir Light" w:hAnsi="Avenir Light"/>
          <w:lang w:val="es-HN"/>
        </w:rPr>
        <w:t xml:space="preserve">El facilitador debería anotar </w:t>
      </w:r>
      <w:r w:rsidR="007F6754">
        <w:rPr>
          <w:rFonts w:ascii="Avenir Light" w:hAnsi="Avenir Light"/>
          <w:lang w:val="es-HN"/>
        </w:rPr>
        <w:t>los nombres</w:t>
      </w:r>
      <w:r w:rsidRPr="00E424F8">
        <w:rPr>
          <w:rFonts w:ascii="Avenir Light" w:hAnsi="Avenir Light"/>
          <w:lang w:val="es-HN"/>
        </w:rPr>
        <w:t xml:space="preserve"> y empezar a tener pláticas preliminares con los adultos en la lista.   </w:t>
      </w:r>
    </w:p>
    <w:p w14:paraId="00F8B7C4" w14:textId="77777777" w:rsidR="009A386A" w:rsidRPr="00E424F8" w:rsidRDefault="009A386A" w:rsidP="009A386A">
      <w:pPr>
        <w:spacing w:before="120" w:after="120" w:line="240" w:lineRule="auto"/>
        <w:jc w:val="both"/>
        <w:rPr>
          <w:rFonts w:ascii="Avenir Light" w:eastAsia="Times New Roman" w:hAnsi="Avenir Light"/>
          <w:lang w:val="es-HN"/>
        </w:rPr>
      </w:pPr>
    </w:p>
    <w:p w14:paraId="167A7E8E" w14:textId="77777777" w:rsidR="008665D7" w:rsidRPr="007F6754" w:rsidRDefault="008665D7" w:rsidP="007F6754">
      <w:pPr>
        <w:pStyle w:val="Ttulo2"/>
      </w:pPr>
      <w:bookmarkStart w:id="166" w:name="_Toc323386397"/>
      <w:bookmarkStart w:id="167" w:name="_Toc461396955"/>
      <w:bookmarkStart w:id="168" w:name="_Toc461397087"/>
      <w:bookmarkStart w:id="169" w:name="_Toc461568701"/>
      <w:r w:rsidRPr="007F6754">
        <w:t>Cierre</w:t>
      </w:r>
      <w:bookmarkEnd w:id="166"/>
      <w:bookmarkEnd w:id="167"/>
      <w:bookmarkEnd w:id="168"/>
      <w:bookmarkEnd w:id="169"/>
    </w:p>
    <w:p w14:paraId="3EC0CAFD" w14:textId="77777777" w:rsidR="007F6754" w:rsidRDefault="008665D7" w:rsidP="00A46055">
      <w:pPr>
        <w:pStyle w:val="Prrafodelista"/>
        <w:numPr>
          <w:ilvl w:val="1"/>
          <w:numId w:val="127"/>
        </w:numPr>
        <w:ind w:left="720"/>
        <w:rPr>
          <w:lang w:val="es-HN"/>
        </w:rPr>
      </w:pPr>
      <w:bookmarkStart w:id="170" w:name="_Toc323386398"/>
      <w:bookmarkStart w:id="171" w:name="_Toc461396956"/>
      <w:bookmarkStart w:id="172" w:name="_Toc461397088"/>
      <w:r w:rsidRPr="007F6754">
        <w:rPr>
          <w:rFonts w:ascii="Avenir Light" w:eastAsia="Times New Roman" w:hAnsi="Avenir Light"/>
          <w:color w:val="E36C0A" w:themeColor="accent6" w:themeShade="BF"/>
          <w:lang w:val="es-HN"/>
        </w:rPr>
        <w:t>Duración total</w:t>
      </w:r>
      <w:r w:rsidRPr="00E424F8">
        <w:rPr>
          <w:lang w:val="es-HN"/>
        </w:rPr>
        <w:t>: 5 minutos</w:t>
      </w:r>
      <w:bookmarkStart w:id="173" w:name="_Toc461396957"/>
      <w:bookmarkStart w:id="174" w:name="_Toc461397089"/>
      <w:bookmarkStart w:id="175" w:name="_Toc323386399"/>
      <w:bookmarkEnd w:id="170"/>
      <w:bookmarkEnd w:id="171"/>
      <w:bookmarkEnd w:id="172"/>
    </w:p>
    <w:p w14:paraId="19664E48" w14:textId="1F774C8F" w:rsidR="008665D7" w:rsidRPr="007F6754" w:rsidRDefault="008665D7" w:rsidP="00A46055">
      <w:pPr>
        <w:pStyle w:val="Prrafodelista"/>
        <w:numPr>
          <w:ilvl w:val="1"/>
          <w:numId w:val="127"/>
        </w:numPr>
        <w:ind w:left="720"/>
        <w:rPr>
          <w:lang w:val="es-HN"/>
        </w:rPr>
      </w:pPr>
      <w:r w:rsidRPr="007F6754">
        <w:rPr>
          <w:rFonts w:ascii="Avenir Light" w:eastAsia="Times New Roman" w:hAnsi="Avenir Light"/>
          <w:color w:val="E36C0A" w:themeColor="accent6" w:themeShade="BF"/>
          <w:lang w:val="es-HN"/>
        </w:rPr>
        <w:t xml:space="preserve">Materiales requeridos:  </w:t>
      </w:r>
      <w:r w:rsidRPr="007F6754">
        <w:rPr>
          <w:rFonts w:ascii="Avenir Light" w:eastAsia="Times New Roman" w:hAnsi="Avenir Light"/>
          <w:lang w:val="es-HN"/>
        </w:rPr>
        <w:t xml:space="preserve">Poster con Objetivos de la </w:t>
      </w:r>
      <w:r w:rsidR="004B0D27" w:rsidRPr="007F6754">
        <w:rPr>
          <w:rFonts w:ascii="Avenir Light" w:eastAsia="Times New Roman" w:hAnsi="Avenir Light"/>
          <w:lang w:val="es-HN"/>
        </w:rPr>
        <w:t>Sesión</w:t>
      </w:r>
      <w:bookmarkEnd w:id="173"/>
      <w:bookmarkEnd w:id="174"/>
      <w:r w:rsidRPr="007F6754">
        <w:rPr>
          <w:rFonts w:ascii="Avenir Light" w:eastAsia="Times New Roman" w:hAnsi="Avenir Light"/>
          <w:lang w:val="es-HN"/>
        </w:rPr>
        <w:t xml:space="preserve"> </w:t>
      </w:r>
      <w:bookmarkEnd w:id="175"/>
      <w:r w:rsidRPr="007F6754">
        <w:rPr>
          <w:rFonts w:ascii="Avenir Light" w:eastAsia="Times New Roman" w:hAnsi="Avenir Light"/>
          <w:color w:val="E36C0A" w:themeColor="accent6" w:themeShade="BF"/>
          <w:lang w:val="es-HN"/>
        </w:rPr>
        <w:br/>
        <w:t xml:space="preserve"> </w:t>
      </w:r>
    </w:p>
    <w:p w14:paraId="04D5CD58" w14:textId="07B09CEC" w:rsidR="008665D7" w:rsidRPr="00E424F8" w:rsidRDefault="008665D7" w:rsidP="00301C84">
      <w:pPr>
        <w:pStyle w:val="Prrafodelista"/>
        <w:numPr>
          <w:ilvl w:val="0"/>
          <w:numId w:val="61"/>
        </w:numPr>
        <w:spacing w:after="120" w:line="240" w:lineRule="auto"/>
        <w:ind w:left="446"/>
        <w:contextualSpacing w:val="0"/>
        <w:jc w:val="both"/>
        <w:rPr>
          <w:rFonts w:ascii="Avenir Light" w:eastAsia="Times New Roman" w:hAnsi="Avenir Light"/>
          <w:lang w:val="es-HN"/>
        </w:rPr>
      </w:pPr>
      <w:r w:rsidRPr="00E424F8">
        <w:rPr>
          <w:rFonts w:ascii="Avenir Light" w:eastAsia="Times New Roman" w:hAnsi="Avenir Light"/>
          <w:lang w:val="es-HN"/>
        </w:rPr>
        <w:t xml:space="preserve">Sostenga el poster con los Objetivos de la </w:t>
      </w:r>
      <w:r w:rsidR="004B0D27" w:rsidRPr="004B0D27">
        <w:rPr>
          <w:rFonts w:ascii="Avenir Light" w:eastAsia="Times New Roman" w:hAnsi="Avenir Light"/>
          <w:lang w:val="es-HN"/>
        </w:rPr>
        <w:t>Sesión</w:t>
      </w:r>
      <w:r w:rsidRPr="00E424F8">
        <w:rPr>
          <w:rFonts w:ascii="Avenir Light" w:eastAsia="Times New Roman" w:hAnsi="Avenir Light"/>
          <w:lang w:val="es-HN"/>
        </w:rPr>
        <w:t>. Pregúntele a los jóvenes si sienten que han logrado todos los objetivos.</w:t>
      </w:r>
    </w:p>
    <w:p w14:paraId="19334A64" w14:textId="77777777" w:rsidR="008665D7" w:rsidRPr="00E424F8" w:rsidRDefault="008665D7" w:rsidP="00301C84">
      <w:pPr>
        <w:pStyle w:val="Prrafodelista"/>
        <w:numPr>
          <w:ilvl w:val="0"/>
          <w:numId w:val="61"/>
        </w:numPr>
        <w:spacing w:after="120" w:line="240" w:lineRule="auto"/>
        <w:ind w:left="446"/>
        <w:contextualSpacing w:val="0"/>
        <w:jc w:val="both"/>
        <w:rPr>
          <w:rFonts w:ascii="Avenir Light" w:eastAsia="Times New Roman" w:hAnsi="Avenir Light"/>
          <w:lang w:val="es-HN"/>
        </w:rPr>
      </w:pPr>
      <w:r w:rsidRPr="00E424F8">
        <w:rPr>
          <w:rFonts w:ascii="Avenir Light" w:eastAsia="Times New Roman" w:hAnsi="Avenir Light"/>
          <w:lang w:val="es-HN"/>
        </w:rPr>
        <w:t xml:space="preserve">Pregunte a los jóvenes si pueden nombrar cada Categoría de Activos. </w:t>
      </w:r>
    </w:p>
    <w:p w14:paraId="51311746" w14:textId="7F00875D" w:rsidR="002B6D1A" w:rsidRPr="002B6D1A" w:rsidRDefault="008665D7" w:rsidP="002B6D1A">
      <w:pPr>
        <w:pStyle w:val="Prrafodelista"/>
        <w:numPr>
          <w:ilvl w:val="0"/>
          <w:numId w:val="61"/>
        </w:numPr>
        <w:spacing w:after="120" w:line="240" w:lineRule="auto"/>
        <w:ind w:left="446"/>
        <w:contextualSpacing w:val="0"/>
        <w:jc w:val="both"/>
        <w:rPr>
          <w:rFonts w:ascii="Avenir Light" w:eastAsia="Times New Roman" w:hAnsi="Avenir Light"/>
          <w:lang w:val="es-HN"/>
        </w:rPr>
      </w:pPr>
      <w:r w:rsidRPr="00E424F8">
        <w:rPr>
          <w:rFonts w:ascii="Avenir Light" w:eastAsia="Times New Roman" w:hAnsi="Avenir Light"/>
          <w:lang w:val="es-HN"/>
        </w:rPr>
        <w:t xml:space="preserve">Concluya leyendo una vez más las categorías de activos Externas e Internas y recuérdeles que uno de los objetivos del grupo Youth Ready es trabajar </w:t>
      </w:r>
      <w:r w:rsidR="007F6754" w:rsidRPr="00E424F8">
        <w:rPr>
          <w:rFonts w:ascii="Avenir Light" w:eastAsia="Times New Roman" w:hAnsi="Avenir Light"/>
          <w:lang w:val="es-HN"/>
        </w:rPr>
        <w:t>juntos para</w:t>
      </w:r>
      <w:r w:rsidR="002B6D1A">
        <w:rPr>
          <w:rFonts w:ascii="Avenir Light" w:eastAsia="Times New Roman" w:hAnsi="Avenir Light"/>
          <w:lang w:val="es-HN"/>
        </w:rPr>
        <w:t xml:space="preserve"> </w:t>
      </w:r>
      <w:r w:rsidR="007F6754">
        <w:rPr>
          <w:rFonts w:ascii="Avenir Light" w:eastAsia="Times New Roman" w:hAnsi="Avenir Light"/>
          <w:lang w:val="es-HN"/>
        </w:rPr>
        <w:t>fortalecer ese a</w:t>
      </w:r>
      <w:r w:rsidR="002B6D1A" w:rsidRPr="00E424F8">
        <w:rPr>
          <w:rFonts w:ascii="Avenir Light" w:eastAsia="Times New Roman" w:hAnsi="Avenir Light"/>
          <w:lang w:val="es-HN"/>
        </w:rPr>
        <w:t xml:space="preserve">ctivo. </w:t>
      </w:r>
    </w:p>
    <w:p w14:paraId="1F28FF42" w14:textId="5E24AE37" w:rsidR="002B6D1A" w:rsidRDefault="002B6D1A" w:rsidP="009A386A">
      <w:pPr>
        <w:pStyle w:val="Prrafodelista"/>
        <w:numPr>
          <w:ilvl w:val="0"/>
          <w:numId w:val="61"/>
        </w:numPr>
        <w:spacing w:after="120" w:line="240" w:lineRule="auto"/>
        <w:ind w:left="446"/>
        <w:contextualSpacing w:val="0"/>
        <w:jc w:val="both"/>
        <w:rPr>
          <w:rFonts w:ascii="Avenir Light" w:eastAsia="Times New Roman" w:hAnsi="Avenir Light"/>
          <w:lang w:val="es-HN"/>
        </w:rPr>
        <w:sectPr w:rsidR="002B6D1A" w:rsidSect="005F51C9">
          <w:headerReference w:type="default" r:id="rId34"/>
          <w:headerReference w:type="first" r:id="rId35"/>
          <w:pgSz w:w="12240" w:h="15840"/>
          <w:pgMar w:top="1440" w:right="1440" w:bottom="1440" w:left="1440" w:header="720" w:footer="720" w:gutter="0"/>
          <w:cols w:space="180"/>
          <w:titlePg/>
          <w:docGrid w:linePitch="360"/>
        </w:sectPr>
      </w:pPr>
    </w:p>
    <w:p w14:paraId="7400F2B6" w14:textId="6CB9EB60" w:rsidR="009A386A" w:rsidRPr="00E424F8" w:rsidRDefault="004B0D27" w:rsidP="009A386A">
      <w:pPr>
        <w:pStyle w:val="Ttulo1"/>
        <w:rPr>
          <w:rFonts w:ascii="Avenir Light" w:hAnsi="Avenir Light"/>
          <w:color w:val="4BACC6" w:themeColor="accent5"/>
          <w:lang w:val="es-HN"/>
        </w:rPr>
      </w:pPr>
      <w:bookmarkStart w:id="176" w:name="_Toc461396958"/>
      <w:bookmarkStart w:id="177" w:name="_Toc461397090"/>
      <w:bookmarkStart w:id="178" w:name="_Toc461568702"/>
      <w:r w:rsidRPr="004B0D27">
        <w:rPr>
          <w:rFonts w:ascii="Avenir Light" w:hAnsi="Avenir Light"/>
          <w:lang w:val="es-HN"/>
        </w:rPr>
        <w:t>Sesión</w:t>
      </w:r>
      <w:r w:rsidR="009A386A" w:rsidRPr="00E424F8">
        <w:rPr>
          <w:rFonts w:ascii="Avenir Light" w:hAnsi="Avenir Light"/>
          <w:lang w:val="es-HN"/>
        </w:rPr>
        <w:t xml:space="preserve"> 1.7: </w:t>
      </w:r>
      <w:bookmarkEnd w:id="176"/>
      <w:bookmarkEnd w:id="177"/>
      <w:r w:rsidR="00387249" w:rsidRPr="00E424F8">
        <w:rPr>
          <w:rFonts w:ascii="Avenir Light" w:hAnsi="Avenir Light"/>
          <w:color w:val="4BACC6" w:themeColor="accent5"/>
          <w:lang w:val="es-HN"/>
        </w:rPr>
        <w:t>Salud, autocuidado y VIH</w:t>
      </w:r>
      <w:bookmarkEnd w:id="178"/>
    </w:p>
    <w:p w14:paraId="636C247B" w14:textId="77777777" w:rsidR="009A386A" w:rsidRPr="00E424F8" w:rsidRDefault="009A386A" w:rsidP="009A386A">
      <w:pPr>
        <w:spacing w:line="240" w:lineRule="auto"/>
        <w:rPr>
          <w:rFonts w:ascii="Avenir Light" w:eastAsia="Times New Roman" w:hAnsi="Avenir Light" w:cs="Times New Roman"/>
          <w:bCs/>
          <w:color w:val="365F91" w:themeColor="accent1" w:themeShade="BF"/>
          <w:lang w:val="es-HN"/>
        </w:rPr>
      </w:pPr>
    </w:p>
    <w:p w14:paraId="5B6D0099" w14:textId="3650A9B1" w:rsidR="002C5F18" w:rsidRPr="002C5F18" w:rsidRDefault="002C5F18" w:rsidP="002C5F18">
      <w:pPr>
        <w:spacing w:line="240" w:lineRule="auto"/>
        <w:rPr>
          <w:rFonts w:ascii="Avenir Light" w:eastAsia="Times New Roman" w:hAnsi="Avenir Light" w:cs="Times New Roman"/>
          <w:bCs/>
          <w:color w:val="F79646" w:themeColor="accent6"/>
        </w:rPr>
      </w:pPr>
      <w:r w:rsidRPr="002C5F18">
        <w:rPr>
          <w:rFonts w:ascii="Avenir Light" w:eastAsia="Times New Roman" w:hAnsi="Avenir Light" w:cs="Times New Roman"/>
          <w:bCs/>
          <w:color w:val="F79646" w:themeColor="accent6"/>
        </w:rPr>
        <w:t xml:space="preserve">En esta jornada, los jóvenes explorarán lo que significa cuidar su salud </w:t>
      </w:r>
      <w:r>
        <w:rPr>
          <w:rFonts w:ascii="Avenir Light" w:eastAsia="Times New Roman" w:hAnsi="Avenir Light" w:cs="Times New Roman"/>
          <w:bCs/>
          <w:color w:val="F79646" w:themeColor="accent6"/>
        </w:rPr>
        <w:t>de manera integral</w:t>
      </w:r>
      <w:r w:rsidRPr="002C5F18">
        <w:rPr>
          <w:rFonts w:ascii="Avenir Light" w:eastAsia="Times New Roman" w:hAnsi="Avenir Light" w:cs="Times New Roman"/>
          <w:bCs/>
          <w:color w:val="F79646" w:themeColor="accent6"/>
        </w:rPr>
        <w:t xml:space="preserve">. Discutirán la relación entre salud, bienestar y oportunidad económica, y cómo protegerse a sí mismos del VIH/SIDA. </w:t>
      </w:r>
    </w:p>
    <w:p w14:paraId="7FBCCA31" w14:textId="77777777" w:rsidR="002C5F18" w:rsidRDefault="002C5F18" w:rsidP="002C5F18">
      <w:pPr>
        <w:pStyle w:val="Ttulo2"/>
        <w:spacing w:line="240" w:lineRule="auto"/>
        <w:rPr>
          <w:rFonts w:ascii="Avenir Light" w:eastAsia="Times New Roman" w:hAnsi="Avenir Light"/>
          <w:color w:val="943634" w:themeColor="accent2" w:themeShade="BF"/>
          <w:sz w:val="24"/>
          <w:szCs w:val="22"/>
        </w:rPr>
      </w:pPr>
      <w:bookmarkStart w:id="179" w:name="_Toc323386354"/>
    </w:p>
    <w:p w14:paraId="08A5A720" w14:textId="77777777" w:rsidR="002C5F18" w:rsidRPr="002C5F18" w:rsidRDefault="002C5F18" w:rsidP="002C5F18">
      <w:pPr>
        <w:pStyle w:val="Ttulo2"/>
      </w:pPr>
      <w:bookmarkStart w:id="180" w:name="_Toc461568703"/>
      <w:r w:rsidRPr="002C5F18">
        <w:t>Objetivos de la Jornada:</w:t>
      </w:r>
      <w:bookmarkEnd w:id="179"/>
      <w:bookmarkEnd w:id="180"/>
    </w:p>
    <w:p w14:paraId="56092AB3" w14:textId="77777777" w:rsidR="002C5F18" w:rsidRDefault="002C5F18" w:rsidP="00A46055">
      <w:pPr>
        <w:pStyle w:val="Prrafodelista"/>
        <w:numPr>
          <w:ilvl w:val="0"/>
          <w:numId w:val="153"/>
        </w:numPr>
        <w:spacing w:line="240" w:lineRule="auto"/>
        <w:rPr>
          <w:rFonts w:ascii="Avenir Light" w:eastAsia="Times New Roman" w:hAnsi="Avenir Light" w:cs="Times New Roman"/>
          <w:color w:val="000000" w:themeColor="text1"/>
        </w:rPr>
      </w:pPr>
      <w:r>
        <w:rPr>
          <w:rFonts w:ascii="Avenir Light" w:eastAsia="Times New Roman" w:hAnsi="Avenir Light" w:cs="Times New Roman"/>
          <w:color w:val="000000" w:themeColor="text1"/>
        </w:rPr>
        <w:t xml:space="preserve">Los jóvenes discuten las maneras en que pueden protegerse y cuidarse para su salud holística. </w:t>
      </w:r>
    </w:p>
    <w:p w14:paraId="38B7F815" w14:textId="77777777" w:rsidR="002C5F18" w:rsidRDefault="002C5F18" w:rsidP="00A46055">
      <w:pPr>
        <w:pStyle w:val="Prrafodelista"/>
        <w:numPr>
          <w:ilvl w:val="0"/>
          <w:numId w:val="153"/>
        </w:numPr>
        <w:spacing w:line="240" w:lineRule="auto"/>
        <w:rPr>
          <w:rFonts w:ascii="Avenir Light" w:eastAsia="Times New Roman" w:hAnsi="Avenir Light" w:cs="Times New Roman"/>
          <w:color w:val="000000" w:themeColor="text1"/>
        </w:rPr>
      </w:pPr>
      <w:r>
        <w:rPr>
          <w:rFonts w:ascii="Avenir Light" w:eastAsia="Times New Roman" w:hAnsi="Avenir Light" w:cs="Times New Roman"/>
          <w:color w:val="000000" w:themeColor="text1"/>
        </w:rPr>
        <w:t xml:space="preserve">Los jóvenes comprenden la relación entre salud, bienestar, y oportunidad económica. </w:t>
      </w:r>
    </w:p>
    <w:p w14:paraId="04B51C6B" w14:textId="77777777" w:rsidR="002C5F18" w:rsidRDefault="002C5F18" w:rsidP="00A46055">
      <w:pPr>
        <w:pStyle w:val="Prrafodelista"/>
        <w:numPr>
          <w:ilvl w:val="0"/>
          <w:numId w:val="153"/>
        </w:numPr>
        <w:spacing w:line="240" w:lineRule="auto"/>
        <w:rPr>
          <w:rFonts w:ascii="Avenir Light" w:eastAsia="Times New Roman" w:hAnsi="Avenir Light" w:cs="Times New Roman"/>
          <w:color w:val="000000" w:themeColor="text1"/>
        </w:rPr>
      </w:pPr>
      <w:r>
        <w:rPr>
          <w:rFonts w:ascii="Avenir Light" w:eastAsia="Times New Roman" w:hAnsi="Avenir Light" w:cs="Times New Roman"/>
          <w:color w:val="000000" w:themeColor="text1"/>
        </w:rPr>
        <w:t xml:space="preserve">Los jóvenes saben cómo protegerse a sí mismos del VIH/SIDA. </w:t>
      </w:r>
    </w:p>
    <w:p w14:paraId="330FDFBB" w14:textId="34DFC216" w:rsidR="002C5F18" w:rsidRDefault="002C5F18" w:rsidP="00A46055">
      <w:pPr>
        <w:pStyle w:val="Prrafodelista"/>
        <w:numPr>
          <w:ilvl w:val="0"/>
          <w:numId w:val="153"/>
        </w:numPr>
        <w:spacing w:line="240" w:lineRule="auto"/>
        <w:rPr>
          <w:rFonts w:ascii="Avenir Light" w:eastAsia="Times New Roman" w:hAnsi="Avenir Light" w:cs="Times New Roman"/>
          <w:color w:val="000000" w:themeColor="text1"/>
        </w:rPr>
      </w:pPr>
      <w:r>
        <w:rPr>
          <w:rFonts w:ascii="Avenir Light" w:eastAsia="Times New Roman" w:hAnsi="Avenir Light" w:cs="Times New Roman"/>
          <w:color w:val="000000" w:themeColor="text1"/>
        </w:rPr>
        <w:t xml:space="preserve">Los jóvenes discuten el estigma de las enfermedades, como el VIH/SIDA y las implicaciones de la exclusión social y marginalización. </w:t>
      </w:r>
    </w:p>
    <w:p w14:paraId="07258755" w14:textId="66D49235" w:rsidR="003C477F" w:rsidRDefault="003C477F" w:rsidP="00A46055">
      <w:pPr>
        <w:pStyle w:val="Prrafodelista"/>
        <w:numPr>
          <w:ilvl w:val="0"/>
          <w:numId w:val="153"/>
        </w:numPr>
        <w:spacing w:line="240" w:lineRule="auto"/>
        <w:rPr>
          <w:rFonts w:ascii="Avenir Light" w:eastAsia="Times New Roman" w:hAnsi="Avenir Light" w:cs="Times New Roman"/>
          <w:color w:val="000000" w:themeColor="text1"/>
        </w:rPr>
      </w:pPr>
      <w:r>
        <w:rPr>
          <w:rFonts w:ascii="Avenir Light" w:eastAsia="Times New Roman" w:hAnsi="Avenir Light" w:cs="Times New Roman"/>
          <w:color w:val="000000" w:themeColor="text1"/>
        </w:rPr>
        <w:t>Los jóvenes profundizan en la comprención de salud reproductive</w:t>
      </w:r>
    </w:p>
    <w:p w14:paraId="07B1075F" w14:textId="75F29822" w:rsidR="003C477F" w:rsidRDefault="003C477F" w:rsidP="00A46055">
      <w:pPr>
        <w:pStyle w:val="Prrafodelista"/>
        <w:numPr>
          <w:ilvl w:val="0"/>
          <w:numId w:val="153"/>
        </w:numPr>
        <w:spacing w:line="240" w:lineRule="auto"/>
        <w:rPr>
          <w:rFonts w:ascii="Avenir Light" w:eastAsia="Times New Roman" w:hAnsi="Avenir Light" w:cs="Times New Roman"/>
          <w:color w:val="000000" w:themeColor="text1"/>
        </w:rPr>
      </w:pPr>
      <w:r>
        <w:rPr>
          <w:rFonts w:ascii="Avenir Light" w:eastAsia="Times New Roman" w:hAnsi="Avenir Light" w:cs="Times New Roman"/>
          <w:color w:val="000000" w:themeColor="text1"/>
        </w:rPr>
        <w:t>Los jóvenes son informados respect a los servicios de salud que están disponibles en sus comunidades.</w:t>
      </w:r>
    </w:p>
    <w:p w14:paraId="76C351C0" w14:textId="17448073" w:rsidR="003C477F" w:rsidRDefault="003C477F" w:rsidP="00A46055">
      <w:pPr>
        <w:pStyle w:val="Prrafodelista"/>
        <w:numPr>
          <w:ilvl w:val="0"/>
          <w:numId w:val="153"/>
        </w:numPr>
        <w:spacing w:line="240" w:lineRule="auto"/>
        <w:rPr>
          <w:rFonts w:ascii="Avenir Light" w:eastAsia="Times New Roman" w:hAnsi="Avenir Light" w:cs="Times New Roman"/>
          <w:color w:val="000000" w:themeColor="text1"/>
        </w:rPr>
      </w:pPr>
      <w:r>
        <w:rPr>
          <w:rFonts w:ascii="Avenir Light" w:eastAsia="Times New Roman" w:hAnsi="Avenir Light" w:cs="Times New Roman"/>
          <w:color w:val="000000" w:themeColor="text1"/>
        </w:rPr>
        <w:t>Los jóvenes discuten problemas de salud con presionales en la materia</w:t>
      </w:r>
    </w:p>
    <w:p w14:paraId="0306DEE1" w14:textId="77777777" w:rsidR="002C5F18" w:rsidRDefault="002C5F18" w:rsidP="002C5F18">
      <w:pPr>
        <w:pStyle w:val="Ttulo2"/>
        <w:spacing w:line="240" w:lineRule="auto"/>
        <w:rPr>
          <w:rFonts w:ascii="Avenir Light" w:eastAsia="Times New Roman" w:hAnsi="Avenir Light"/>
          <w:color w:val="943634" w:themeColor="accent2" w:themeShade="BF"/>
          <w:sz w:val="24"/>
          <w:szCs w:val="22"/>
          <w:highlight w:val="magenta"/>
        </w:rPr>
      </w:pPr>
    </w:p>
    <w:p w14:paraId="79C1B255" w14:textId="18B07BE3" w:rsidR="009A386A" w:rsidRPr="00E424F8" w:rsidRDefault="002C5F18" w:rsidP="009A386A">
      <w:pPr>
        <w:pBdr>
          <w:bottom w:val="single" w:sz="4" w:space="1" w:color="auto"/>
        </w:pBdr>
        <w:spacing w:before="100" w:beforeAutospacing="1" w:after="100" w:afterAutospacing="1"/>
        <w:contextualSpacing/>
        <w:rPr>
          <w:rFonts w:ascii="Avenir Light" w:hAnsi="Avenir Light"/>
          <w:b/>
          <w:color w:val="808080" w:themeColor="background1" w:themeShade="80"/>
          <w:lang w:val="es-HN"/>
        </w:rPr>
      </w:pPr>
      <w:r>
        <w:rPr>
          <w:rFonts w:ascii="Avenir Light" w:hAnsi="Avenir Light"/>
          <w:b/>
          <w:color w:val="808080" w:themeColor="background1" w:themeShade="80"/>
          <w:lang w:val="es-HN"/>
        </w:rPr>
        <w:t>N</w:t>
      </w:r>
      <w:r w:rsidR="009A386A" w:rsidRPr="00E424F8">
        <w:rPr>
          <w:rFonts w:ascii="Avenir Light" w:hAnsi="Avenir Light"/>
          <w:b/>
          <w:color w:val="808080" w:themeColor="background1" w:themeShade="80"/>
          <w:lang w:val="es-HN"/>
        </w:rPr>
        <w:t xml:space="preserve">otes to Facilitator: </w:t>
      </w:r>
    </w:p>
    <w:p w14:paraId="68AFB66B" w14:textId="77777777" w:rsidR="009A386A" w:rsidRPr="00E424F8" w:rsidRDefault="009A386A" w:rsidP="009A386A">
      <w:pPr>
        <w:spacing w:after="120" w:line="240" w:lineRule="auto"/>
        <w:jc w:val="both"/>
        <w:rPr>
          <w:rFonts w:ascii="Avenir Light" w:eastAsia="Times New Roman" w:hAnsi="Avenir Light"/>
          <w:lang w:val="es-HN"/>
        </w:rPr>
      </w:pPr>
    </w:p>
    <w:p w14:paraId="37F62354" w14:textId="77777777" w:rsidR="009A386A" w:rsidRPr="00E424F8" w:rsidRDefault="009A386A" w:rsidP="009A386A">
      <w:pPr>
        <w:spacing w:after="120" w:line="240" w:lineRule="auto"/>
        <w:jc w:val="both"/>
        <w:rPr>
          <w:rFonts w:ascii="Avenir Light" w:eastAsia="Times New Roman" w:hAnsi="Avenir Light"/>
          <w:lang w:val="es-HN"/>
        </w:rPr>
      </w:pPr>
    </w:p>
    <w:p w14:paraId="089C389C" w14:textId="77777777" w:rsidR="00E01326" w:rsidRDefault="00E01326" w:rsidP="009A386A">
      <w:pPr>
        <w:spacing w:after="120" w:line="240" w:lineRule="auto"/>
        <w:jc w:val="both"/>
        <w:rPr>
          <w:rFonts w:ascii="Avenir Light" w:eastAsia="Times New Roman" w:hAnsi="Avenir Light"/>
          <w:lang w:val="es-HN"/>
        </w:rPr>
        <w:sectPr w:rsidR="00E01326" w:rsidSect="005F51C9">
          <w:headerReference w:type="first" r:id="rId36"/>
          <w:pgSz w:w="12240" w:h="15840"/>
          <w:pgMar w:top="1440" w:right="1440" w:bottom="1440" w:left="1440" w:header="720" w:footer="720" w:gutter="0"/>
          <w:cols w:space="180"/>
          <w:titlePg/>
          <w:docGrid w:linePitch="360"/>
        </w:sectPr>
      </w:pPr>
    </w:p>
    <w:p w14:paraId="4B1CF1A6" w14:textId="77777777" w:rsidR="002C5F18" w:rsidRPr="003C477F" w:rsidRDefault="002C5F18" w:rsidP="003C477F">
      <w:pPr>
        <w:pStyle w:val="Ttulo2"/>
      </w:pPr>
      <w:bookmarkStart w:id="181" w:name="_Toc461568704"/>
      <w:r w:rsidRPr="003C477F">
        <w:t>Introducción</w:t>
      </w:r>
      <w:bookmarkEnd w:id="181"/>
    </w:p>
    <w:p w14:paraId="306F50BC" w14:textId="77777777" w:rsidR="002C5F18" w:rsidRPr="003C477F" w:rsidRDefault="002C5F18" w:rsidP="00A46055">
      <w:pPr>
        <w:pStyle w:val="Prrafodelista"/>
        <w:numPr>
          <w:ilvl w:val="1"/>
          <w:numId w:val="127"/>
        </w:numPr>
        <w:ind w:left="720"/>
        <w:rPr>
          <w:rFonts w:ascii="Avenir Light" w:eastAsia="Times New Roman" w:hAnsi="Avenir Light"/>
          <w:color w:val="E36C0A" w:themeColor="accent6" w:themeShade="BF"/>
          <w:lang w:val="es-HN"/>
        </w:rPr>
      </w:pPr>
      <w:bookmarkStart w:id="182" w:name="_Toc323386356"/>
      <w:r w:rsidRPr="003C477F">
        <w:rPr>
          <w:rFonts w:ascii="Avenir Light" w:eastAsia="Times New Roman" w:hAnsi="Avenir Light"/>
          <w:color w:val="E36C0A" w:themeColor="accent6" w:themeShade="BF"/>
          <w:lang w:val="es-HN"/>
        </w:rPr>
        <w:t xml:space="preserve">Duración total: </w:t>
      </w:r>
      <w:r w:rsidRPr="003C477F">
        <w:rPr>
          <w:rFonts w:ascii="Avenir Light" w:eastAsia="Times New Roman" w:hAnsi="Avenir Light"/>
          <w:lang w:val="es-HN"/>
        </w:rPr>
        <w:t>5 minutos</w:t>
      </w:r>
      <w:bookmarkEnd w:id="182"/>
    </w:p>
    <w:p w14:paraId="7589ABED" w14:textId="3641E280" w:rsidR="002C5F18" w:rsidRDefault="002C5F18" w:rsidP="00A46055">
      <w:pPr>
        <w:pStyle w:val="Prrafodelista"/>
        <w:numPr>
          <w:ilvl w:val="1"/>
          <w:numId w:val="127"/>
        </w:numPr>
        <w:ind w:left="720"/>
        <w:rPr>
          <w:rFonts w:eastAsia="Times New Roman"/>
        </w:rPr>
      </w:pPr>
      <w:bookmarkStart w:id="183" w:name="_Toc323386357"/>
      <w:r w:rsidRPr="003C477F">
        <w:rPr>
          <w:rFonts w:ascii="Avenir Light" w:eastAsia="Times New Roman" w:hAnsi="Avenir Light"/>
          <w:color w:val="E36C0A" w:themeColor="accent6" w:themeShade="BF"/>
          <w:lang w:val="es-HN"/>
        </w:rPr>
        <w:t xml:space="preserve">Materiales necesarios: </w:t>
      </w:r>
      <w:r w:rsidRPr="003C477F">
        <w:rPr>
          <w:rFonts w:ascii="Avenir Light" w:eastAsia="Times New Roman" w:hAnsi="Avenir Light"/>
          <w:lang w:val="es-HN"/>
        </w:rPr>
        <w:t>cartel</w:t>
      </w:r>
      <w:r w:rsidRPr="003C477F">
        <w:rPr>
          <w:rFonts w:eastAsia="Times New Roman"/>
        </w:rPr>
        <w:t xml:space="preserve"> con los objetivos de la jornada </w:t>
      </w:r>
      <w:bookmarkEnd w:id="183"/>
    </w:p>
    <w:p w14:paraId="189B1FF2" w14:textId="77777777" w:rsidR="003C477F" w:rsidRPr="003C477F" w:rsidRDefault="003C477F" w:rsidP="003C477F">
      <w:pPr>
        <w:pStyle w:val="Prrafodelista"/>
        <w:rPr>
          <w:rFonts w:eastAsia="Times New Roman"/>
        </w:rPr>
      </w:pPr>
    </w:p>
    <w:p w14:paraId="3D95A147" w14:textId="77777777" w:rsidR="002C5F18" w:rsidRDefault="002C5F18" w:rsidP="00A46055">
      <w:pPr>
        <w:pStyle w:val="Prrafodelista"/>
        <w:numPr>
          <w:ilvl w:val="0"/>
          <w:numId w:val="154"/>
        </w:numPr>
        <w:spacing w:after="120" w:line="240" w:lineRule="auto"/>
        <w:jc w:val="both"/>
        <w:rPr>
          <w:rFonts w:ascii="Avenir Light" w:hAnsi="Avenir Light"/>
        </w:rPr>
      </w:pPr>
      <w:r>
        <w:rPr>
          <w:rFonts w:ascii="Avenir Light" w:hAnsi="Avenir Light"/>
        </w:rPr>
        <w:t xml:space="preserve">Empezar la jornada dando nuevamente la bienvenida a los jóvenes. </w:t>
      </w:r>
    </w:p>
    <w:p w14:paraId="3058F623" w14:textId="77777777" w:rsidR="002C5F18" w:rsidRDefault="002C5F18" w:rsidP="00A46055">
      <w:pPr>
        <w:pStyle w:val="Prrafodelista"/>
        <w:numPr>
          <w:ilvl w:val="0"/>
          <w:numId w:val="154"/>
        </w:numPr>
        <w:spacing w:after="120" w:line="240" w:lineRule="auto"/>
        <w:jc w:val="both"/>
        <w:rPr>
          <w:rFonts w:ascii="Avenir Light" w:hAnsi="Avenir Light"/>
        </w:rPr>
      </w:pPr>
      <w:r>
        <w:rPr>
          <w:rFonts w:ascii="Avenir Light" w:hAnsi="Avenir Light"/>
          <w:b/>
        </w:rPr>
        <w:t>Decir</w:t>
      </w:r>
      <w:r>
        <w:rPr>
          <w:rFonts w:ascii="Avenir Light" w:hAnsi="Avenir Light"/>
        </w:rPr>
        <w:t xml:space="preserve">: El tema de hoy es “Salud, Cuidado Personal, Sexualidad y VIH/SIDA”. Exploraremos como cuidar nuestras mentes y cuerpos, y cómo llevar un estilo de vida saludable, así como también aprenderemos acerca del VIH/SIDA y cómo protegernos y luchar contra el estigma. </w:t>
      </w:r>
    </w:p>
    <w:p w14:paraId="5FE77248" w14:textId="77777777" w:rsidR="002C5F18" w:rsidRDefault="002C5F18" w:rsidP="00A46055">
      <w:pPr>
        <w:pStyle w:val="Prrafodelista"/>
        <w:numPr>
          <w:ilvl w:val="0"/>
          <w:numId w:val="154"/>
        </w:numPr>
        <w:spacing w:after="120" w:line="240" w:lineRule="auto"/>
        <w:jc w:val="both"/>
        <w:rPr>
          <w:rFonts w:ascii="Avenir Light" w:hAnsi="Avenir Light"/>
        </w:rPr>
      </w:pPr>
      <w:r>
        <w:rPr>
          <w:rFonts w:ascii="Avenir Light" w:hAnsi="Avenir Light"/>
        </w:rPr>
        <w:t xml:space="preserve">Sostener un cartel con los objetivos de la jornada escritos en él y leerlos a voz alta y lentamente al grupo. Preguntar si los objetivos son claros y si tienen preguntas al respecto. </w:t>
      </w:r>
    </w:p>
    <w:p w14:paraId="4D181EA1" w14:textId="77777777" w:rsidR="002C5F18" w:rsidRDefault="002C5F18" w:rsidP="003C477F">
      <w:pPr>
        <w:spacing w:line="240" w:lineRule="auto"/>
        <w:jc w:val="both"/>
        <w:rPr>
          <w:rFonts w:ascii="Avenir Light" w:hAnsi="Avenir Light"/>
        </w:rPr>
      </w:pPr>
    </w:p>
    <w:p w14:paraId="315BE499" w14:textId="77777777" w:rsidR="002C5F18" w:rsidRPr="003C477F" w:rsidRDefault="002C5F18" w:rsidP="003C477F">
      <w:pPr>
        <w:pStyle w:val="Ttulo2"/>
      </w:pPr>
      <w:bookmarkStart w:id="184" w:name="_Toc323386358"/>
      <w:bookmarkStart w:id="185" w:name="_Toc461568705"/>
      <w:r w:rsidRPr="003C477F">
        <w:t>Actividad: Prácticas para una Vida Sana y Cuidado Personal</w:t>
      </w:r>
      <w:bookmarkEnd w:id="184"/>
      <w:bookmarkEnd w:id="185"/>
    </w:p>
    <w:p w14:paraId="2D5DA0D1" w14:textId="77777777" w:rsidR="002C5F18" w:rsidRPr="003C477F" w:rsidRDefault="002C5F18" w:rsidP="00A46055">
      <w:pPr>
        <w:pStyle w:val="Prrafodelista"/>
        <w:numPr>
          <w:ilvl w:val="1"/>
          <w:numId w:val="127"/>
        </w:numPr>
        <w:ind w:left="720"/>
        <w:rPr>
          <w:rFonts w:ascii="Avenir Light" w:eastAsia="Times New Roman" w:hAnsi="Avenir Light"/>
          <w:lang w:val="es-HN"/>
        </w:rPr>
      </w:pPr>
      <w:bookmarkStart w:id="186" w:name="_Toc323386359"/>
      <w:r w:rsidRPr="003C477F">
        <w:rPr>
          <w:rFonts w:ascii="Avenir Light" w:eastAsia="Times New Roman" w:hAnsi="Avenir Light"/>
          <w:color w:val="E36C0A" w:themeColor="accent6" w:themeShade="BF"/>
          <w:lang w:val="es-HN"/>
        </w:rPr>
        <w:t xml:space="preserve">Duración total: </w:t>
      </w:r>
      <w:r w:rsidRPr="003C477F">
        <w:rPr>
          <w:rFonts w:ascii="Avenir Light" w:eastAsia="Times New Roman" w:hAnsi="Avenir Light"/>
          <w:lang w:val="es-HN"/>
        </w:rPr>
        <w:t>30 minutos</w:t>
      </w:r>
      <w:bookmarkEnd w:id="186"/>
    </w:p>
    <w:p w14:paraId="7BEF4697" w14:textId="77777777" w:rsidR="002C5F18" w:rsidRPr="003C477F" w:rsidRDefault="002C5F18" w:rsidP="00A46055">
      <w:pPr>
        <w:pStyle w:val="Prrafodelista"/>
        <w:numPr>
          <w:ilvl w:val="1"/>
          <w:numId w:val="127"/>
        </w:numPr>
        <w:ind w:left="720"/>
        <w:rPr>
          <w:rFonts w:ascii="Avenir Light" w:eastAsia="Times New Roman" w:hAnsi="Avenir Light"/>
          <w:color w:val="E36C0A" w:themeColor="accent6" w:themeShade="BF"/>
          <w:lang w:val="es-HN"/>
        </w:rPr>
      </w:pPr>
      <w:bookmarkStart w:id="187" w:name="_Toc323386360"/>
      <w:r w:rsidRPr="003C477F">
        <w:rPr>
          <w:rFonts w:ascii="Avenir Light" w:eastAsia="Times New Roman" w:hAnsi="Avenir Light"/>
          <w:color w:val="E36C0A" w:themeColor="accent6" w:themeShade="BF"/>
          <w:lang w:val="es-HN"/>
        </w:rPr>
        <w:t xml:space="preserve">Materiales necesarios: </w:t>
      </w:r>
      <w:r w:rsidRPr="003C477F">
        <w:rPr>
          <w:rFonts w:ascii="Avenir Light" w:eastAsia="Times New Roman" w:hAnsi="Avenir Light"/>
          <w:lang w:val="es-HN"/>
        </w:rPr>
        <w:t>ninguno</w:t>
      </w:r>
      <w:bookmarkEnd w:id="187"/>
    </w:p>
    <w:p w14:paraId="257418CD" w14:textId="77777777" w:rsidR="002C5F18" w:rsidRDefault="002C5F18" w:rsidP="002C5F18">
      <w:pPr>
        <w:spacing w:line="240" w:lineRule="auto"/>
      </w:pPr>
    </w:p>
    <w:p w14:paraId="71E83362" w14:textId="77777777" w:rsidR="002C5F18" w:rsidRDefault="002C5F18" w:rsidP="003C477F">
      <w:pPr>
        <w:spacing w:line="240" w:lineRule="auto"/>
        <w:jc w:val="both"/>
        <w:rPr>
          <w:rFonts w:ascii="Avenir Light" w:hAnsi="Avenir Light"/>
        </w:rPr>
      </w:pPr>
      <w:r>
        <w:rPr>
          <w:rFonts w:ascii="Avenir Light" w:hAnsi="Avenir Light"/>
        </w:rPr>
        <w:t xml:space="preserve">Es importante realizar prácticas para una vida sana y el cuidado personal. Los jóvenes identificarán las estrategias para una vida sana, las dificultades de satisfacerlas en su comunidad, y cómo practicar el cuidado personal. </w:t>
      </w:r>
    </w:p>
    <w:p w14:paraId="7408184E" w14:textId="77777777" w:rsidR="002C5F18" w:rsidRDefault="002C5F18" w:rsidP="003C477F">
      <w:pPr>
        <w:spacing w:line="240" w:lineRule="auto"/>
        <w:jc w:val="both"/>
        <w:rPr>
          <w:rFonts w:ascii="Avenir Light" w:hAnsi="Avenir Light"/>
          <w:b/>
        </w:rPr>
      </w:pPr>
      <w:r>
        <w:rPr>
          <w:rFonts w:ascii="Avenir Light" w:hAnsi="Avenir Light"/>
          <w:b/>
        </w:rPr>
        <w:t>Método</w:t>
      </w:r>
    </w:p>
    <w:p w14:paraId="75996324" w14:textId="77777777" w:rsidR="002C5F18" w:rsidRDefault="002C5F18" w:rsidP="00A46055">
      <w:pPr>
        <w:pStyle w:val="Prrafodelista"/>
        <w:numPr>
          <w:ilvl w:val="0"/>
          <w:numId w:val="155"/>
        </w:numPr>
        <w:spacing w:after="120" w:line="240" w:lineRule="auto"/>
        <w:jc w:val="both"/>
        <w:rPr>
          <w:rFonts w:ascii="Avenir Light" w:hAnsi="Avenir Light"/>
        </w:rPr>
      </w:pPr>
      <w:r>
        <w:rPr>
          <w:rFonts w:ascii="Avenir Light" w:hAnsi="Avenir Light"/>
        </w:rPr>
        <w:t xml:space="preserve">Pedir a los participantes definir “bienestar”. Recordarles que no existe una respuesta correcta; solo pedirles de definir lo que significa para ellos. Organizarlos en grupos para discutir sus definiciones. Pedir a un miembro de cada grupo de compartir con todos.  </w:t>
      </w:r>
    </w:p>
    <w:p w14:paraId="187D5132" w14:textId="77777777" w:rsidR="002C5F18" w:rsidRDefault="002C5F18" w:rsidP="00A46055">
      <w:pPr>
        <w:pStyle w:val="Prrafodelista"/>
        <w:numPr>
          <w:ilvl w:val="0"/>
          <w:numId w:val="155"/>
        </w:numPr>
        <w:spacing w:after="120" w:line="240" w:lineRule="auto"/>
        <w:jc w:val="both"/>
        <w:rPr>
          <w:rFonts w:ascii="Avenir Light" w:hAnsi="Avenir Light"/>
        </w:rPr>
      </w:pPr>
      <w:r>
        <w:rPr>
          <w:rFonts w:ascii="Avenir Light" w:hAnsi="Avenir Light"/>
        </w:rPr>
        <w:t>Discutir: ¿Cómo está relacionado el bienestar con la salud y las oportunidades económicas? [conducirlos a reconocer que (a) No pueden participar en oportunidades económicas si no están saludables y (b) las oportunidades económicas pueden permitir de llevar un estilo de vida más saludable brindando acceso a los recursos necesarios para un mejor cuidado de su salud.]</w:t>
      </w:r>
    </w:p>
    <w:p w14:paraId="1AA09B0C" w14:textId="77777777" w:rsidR="002C5F18" w:rsidRDefault="002C5F18" w:rsidP="00A46055">
      <w:pPr>
        <w:pStyle w:val="Prrafodelista"/>
        <w:numPr>
          <w:ilvl w:val="0"/>
          <w:numId w:val="155"/>
        </w:numPr>
        <w:spacing w:after="120" w:line="240" w:lineRule="auto"/>
        <w:jc w:val="both"/>
        <w:rPr>
          <w:rFonts w:ascii="Avenir Light" w:hAnsi="Avenir Light"/>
        </w:rPr>
      </w:pPr>
      <w:r>
        <w:rPr>
          <w:rFonts w:ascii="Avenir Light" w:hAnsi="Avenir Light"/>
        </w:rPr>
        <w:t xml:space="preserve">Pedir al grupo mencionar algunas medidas que pueden tomar para llevar una vida saludable (practicas saludables). Colocarlas en una lista en papel de rotafolio. Éstas pueden incluir:  </w:t>
      </w:r>
    </w:p>
    <w:p w14:paraId="1E68D176" w14:textId="77777777" w:rsidR="002C5F18" w:rsidRDefault="002C5F18" w:rsidP="00A46055">
      <w:pPr>
        <w:pStyle w:val="Prrafodelista"/>
        <w:numPr>
          <w:ilvl w:val="0"/>
          <w:numId w:val="156"/>
        </w:numPr>
        <w:spacing w:after="0" w:line="240" w:lineRule="auto"/>
        <w:jc w:val="both"/>
        <w:rPr>
          <w:rFonts w:ascii="Avenir Light" w:hAnsi="Avenir Light"/>
        </w:rPr>
      </w:pPr>
      <w:r>
        <w:rPr>
          <w:rFonts w:ascii="Avenir Light" w:hAnsi="Avenir Light"/>
        </w:rPr>
        <w:t>Visitar al doctor cuando se está enfermo</w:t>
      </w:r>
    </w:p>
    <w:p w14:paraId="363854E3" w14:textId="77777777" w:rsidR="002C5F18" w:rsidRDefault="002C5F18" w:rsidP="00A46055">
      <w:pPr>
        <w:pStyle w:val="Prrafodelista"/>
        <w:numPr>
          <w:ilvl w:val="0"/>
          <w:numId w:val="156"/>
        </w:numPr>
        <w:spacing w:after="0" w:line="240" w:lineRule="auto"/>
        <w:jc w:val="both"/>
        <w:rPr>
          <w:rFonts w:ascii="Avenir Light" w:hAnsi="Avenir Light"/>
        </w:rPr>
      </w:pPr>
      <w:r>
        <w:rPr>
          <w:rFonts w:ascii="Avenir Light" w:hAnsi="Avenir Light"/>
        </w:rPr>
        <w:t xml:space="preserve">Lavarse las manos antes de comer y después de ir al baño </w:t>
      </w:r>
    </w:p>
    <w:p w14:paraId="2A1D6B12" w14:textId="77777777" w:rsidR="002C5F18" w:rsidRDefault="002C5F18" w:rsidP="00A46055">
      <w:pPr>
        <w:pStyle w:val="Prrafodelista"/>
        <w:numPr>
          <w:ilvl w:val="0"/>
          <w:numId w:val="156"/>
        </w:numPr>
        <w:spacing w:after="0" w:line="240" w:lineRule="auto"/>
        <w:jc w:val="both"/>
        <w:rPr>
          <w:rFonts w:ascii="Avenir Light" w:hAnsi="Avenir Light"/>
        </w:rPr>
      </w:pPr>
      <w:r>
        <w:rPr>
          <w:rFonts w:ascii="Avenir Light" w:hAnsi="Avenir Light"/>
        </w:rPr>
        <w:t xml:space="preserve">Higiene personal </w:t>
      </w:r>
    </w:p>
    <w:p w14:paraId="45A16CE0" w14:textId="77777777" w:rsidR="002C5F18" w:rsidRDefault="002C5F18" w:rsidP="00A46055">
      <w:pPr>
        <w:pStyle w:val="Prrafodelista"/>
        <w:numPr>
          <w:ilvl w:val="0"/>
          <w:numId w:val="156"/>
        </w:numPr>
        <w:spacing w:after="0" w:line="240" w:lineRule="auto"/>
        <w:jc w:val="both"/>
        <w:rPr>
          <w:rFonts w:ascii="Avenir Light" w:hAnsi="Avenir Light"/>
        </w:rPr>
      </w:pPr>
      <w:r>
        <w:rPr>
          <w:rFonts w:ascii="Avenir Light" w:hAnsi="Avenir Light"/>
        </w:rPr>
        <w:t>Lactancia materna</w:t>
      </w:r>
    </w:p>
    <w:p w14:paraId="5CDAB752" w14:textId="77777777" w:rsidR="002C5F18" w:rsidRDefault="002C5F18" w:rsidP="00A46055">
      <w:pPr>
        <w:pStyle w:val="Prrafodelista"/>
        <w:numPr>
          <w:ilvl w:val="0"/>
          <w:numId w:val="156"/>
        </w:numPr>
        <w:spacing w:after="0" w:line="240" w:lineRule="auto"/>
        <w:jc w:val="both"/>
        <w:rPr>
          <w:rFonts w:ascii="Avenir Light" w:hAnsi="Avenir Light"/>
        </w:rPr>
      </w:pPr>
      <w:r>
        <w:rPr>
          <w:rFonts w:ascii="Avenir Light" w:hAnsi="Avenir Light"/>
        </w:rPr>
        <w:t>Abstenerse de conductas sexuales</w:t>
      </w:r>
    </w:p>
    <w:p w14:paraId="4DB7BED9" w14:textId="77777777" w:rsidR="002C5F18" w:rsidRDefault="002C5F18" w:rsidP="00A46055">
      <w:pPr>
        <w:pStyle w:val="Prrafodelista"/>
        <w:numPr>
          <w:ilvl w:val="0"/>
          <w:numId w:val="156"/>
        </w:numPr>
        <w:spacing w:after="0" w:line="240" w:lineRule="auto"/>
        <w:jc w:val="both"/>
        <w:rPr>
          <w:rFonts w:ascii="Avenir Light" w:hAnsi="Avenir Light"/>
        </w:rPr>
      </w:pPr>
      <w:r>
        <w:rPr>
          <w:rFonts w:ascii="Avenir Light" w:hAnsi="Avenir Light"/>
        </w:rPr>
        <w:t>Abstenerse del uso de drogas y alcohol</w:t>
      </w:r>
    </w:p>
    <w:p w14:paraId="1D21608D" w14:textId="77777777" w:rsidR="002C5F18" w:rsidRDefault="002C5F18" w:rsidP="00A46055">
      <w:pPr>
        <w:pStyle w:val="Prrafodelista"/>
        <w:numPr>
          <w:ilvl w:val="0"/>
          <w:numId w:val="156"/>
        </w:numPr>
        <w:spacing w:after="0" w:line="240" w:lineRule="auto"/>
        <w:jc w:val="both"/>
        <w:rPr>
          <w:rFonts w:ascii="Avenir Light" w:hAnsi="Avenir Light"/>
        </w:rPr>
      </w:pPr>
      <w:r>
        <w:rPr>
          <w:rFonts w:ascii="Avenir Light" w:hAnsi="Avenir Light"/>
        </w:rPr>
        <w:t xml:space="preserve">Utilizar el cinturón de seguridad en el vehículo o el casco en una motocicleta  </w:t>
      </w:r>
    </w:p>
    <w:p w14:paraId="2481D345" w14:textId="77777777" w:rsidR="002C5F18" w:rsidRDefault="002C5F18" w:rsidP="00A46055">
      <w:pPr>
        <w:pStyle w:val="Prrafodelista"/>
        <w:numPr>
          <w:ilvl w:val="0"/>
          <w:numId w:val="156"/>
        </w:numPr>
        <w:spacing w:after="0" w:line="240" w:lineRule="auto"/>
        <w:jc w:val="both"/>
        <w:rPr>
          <w:rFonts w:ascii="Avenir Light" w:hAnsi="Avenir Light"/>
        </w:rPr>
      </w:pPr>
      <w:r>
        <w:rPr>
          <w:rFonts w:ascii="Avenir Light" w:hAnsi="Avenir Light"/>
        </w:rPr>
        <w:t>Comer saludable, llevar una dieta nutritiva</w:t>
      </w:r>
    </w:p>
    <w:p w14:paraId="2392D3F0" w14:textId="77777777" w:rsidR="002C5F18" w:rsidRDefault="002C5F18" w:rsidP="00A46055">
      <w:pPr>
        <w:pStyle w:val="Prrafodelista"/>
        <w:numPr>
          <w:ilvl w:val="0"/>
          <w:numId w:val="156"/>
        </w:numPr>
        <w:spacing w:after="120" w:line="240" w:lineRule="auto"/>
        <w:jc w:val="both"/>
        <w:rPr>
          <w:rFonts w:ascii="Avenir Light" w:hAnsi="Avenir Light"/>
        </w:rPr>
      </w:pPr>
      <w:r>
        <w:rPr>
          <w:rFonts w:ascii="Avenir Light" w:hAnsi="Avenir Light"/>
        </w:rPr>
        <w:t>Dormir bajo un mosquitero</w:t>
      </w:r>
      <w:r>
        <w:rPr>
          <w:rFonts w:ascii="Avenir Light" w:hAnsi="Avenir Light"/>
        </w:rPr>
        <w:br/>
      </w:r>
    </w:p>
    <w:p w14:paraId="52D957CE" w14:textId="77777777" w:rsidR="002C5F18" w:rsidRDefault="002C5F18" w:rsidP="00A46055">
      <w:pPr>
        <w:pStyle w:val="Prrafodelista"/>
        <w:numPr>
          <w:ilvl w:val="0"/>
          <w:numId w:val="155"/>
        </w:numPr>
        <w:spacing w:before="120" w:after="120" w:line="240" w:lineRule="auto"/>
        <w:jc w:val="both"/>
        <w:rPr>
          <w:rFonts w:ascii="Avenir Light" w:hAnsi="Avenir Light"/>
        </w:rPr>
      </w:pPr>
      <w:r>
        <w:rPr>
          <w:rFonts w:ascii="Avenir Light" w:hAnsi="Avenir Light"/>
        </w:rPr>
        <w:t xml:space="preserve">Pedirles mencionar algunos desafíos mayores que su comunidad enfrente en cuanto a cuestiones de salud. Colocarlas en una lista en papel de rotafolio. Las respuestas varían según el contexto y la comunidad, pero pueden incluir: </w:t>
      </w:r>
    </w:p>
    <w:p w14:paraId="770A6DD2" w14:textId="77777777" w:rsidR="002C5F18" w:rsidRDefault="002C5F18" w:rsidP="00A46055">
      <w:pPr>
        <w:pStyle w:val="Prrafodelista"/>
        <w:numPr>
          <w:ilvl w:val="0"/>
          <w:numId w:val="156"/>
        </w:numPr>
        <w:spacing w:after="0" w:line="240" w:lineRule="auto"/>
        <w:jc w:val="both"/>
        <w:rPr>
          <w:rFonts w:ascii="Avenir Light" w:hAnsi="Avenir Light"/>
        </w:rPr>
      </w:pPr>
      <w:r>
        <w:rPr>
          <w:rFonts w:ascii="Avenir Light" w:hAnsi="Avenir Light"/>
        </w:rPr>
        <w:t xml:space="preserve">Abuso de sustancias y adicción </w:t>
      </w:r>
    </w:p>
    <w:p w14:paraId="66241862" w14:textId="77777777" w:rsidR="002C5F18" w:rsidRDefault="002C5F18" w:rsidP="00A46055">
      <w:pPr>
        <w:pStyle w:val="Prrafodelista"/>
        <w:numPr>
          <w:ilvl w:val="0"/>
          <w:numId w:val="156"/>
        </w:numPr>
        <w:spacing w:after="0" w:line="240" w:lineRule="auto"/>
        <w:jc w:val="both"/>
        <w:rPr>
          <w:rFonts w:ascii="Avenir Light" w:hAnsi="Avenir Light"/>
        </w:rPr>
      </w:pPr>
      <w:r>
        <w:rPr>
          <w:rFonts w:ascii="Avenir Light" w:hAnsi="Avenir Light"/>
        </w:rPr>
        <w:t>VIH/SIDA</w:t>
      </w:r>
    </w:p>
    <w:p w14:paraId="11C854A0" w14:textId="77777777" w:rsidR="002C5F18" w:rsidRDefault="002C5F18" w:rsidP="00A46055">
      <w:pPr>
        <w:pStyle w:val="Prrafodelista"/>
        <w:numPr>
          <w:ilvl w:val="0"/>
          <w:numId w:val="156"/>
        </w:numPr>
        <w:spacing w:after="0" w:line="240" w:lineRule="auto"/>
        <w:jc w:val="both"/>
        <w:rPr>
          <w:rFonts w:ascii="Avenir Light" w:hAnsi="Avenir Light"/>
        </w:rPr>
      </w:pPr>
      <w:r>
        <w:rPr>
          <w:rFonts w:ascii="Avenir Light" w:hAnsi="Avenir Light"/>
        </w:rPr>
        <w:t>Diarrea</w:t>
      </w:r>
    </w:p>
    <w:p w14:paraId="4D633C9D" w14:textId="77777777" w:rsidR="002C5F18" w:rsidRDefault="002C5F18" w:rsidP="00A46055">
      <w:pPr>
        <w:pStyle w:val="Prrafodelista"/>
        <w:numPr>
          <w:ilvl w:val="0"/>
          <w:numId w:val="156"/>
        </w:numPr>
        <w:spacing w:after="0" w:line="240" w:lineRule="auto"/>
        <w:jc w:val="both"/>
        <w:rPr>
          <w:rFonts w:ascii="Avenir Light" w:hAnsi="Avenir Light"/>
        </w:rPr>
      </w:pPr>
      <w:r>
        <w:rPr>
          <w:rFonts w:ascii="Avenir Light" w:hAnsi="Avenir Light"/>
        </w:rPr>
        <w:t>Malaria</w:t>
      </w:r>
    </w:p>
    <w:p w14:paraId="73193F9A" w14:textId="77777777" w:rsidR="002C5F18" w:rsidRDefault="002C5F18" w:rsidP="00A46055">
      <w:pPr>
        <w:pStyle w:val="Prrafodelista"/>
        <w:numPr>
          <w:ilvl w:val="0"/>
          <w:numId w:val="156"/>
        </w:numPr>
        <w:spacing w:after="0" w:line="240" w:lineRule="auto"/>
        <w:jc w:val="both"/>
        <w:rPr>
          <w:rFonts w:ascii="Avenir Light" w:hAnsi="Avenir Light"/>
        </w:rPr>
      </w:pPr>
      <w:r>
        <w:rPr>
          <w:rFonts w:ascii="Avenir Light" w:hAnsi="Avenir Light"/>
        </w:rPr>
        <w:t>Otras</w:t>
      </w:r>
      <w:r>
        <w:rPr>
          <w:rFonts w:ascii="Avenir Light" w:hAnsi="Avenir Light"/>
          <w:highlight w:val="magenta"/>
        </w:rPr>
        <w:br/>
      </w:r>
    </w:p>
    <w:p w14:paraId="2AA9FEB8" w14:textId="77777777" w:rsidR="002C5F18" w:rsidRDefault="002C5F18" w:rsidP="00A46055">
      <w:pPr>
        <w:pStyle w:val="Prrafodelista"/>
        <w:numPr>
          <w:ilvl w:val="0"/>
          <w:numId w:val="155"/>
        </w:numPr>
        <w:spacing w:after="120" w:line="240" w:lineRule="auto"/>
        <w:jc w:val="both"/>
        <w:rPr>
          <w:rFonts w:ascii="Avenir Light" w:hAnsi="Avenir Light"/>
        </w:rPr>
      </w:pPr>
      <w:r>
        <w:rPr>
          <w:rFonts w:ascii="Avenir Light" w:hAnsi="Avenir Light"/>
        </w:rPr>
        <w:t xml:space="preserve">En sus libros de trabajo, los participantes deben vincular mediante una línea las prácticas saludables de la columna de la izquierda con las enfermedades que éstas pueden prevenir de la columna de la derecha. Favor notar que existen muchas practicas saludables relacionadas con problemas de salud y esta NO es una lista exhaustiva. </w:t>
      </w:r>
    </w:p>
    <w:p w14:paraId="569D916A" w14:textId="77777777" w:rsidR="002C5F18" w:rsidRDefault="002C5F18" w:rsidP="003C477F">
      <w:pPr>
        <w:pStyle w:val="Prrafodelista"/>
        <w:spacing w:line="240" w:lineRule="auto"/>
        <w:jc w:val="both"/>
        <w:rPr>
          <w:rFonts w:ascii="Avenir Light" w:hAnsi="Avenir Light" w:cs="Palatino-Roman"/>
          <w:highlight w:val="magenta"/>
        </w:rPr>
      </w:pPr>
    </w:p>
    <w:tbl>
      <w:tblPr>
        <w:tblStyle w:val="Tablaconcuadrcula"/>
        <w:tblW w:w="0" w:type="auto"/>
        <w:tblInd w:w="720" w:type="dxa"/>
        <w:tblLook w:val="04A0" w:firstRow="1" w:lastRow="0" w:firstColumn="1" w:lastColumn="0" w:noHBand="0" w:noVBand="1"/>
      </w:tblPr>
      <w:tblGrid>
        <w:gridCol w:w="3978"/>
        <w:gridCol w:w="810"/>
        <w:gridCol w:w="3600"/>
      </w:tblGrid>
      <w:tr w:rsidR="002C5F18" w14:paraId="6064F09B" w14:textId="77777777" w:rsidTr="002C5F18">
        <w:trPr>
          <w:trHeight w:val="313"/>
        </w:trPr>
        <w:tc>
          <w:tcPr>
            <w:tcW w:w="3978" w:type="dxa"/>
            <w:tcBorders>
              <w:top w:val="single" w:sz="4" w:space="0" w:color="auto"/>
              <w:left w:val="single" w:sz="4" w:space="0" w:color="auto"/>
              <w:bottom w:val="single" w:sz="4" w:space="0" w:color="auto"/>
              <w:right w:val="single" w:sz="4" w:space="0" w:color="auto"/>
            </w:tcBorders>
            <w:vAlign w:val="center"/>
            <w:hideMark/>
          </w:tcPr>
          <w:p w14:paraId="75E06EAA" w14:textId="594A594D" w:rsidR="002C5F18" w:rsidRDefault="002C5F18" w:rsidP="003C477F">
            <w:pPr>
              <w:pStyle w:val="Prrafodelista"/>
              <w:spacing w:before="60" w:after="60" w:line="240" w:lineRule="auto"/>
              <w:ind w:left="0"/>
              <w:jc w:val="both"/>
              <w:rPr>
                <w:rFonts w:ascii="Avenir Light" w:hAnsi="Avenir Light" w:cs="Palatino-Roman"/>
              </w:rPr>
            </w:pPr>
            <w:r>
              <w:rPr>
                <w:noProof/>
                <w:lang w:val="es-HN" w:eastAsia="es-HN"/>
              </w:rPr>
              <mc:AlternateContent>
                <mc:Choice Requires="wps">
                  <w:drawing>
                    <wp:anchor distT="0" distB="0" distL="114300" distR="114300" simplePos="0" relativeHeight="251769856" behindDoc="0" locked="0" layoutInCell="1" allowOverlap="1" wp14:anchorId="309D1549" wp14:editId="06ED5108">
                      <wp:simplePos x="0" y="0"/>
                      <wp:positionH relativeFrom="column">
                        <wp:posOffset>2405380</wp:posOffset>
                      </wp:positionH>
                      <wp:positionV relativeFrom="paragraph">
                        <wp:posOffset>67310</wp:posOffset>
                      </wp:positionV>
                      <wp:extent cx="568960" cy="1488440"/>
                      <wp:effectExtent l="0" t="0" r="78740" b="54610"/>
                      <wp:wrapNone/>
                      <wp:docPr id="201" name="Conector recto de flecha 201"/>
                      <wp:cNvGraphicFramePr/>
                      <a:graphic xmlns:a="http://schemas.openxmlformats.org/drawingml/2006/main">
                        <a:graphicData uri="http://schemas.microsoft.com/office/word/2010/wordprocessingShape">
                          <wps:wsp>
                            <wps:cNvCnPr/>
                            <wps:spPr>
                              <a:xfrm>
                                <a:off x="0" y="0"/>
                                <a:ext cx="568960" cy="1488440"/>
                              </a:xfrm>
                              <a:prstGeom prst="straightConnector1">
                                <a:avLst/>
                              </a:prstGeom>
                              <a:ln>
                                <a:solidFill>
                                  <a:srgbClr val="7030A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type w14:anchorId="38C8678B" id="_x0000_t32" coordsize="21600,21600" o:spt="32" o:oned="t" path="m,l21600,21600e" filled="f">
                      <v:path arrowok="t" fillok="f" o:connecttype="none"/>
                      <o:lock v:ext="edit" shapetype="t"/>
                    </v:shapetype>
                    <v:shape id="Conector recto de flecha 201" o:spid="_x0000_s1026" type="#_x0000_t32" style="position:absolute;margin-left:189.4pt;margin-top:5.3pt;width:44.8pt;height:117.2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" strokecolor="#7030a0">
                      <v:stroke endarrow="open"/>
                    </v:shape>
                  </w:pict>
                </mc:Fallback>
              </mc:AlternateContent>
            </w:r>
            <w:r>
              <w:rPr>
                <w:rFonts w:ascii="Avenir Light" w:hAnsi="Avenir Light" w:cs="Palatino-Roman"/>
              </w:rPr>
              <w:t>Comer saludable, llevar una dieta nutritiva</w:t>
            </w:r>
          </w:p>
        </w:tc>
        <w:tc>
          <w:tcPr>
            <w:tcW w:w="810" w:type="dxa"/>
            <w:vMerge w:val="restart"/>
            <w:tcBorders>
              <w:top w:val="nil"/>
              <w:left w:val="single" w:sz="4" w:space="0" w:color="auto"/>
              <w:bottom w:val="nil"/>
              <w:right w:val="single" w:sz="4" w:space="0" w:color="auto"/>
            </w:tcBorders>
            <w:hideMark/>
          </w:tcPr>
          <w:p w14:paraId="3E0263D2" w14:textId="4C87BBF1" w:rsidR="002C5F18" w:rsidRDefault="002C5F18" w:rsidP="003C477F">
            <w:pPr>
              <w:pStyle w:val="Prrafodelista"/>
              <w:spacing w:before="60" w:after="60" w:line="240" w:lineRule="auto"/>
              <w:ind w:left="0"/>
              <w:jc w:val="both"/>
              <w:rPr>
                <w:rFonts w:ascii="Avenir Light" w:hAnsi="Avenir Light" w:cs="Palatino-Roman"/>
                <w:highlight w:val="magenta"/>
              </w:rPr>
            </w:pPr>
            <w:r>
              <w:rPr>
                <w:noProof/>
                <w:lang w:val="es-HN" w:eastAsia="es-HN"/>
              </w:rPr>
              <mc:AlternateContent>
                <mc:Choice Requires="wps">
                  <w:drawing>
                    <wp:anchor distT="0" distB="0" distL="114300" distR="114300" simplePos="0" relativeHeight="251768832" behindDoc="0" locked="0" layoutInCell="1" allowOverlap="1" wp14:anchorId="15466AFD" wp14:editId="44ECD3D7">
                      <wp:simplePos x="0" y="0"/>
                      <wp:positionH relativeFrom="column">
                        <wp:posOffset>-57150</wp:posOffset>
                      </wp:positionH>
                      <wp:positionV relativeFrom="paragraph">
                        <wp:posOffset>518160</wp:posOffset>
                      </wp:positionV>
                      <wp:extent cx="502920" cy="240030"/>
                      <wp:effectExtent l="0" t="0" r="68580" b="64770"/>
                      <wp:wrapNone/>
                      <wp:docPr id="192" name="Conector recto de flecha 192"/>
                      <wp:cNvGraphicFramePr/>
                      <a:graphic xmlns:a="http://schemas.openxmlformats.org/drawingml/2006/main">
                        <a:graphicData uri="http://schemas.microsoft.com/office/word/2010/wordprocessingShape">
                          <wps:wsp>
                            <wps:cNvCnPr/>
                            <wps:spPr>
                              <a:xfrm>
                                <a:off x="0" y="0"/>
                                <a:ext cx="502920" cy="240030"/>
                              </a:xfrm>
                              <a:prstGeom prst="straightConnector1">
                                <a:avLst/>
                              </a:prstGeom>
                              <a:ln>
                                <a:solidFill>
                                  <a:schemeClr val="accent6"/>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 w14:anchorId="30DBC1FB" id="Conector recto de flecha 192" o:spid="_x0000_s1026" type="#_x0000_t32" style="position:absolute;margin-left:-4.5pt;margin-top:40.8pt;width:39.6pt;height:18.9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" strokecolor="#f79646 [3209]">
                      <v:stroke endarrow="open"/>
                    </v:shape>
                  </w:pict>
                </mc:Fallback>
              </mc:AlternateContent>
            </w:r>
          </w:p>
        </w:tc>
        <w:tc>
          <w:tcPr>
            <w:tcW w:w="3600" w:type="dxa"/>
            <w:tcBorders>
              <w:top w:val="single" w:sz="4" w:space="0" w:color="auto"/>
              <w:left w:val="single" w:sz="4" w:space="0" w:color="auto"/>
              <w:bottom w:val="single" w:sz="4" w:space="0" w:color="auto"/>
              <w:right w:val="single" w:sz="4" w:space="0" w:color="auto"/>
            </w:tcBorders>
            <w:vAlign w:val="center"/>
            <w:hideMark/>
          </w:tcPr>
          <w:p w14:paraId="7CBC5710"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Abuso de sustancias y adicción</w:t>
            </w:r>
          </w:p>
        </w:tc>
      </w:tr>
      <w:tr w:rsidR="002C5F18" w14:paraId="4D1A8127" w14:textId="77777777" w:rsidTr="002C5F18">
        <w:trPr>
          <w:trHeight w:val="422"/>
        </w:trPr>
        <w:tc>
          <w:tcPr>
            <w:tcW w:w="3978" w:type="dxa"/>
            <w:tcBorders>
              <w:top w:val="single" w:sz="4" w:space="0" w:color="auto"/>
              <w:left w:val="single" w:sz="4" w:space="0" w:color="auto"/>
              <w:bottom w:val="single" w:sz="4" w:space="0" w:color="auto"/>
              <w:right w:val="single" w:sz="4" w:space="0" w:color="auto"/>
            </w:tcBorders>
            <w:vAlign w:val="center"/>
            <w:hideMark/>
          </w:tcPr>
          <w:p w14:paraId="1B6F4473"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Lavarse las manos antes de comer y después de ir al baño</w:t>
            </w:r>
          </w:p>
        </w:tc>
        <w:tc>
          <w:tcPr>
            <w:tcW w:w="0" w:type="auto"/>
            <w:vMerge/>
            <w:tcBorders>
              <w:top w:val="nil"/>
              <w:left w:val="single" w:sz="4" w:space="0" w:color="auto"/>
              <w:bottom w:val="nil"/>
              <w:right w:val="single" w:sz="4" w:space="0" w:color="auto"/>
            </w:tcBorders>
            <w:vAlign w:val="center"/>
            <w:hideMark/>
          </w:tcPr>
          <w:p w14:paraId="16A1B6F6" w14:textId="77777777" w:rsidR="002C5F18" w:rsidRDefault="002C5F18" w:rsidP="003C477F">
            <w:pPr>
              <w:spacing w:after="0" w:line="240" w:lineRule="auto"/>
              <w:jc w:val="both"/>
              <w:rPr>
                <w:rFonts w:ascii="Avenir Light" w:hAnsi="Avenir Light" w:cs="Palatino-Roman"/>
                <w:highlight w:val="magenta"/>
              </w:rPr>
            </w:pPr>
          </w:p>
        </w:tc>
        <w:tc>
          <w:tcPr>
            <w:tcW w:w="3600" w:type="dxa"/>
            <w:tcBorders>
              <w:top w:val="single" w:sz="4" w:space="0" w:color="auto"/>
              <w:left w:val="single" w:sz="4" w:space="0" w:color="auto"/>
              <w:bottom w:val="single" w:sz="4" w:space="0" w:color="auto"/>
              <w:right w:val="single" w:sz="4" w:space="0" w:color="auto"/>
            </w:tcBorders>
            <w:vAlign w:val="center"/>
            <w:hideMark/>
          </w:tcPr>
          <w:p w14:paraId="54F4C445"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Enfermedades crónicas (cáncer; enfermedad cardíaca etc.)</w:t>
            </w:r>
          </w:p>
        </w:tc>
      </w:tr>
      <w:tr w:rsidR="002C5F18" w14:paraId="45573237" w14:textId="77777777" w:rsidTr="002C5F18">
        <w:trPr>
          <w:trHeight w:val="313"/>
        </w:trPr>
        <w:tc>
          <w:tcPr>
            <w:tcW w:w="3978" w:type="dxa"/>
            <w:tcBorders>
              <w:top w:val="single" w:sz="4" w:space="0" w:color="auto"/>
              <w:left w:val="single" w:sz="4" w:space="0" w:color="auto"/>
              <w:bottom w:val="single" w:sz="4" w:space="0" w:color="auto"/>
              <w:right w:val="single" w:sz="4" w:space="0" w:color="auto"/>
            </w:tcBorders>
            <w:vAlign w:val="center"/>
            <w:hideMark/>
          </w:tcPr>
          <w:p w14:paraId="0CD99933"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Higiene personal</w:t>
            </w:r>
          </w:p>
        </w:tc>
        <w:tc>
          <w:tcPr>
            <w:tcW w:w="0" w:type="auto"/>
            <w:vMerge/>
            <w:tcBorders>
              <w:top w:val="nil"/>
              <w:left w:val="single" w:sz="4" w:space="0" w:color="auto"/>
              <w:bottom w:val="nil"/>
              <w:right w:val="single" w:sz="4" w:space="0" w:color="auto"/>
            </w:tcBorders>
            <w:vAlign w:val="center"/>
            <w:hideMark/>
          </w:tcPr>
          <w:p w14:paraId="12D6FFD0" w14:textId="77777777" w:rsidR="002C5F18" w:rsidRDefault="002C5F18" w:rsidP="003C477F">
            <w:pPr>
              <w:spacing w:after="0" w:line="240" w:lineRule="auto"/>
              <w:jc w:val="both"/>
              <w:rPr>
                <w:rFonts w:ascii="Avenir Light" w:hAnsi="Avenir Light" w:cs="Palatino-Roman"/>
                <w:highlight w:val="magenta"/>
              </w:rPr>
            </w:pPr>
          </w:p>
        </w:tc>
        <w:tc>
          <w:tcPr>
            <w:tcW w:w="3600" w:type="dxa"/>
            <w:tcBorders>
              <w:top w:val="single" w:sz="4" w:space="0" w:color="auto"/>
              <w:left w:val="single" w:sz="4" w:space="0" w:color="auto"/>
              <w:bottom w:val="single" w:sz="4" w:space="0" w:color="auto"/>
              <w:right w:val="single" w:sz="4" w:space="0" w:color="auto"/>
            </w:tcBorders>
            <w:vAlign w:val="center"/>
            <w:hideMark/>
          </w:tcPr>
          <w:p w14:paraId="5D209093"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Diarrea</w:t>
            </w:r>
          </w:p>
        </w:tc>
      </w:tr>
      <w:tr w:rsidR="002C5F18" w14:paraId="3E3E641D" w14:textId="77777777" w:rsidTr="002C5F18">
        <w:trPr>
          <w:trHeight w:val="313"/>
        </w:trPr>
        <w:tc>
          <w:tcPr>
            <w:tcW w:w="3978" w:type="dxa"/>
            <w:tcBorders>
              <w:top w:val="single" w:sz="4" w:space="0" w:color="auto"/>
              <w:left w:val="single" w:sz="4" w:space="0" w:color="auto"/>
              <w:bottom w:val="single" w:sz="4" w:space="0" w:color="auto"/>
              <w:right w:val="single" w:sz="4" w:space="0" w:color="auto"/>
            </w:tcBorders>
            <w:vAlign w:val="center"/>
            <w:hideMark/>
          </w:tcPr>
          <w:p w14:paraId="3D2E4784"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Lactancia materna</w:t>
            </w:r>
          </w:p>
        </w:tc>
        <w:tc>
          <w:tcPr>
            <w:tcW w:w="0" w:type="auto"/>
            <w:vMerge/>
            <w:tcBorders>
              <w:top w:val="nil"/>
              <w:left w:val="single" w:sz="4" w:space="0" w:color="auto"/>
              <w:bottom w:val="nil"/>
              <w:right w:val="single" w:sz="4" w:space="0" w:color="auto"/>
            </w:tcBorders>
            <w:vAlign w:val="center"/>
            <w:hideMark/>
          </w:tcPr>
          <w:p w14:paraId="337A5D22" w14:textId="77777777" w:rsidR="002C5F18" w:rsidRDefault="002C5F18" w:rsidP="003C477F">
            <w:pPr>
              <w:spacing w:after="0" w:line="240" w:lineRule="auto"/>
              <w:jc w:val="both"/>
              <w:rPr>
                <w:rFonts w:ascii="Avenir Light" w:hAnsi="Avenir Light" w:cs="Palatino-Roman"/>
                <w:highlight w:val="magenta"/>
              </w:rPr>
            </w:pPr>
          </w:p>
        </w:tc>
        <w:tc>
          <w:tcPr>
            <w:tcW w:w="3600" w:type="dxa"/>
            <w:tcBorders>
              <w:top w:val="single" w:sz="4" w:space="0" w:color="auto"/>
              <w:left w:val="single" w:sz="4" w:space="0" w:color="auto"/>
              <w:bottom w:val="single" w:sz="4" w:space="0" w:color="auto"/>
              <w:right w:val="single" w:sz="4" w:space="0" w:color="auto"/>
            </w:tcBorders>
            <w:vAlign w:val="center"/>
            <w:hideMark/>
          </w:tcPr>
          <w:p w14:paraId="7853B472"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Malaria</w:t>
            </w:r>
          </w:p>
        </w:tc>
      </w:tr>
      <w:tr w:rsidR="002C5F18" w14:paraId="78B87787" w14:textId="77777777" w:rsidTr="002C5F18">
        <w:trPr>
          <w:trHeight w:val="329"/>
        </w:trPr>
        <w:tc>
          <w:tcPr>
            <w:tcW w:w="3978" w:type="dxa"/>
            <w:tcBorders>
              <w:top w:val="single" w:sz="4" w:space="0" w:color="auto"/>
              <w:left w:val="single" w:sz="4" w:space="0" w:color="auto"/>
              <w:bottom w:val="single" w:sz="4" w:space="0" w:color="auto"/>
              <w:right w:val="single" w:sz="4" w:space="0" w:color="auto"/>
            </w:tcBorders>
            <w:vAlign w:val="center"/>
            <w:hideMark/>
          </w:tcPr>
          <w:p w14:paraId="7A93792F"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Abstenerse de conductas sexuales</w:t>
            </w:r>
          </w:p>
        </w:tc>
        <w:tc>
          <w:tcPr>
            <w:tcW w:w="0" w:type="auto"/>
            <w:vMerge/>
            <w:tcBorders>
              <w:top w:val="nil"/>
              <w:left w:val="single" w:sz="4" w:space="0" w:color="auto"/>
              <w:bottom w:val="nil"/>
              <w:right w:val="single" w:sz="4" w:space="0" w:color="auto"/>
            </w:tcBorders>
            <w:vAlign w:val="center"/>
            <w:hideMark/>
          </w:tcPr>
          <w:p w14:paraId="069CF950" w14:textId="77777777" w:rsidR="002C5F18" w:rsidRDefault="002C5F18" w:rsidP="003C477F">
            <w:pPr>
              <w:spacing w:after="0" w:line="240" w:lineRule="auto"/>
              <w:jc w:val="both"/>
              <w:rPr>
                <w:rFonts w:ascii="Avenir Light" w:hAnsi="Avenir Light" w:cs="Palatino-Roman"/>
                <w:highlight w:val="magenta"/>
              </w:rPr>
            </w:pPr>
          </w:p>
        </w:tc>
        <w:tc>
          <w:tcPr>
            <w:tcW w:w="3600" w:type="dxa"/>
            <w:tcBorders>
              <w:top w:val="single" w:sz="4" w:space="0" w:color="auto"/>
              <w:left w:val="single" w:sz="4" w:space="0" w:color="auto"/>
              <w:bottom w:val="single" w:sz="4" w:space="0" w:color="auto"/>
              <w:right w:val="single" w:sz="4" w:space="0" w:color="auto"/>
            </w:tcBorders>
            <w:vAlign w:val="center"/>
            <w:hideMark/>
          </w:tcPr>
          <w:p w14:paraId="4F1521A4"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Traumatismo craneal</w:t>
            </w:r>
          </w:p>
        </w:tc>
      </w:tr>
      <w:tr w:rsidR="002C5F18" w14:paraId="62CDE084" w14:textId="77777777" w:rsidTr="002C5F18">
        <w:trPr>
          <w:trHeight w:val="313"/>
        </w:trPr>
        <w:tc>
          <w:tcPr>
            <w:tcW w:w="3978" w:type="dxa"/>
            <w:tcBorders>
              <w:top w:val="single" w:sz="4" w:space="0" w:color="auto"/>
              <w:left w:val="single" w:sz="4" w:space="0" w:color="auto"/>
              <w:bottom w:val="single" w:sz="4" w:space="0" w:color="auto"/>
              <w:right w:val="single" w:sz="4" w:space="0" w:color="auto"/>
            </w:tcBorders>
            <w:vAlign w:val="center"/>
            <w:hideMark/>
          </w:tcPr>
          <w:p w14:paraId="57CE65E9"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Abstenerse del uso de drogas y alcohol</w:t>
            </w:r>
          </w:p>
        </w:tc>
        <w:tc>
          <w:tcPr>
            <w:tcW w:w="0" w:type="auto"/>
            <w:vMerge/>
            <w:tcBorders>
              <w:top w:val="nil"/>
              <w:left w:val="single" w:sz="4" w:space="0" w:color="auto"/>
              <w:bottom w:val="nil"/>
              <w:right w:val="single" w:sz="4" w:space="0" w:color="auto"/>
            </w:tcBorders>
            <w:vAlign w:val="center"/>
            <w:hideMark/>
          </w:tcPr>
          <w:p w14:paraId="24287CD4" w14:textId="77777777" w:rsidR="002C5F18" w:rsidRDefault="002C5F18" w:rsidP="003C477F">
            <w:pPr>
              <w:spacing w:after="0" w:line="240" w:lineRule="auto"/>
              <w:jc w:val="both"/>
              <w:rPr>
                <w:rFonts w:ascii="Avenir Light" w:hAnsi="Avenir Light" w:cs="Palatino-Roman"/>
                <w:highlight w:val="magenta"/>
              </w:rPr>
            </w:pPr>
          </w:p>
        </w:tc>
        <w:tc>
          <w:tcPr>
            <w:tcW w:w="3600" w:type="dxa"/>
            <w:tcBorders>
              <w:top w:val="single" w:sz="4" w:space="0" w:color="auto"/>
              <w:left w:val="single" w:sz="4" w:space="0" w:color="auto"/>
              <w:bottom w:val="single" w:sz="4" w:space="0" w:color="auto"/>
              <w:right w:val="single" w:sz="4" w:space="0" w:color="auto"/>
            </w:tcBorders>
            <w:vAlign w:val="center"/>
            <w:hideMark/>
          </w:tcPr>
          <w:p w14:paraId="40499B0C"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Malnutrición</w:t>
            </w:r>
          </w:p>
        </w:tc>
      </w:tr>
      <w:tr w:rsidR="002C5F18" w14:paraId="0A98D07F" w14:textId="77777777" w:rsidTr="002C5F18">
        <w:trPr>
          <w:trHeight w:val="329"/>
        </w:trPr>
        <w:tc>
          <w:tcPr>
            <w:tcW w:w="3978" w:type="dxa"/>
            <w:tcBorders>
              <w:top w:val="single" w:sz="4" w:space="0" w:color="auto"/>
              <w:left w:val="single" w:sz="4" w:space="0" w:color="auto"/>
              <w:bottom w:val="single" w:sz="4" w:space="0" w:color="auto"/>
              <w:right w:val="single" w:sz="4" w:space="0" w:color="auto"/>
            </w:tcBorders>
            <w:vAlign w:val="center"/>
            <w:hideMark/>
          </w:tcPr>
          <w:p w14:paraId="0F2B1AE5"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 xml:space="preserve">Utilizar el cinturón de seguridad en el vehículo o el casco en una motocicleta  </w:t>
            </w:r>
          </w:p>
        </w:tc>
        <w:tc>
          <w:tcPr>
            <w:tcW w:w="0" w:type="auto"/>
            <w:vMerge/>
            <w:tcBorders>
              <w:top w:val="nil"/>
              <w:left w:val="single" w:sz="4" w:space="0" w:color="auto"/>
              <w:bottom w:val="nil"/>
              <w:right w:val="single" w:sz="4" w:space="0" w:color="auto"/>
            </w:tcBorders>
            <w:vAlign w:val="center"/>
            <w:hideMark/>
          </w:tcPr>
          <w:p w14:paraId="03B38F19" w14:textId="77777777" w:rsidR="002C5F18" w:rsidRDefault="002C5F18" w:rsidP="003C477F">
            <w:pPr>
              <w:spacing w:after="0" w:line="240" w:lineRule="auto"/>
              <w:jc w:val="both"/>
              <w:rPr>
                <w:rFonts w:ascii="Avenir Light" w:hAnsi="Avenir Light" w:cs="Palatino-Roman"/>
                <w:highlight w:val="magenta"/>
              </w:rPr>
            </w:pPr>
          </w:p>
        </w:tc>
        <w:tc>
          <w:tcPr>
            <w:tcW w:w="3600" w:type="dxa"/>
            <w:tcBorders>
              <w:top w:val="single" w:sz="4" w:space="0" w:color="auto"/>
              <w:left w:val="single" w:sz="4" w:space="0" w:color="auto"/>
              <w:bottom w:val="single" w:sz="4" w:space="0" w:color="auto"/>
              <w:right w:val="single" w:sz="4" w:space="0" w:color="auto"/>
            </w:tcBorders>
            <w:vAlign w:val="center"/>
            <w:hideMark/>
          </w:tcPr>
          <w:p w14:paraId="1A8565A3"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Infecciones de la piel</w:t>
            </w:r>
          </w:p>
        </w:tc>
      </w:tr>
      <w:tr w:rsidR="002C5F18" w14:paraId="0008414D" w14:textId="77777777" w:rsidTr="002C5F18">
        <w:trPr>
          <w:trHeight w:val="329"/>
        </w:trPr>
        <w:tc>
          <w:tcPr>
            <w:tcW w:w="3978" w:type="dxa"/>
            <w:tcBorders>
              <w:top w:val="single" w:sz="4" w:space="0" w:color="auto"/>
              <w:left w:val="single" w:sz="4" w:space="0" w:color="auto"/>
              <w:bottom w:val="single" w:sz="4" w:space="0" w:color="auto"/>
              <w:right w:val="single" w:sz="4" w:space="0" w:color="auto"/>
            </w:tcBorders>
            <w:vAlign w:val="center"/>
            <w:hideMark/>
          </w:tcPr>
          <w:p w14:paraId="2383470B"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Visitar al doctor cuando se está enfermo</w:t>
            </w:r>
          </w:p>
        </w:tc>
        <w:tc>
          <w:tcPr>
            <w:tcW w:w="0" w:type="auto"/>
            <w:vMerge/>
            <w:tcBorders>
              <w:top w:val="nil"/>
              <w:left w:val="single" w:sz="4" w:space="0" w:color="auto"/>
              <w:bottom w:val="nil"/>
              <w:right w:val="single" w:sz="4" w:space="0" w:color="auto"/>
            </w:tcBorders>
            <w:vAlign w:val="center"/>
            <w:hideMark/>
          </w:tcPr>
          <w:p w14:paraId="7E493F98" w14:textId="77777777" w:rsidR="002C5F18" w:rsidRDefault="002C5F18" w:rsidP="003C477F">
            <w:pPr>
              <w:spacing w:after="0" w:line="240" w:lineRule="auto"/>
              <w:jc w:val="both"/>
              <w:rPr>
                <w:rFonts w:ascii="Avenir Light" w:hAnsi="Avenir Light" w:cs="Palatino-Roman"/>
                <w:highlight w:val="magenta"/>
              </w:rPr>
            </w:pPr>
          </w:p>
        </w:tc>
        <w:tc>
          <w:tcPr>
            <w:tcW w:w="3600" w:type="dxa"/>
            <w:tcBorders>
              <w:top w:val="single" w:sz="4" w:space="0" w:color="auto"/>
              <w:left w:val="single" w:sz="4" w:space="0" w:color="auto"/>
              <w:bottom w:val="single" w:sz="4" w:space="0" w:color="auto"/>
              <w:right w:val="single" w:sz="4" w:space="0" w:color="auto"/>
            </w:tcBorders>
            <w:vAlign w:val="center"/>
            <w:hideMark/>
          </w:tcPr>
          <w:p w14:paraId="5B1998D0"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Fiebre</w:t>
            </w:r>
          </w:p>
        </w:tc>
      </w:tr>
      <w:tr w:rsidR="002C5F18" w14:paraId="5AD9C870" w14:textId="77777777" w:rsidTr="002C5F18">
        <w:trPr>
          <w:trHeight w:val="329"/>
        </w:trPr>
        <w:tc>
          <w:tcPr>
            <w:tcW w:w="3978" w:type="dxa"/>
            <w:tcBorders>
              <w:top w:val="single" w:sz="4" w:space="0" w:color="auto"/>
              <w:left w:val="single" w:sz="4" w:space="0" w:color="auto"/>
              <w:bottom w:val="single" w:sz="4" w:space="0" w:color="auto"/>
              <w:right w:val="single" w:sz="4" w:space="0" w:color="auto"/>
            </w:tcBorders>
            <w:vAlign w:val="center"/>
            <w:hideMark/>
          </w:tcPr>
          <w:p w14:paraId="57BDE35D"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Dormir bajo un mosquitero</w:t>
            </w:r>
          </w:p>
        </w:tc>
        <w:tc>
          <w:tcPr>
            <w:tcW w:w="0" w:type="auto"/>
            <w:vMerge/>
            <w:tcBorders>
              <w:top w:val="nil"/>
              <w:left w:val="single" w:sz="4" w:space="0" w:color="auto"/>
              <w:bottom w:val="nil"/>
              <w:right w:val="single" w:sz="4" w:space="0" w:color="auto"/>
            </w:tcBorders>
            <w:vAlign w:val="center"/>
            <w:hideMark/>
          </w:tcPr>
          <w:p w14:paraId="2AC85010" w14:textId="77777777" w:rsidR="002C5F18" w:rsidRDefault="002C5F18" w:rsidP="003C477F">
            <w:pPr>
              <w:spacing w:after="0" w:line="240" w:lineRule="auto"/>
              <w:jc w:val="both"/>
              <w:rPr>
                <w:rFonts w:ascii="Avenir Light" w:hAnsi="Avenir Light" w:cs="Palatino-Roman"/>
                <w:highlight w:val="magenta"/>
              </w:rPr>
            </w:pPr>
          </w:p>
        </w:tc>
        <w:tc>
          <w:tcPr>
            <w:tcW w:w="3600" w:type="dxa"/>
            <w:tcBorders>
              <w:top w:val="single" w:sz="4" w:space="0" w:color="auto"/>
              <w:left w:val="single" w:sz="4" w:space="0" w:color="auto"/>
              <w:bottom w:val="single" w:sz="4" w:space="0" w:color="auto"/>
              <w:right w:val="single" w:sz="4" w:space="0" w:color="auto"/>
            </w:tcBorders>
            <w:vAlign w:val="center"/>
            <w:hideMark/>
          </w:tcPr>
          <w:p w14:paraId="61B43ECA" w14:textId="77777777" w:rsidR="002C5F18" w:rsidRDefault="002C5F18" w:rsidP="003C477F">
            <w:pPr>
              <w:pStyle w:val="Prrafodelista"/>
              <w:spacing w:before="60" w:after="60" w:line="240" w:lineRule="auto"/>
              <w:ind w:left="0"/>
              <w:jc w:val="both"/>
              <w:rPr>
                <w:rFonts w:ascii="Avenir Light" w:hAnsi="Avenir Light" w:cs="Palatino-Roman"/>
              </w:rPr>
            </w:pPr>
            <w:r>
              <w:rPr>
                <w:rFonts w:ascii="Avenir Light" w:hAnsi="Avenir Light" w:cs="Palatino-Roman"/>
              </w:rPr>
              <w:t>VIH/SIDA</w:t>
            </w:r>
          </w:p>
        </w:tc>
      </w:tr>
    </w:tbl>
    <w:p w14:paraId="6FEB5098" w14:textId="77777777" w:rsidR="002C5F18" w:rsidRDefault="002C5F18" w:rsidP="003C477F">
      <w:pPr>
        <w:spacing w:line="240" w:lineRule="auto"/>
        <w:jc w:val="both"/>
        <w:rPr>
          <w:rFonts w:ascii="Avenir Light" w:hAnsi="Avenir Light"/>
          <w:highlight w:val="magenta"/>
          <w:lang w:val="es-HN"/>
        </w:rPr>
      </w:pPr>
    </w:p>
    <w:p w14:paraId="3653A22B" w14:textId="77777777" w:rsidR="003C477F" w:rsidRDefault="002C5F18" w:rsidP="00A46055">
      <w:pPr>
        <w:pStyle w:val="Prrafodelista"/>
        <w:numPr>
          <w:ilvl w:val="0"/>
          <w:numId w:val="155"/>
        </w:numPr>
        <w:spacing w:line="240" w:lineRule="auto"/>
        <w:jc w:val="both"/>
        <w:rPr>
          <w:rFonts w:ascii="Avenir Light" w:hAnsi="Avenir Light"/>
        </w:rPr>
      </w:pPr>
      <w:r>
        <w:rPr>
          <w:rFonts w:ascii="Avenir Light" w:hAnsi="Avenir Light"/>
        </w:rPr>
        <w:t xml:space="preserve">Termine la jornada con una discusión sobre el cuidado personal y lo que significa que cada uno cuide de sí mismo. La discusión podría enfocarse en los siguientes temas: Manejo del estrés; descansar lo suficiente; ejercitarse; tiempo para usted mismo; tiempo de recreación; asistiendo a actividades espirituales; pasar tiempo con amigos y familia. </w:t>
      </w:r>
    </w:p>
    <w:p w14:paraId="317FC43E" w14:textId="0C01A640" w:rsidR="002C5F18" w:rsidRDefault="002C5F18" w:rsidP="003C477F">
      <w:pPr>
        <w:pStyle w:val="Prrafodelista"/>
        <w:spacing w:line="240" w:lineRule="auto"/>
        <w:jc w:val="both"/>
        <w:rPr>
          <w:rFonts w:ascii="Avenir Light" w:hAnsi="Avenir Light"/>
        </w:rPr>
      </w:pPr>
      <w:r>
        <w:rPr>
          <w:rFonts w:ascii="Avenir Light" w:hAnsi="Avenir Light"/>
        </w:rPr>
        <w:br/>
      </w:r>
    </w:p>
    <w:p w14:paraId="0D983D18" w14:textId="77777777" w:rsidR="002C5F18" w:rsidRDefault="002C5F18" w:rsidP="00A46055">
      <w:pPr>
        <w:pStyle w:val="Prrafodelista"/>
        <w:numPr>
          <w:ilvl w:val="0"/>
          <w:numId w:val="157"/>
        </w:numPr>
        <w:spacing w:line="240" w:lineRule="auto"/>
        <w:rPr>
          <w:rFonts w:ascii="Avenir Light" w:hAnsi="Avenir Light"/>
          <w:sz w:val="20"/>
        </w:rPr>
      </w:pPr>
      <w:r>
        <w:rPr>
          <w:rFonts w:ascii="Avenir Light" w:hAnsi="Avenir Light"/>
          <w:b/>
          <w:color w:val="943634" w:themeColor="accent2" w:themeShade="BF"/>
          <w:sz w:val="20"/>
        </w:rPr>
        <w:t>Nota:</w:t>
      </w:r>
      <w:r>
        <w:rPr>
          <w:rFonts w:ascii="Avenir Light" w:hAnsi="Avenir Light"/>
          <w:color w:val="943634" w:themeColor="accent2" w:themeShade="BF"/>
          <w:sz w:val="20"/>
        </w:rPr>
        <w:t xml:space="preserve"> </w:t>
      </w:r>
      <w:r>
        <w:rPr>
          <w:rFonts w:ascii="Avenir Light" w:hAnsi="Avenir Light"/>
          <w:i/>
          <w:sz w:val="20"/>
        </w:rPr>
        <w:t>En grupos de jóvenes que tienen madres solteras jóvenes, valdría la pena discutir la importancia del cuidado personal, para mejorar el cuidado de su bebe.)</w:t>
      </w:r>
      <w:r>
        <w:rPr>
          <w:rFonts w:ascii="Avenir Light" w:hAnsi="Avenir Light"/>
          <w:sz w:val="20"/>
        </w:rPr>
        <w:br/>
      </w:r>
    </w:p>
    <w:p w14:paraId="246C6889" w14:textId="77777777" w:rsidR="002C5F18" w:rsidRDefault="002C5F18" w:rsidP="00A46055">
      <w:pPr>
        <w:pStyle w:val="Prrafodelista"/>
        <w:numPr>
          <w:ilvl w:val="0"/>
          <w:numId w:val="155"/>
        </w:numPr>
        <w:spacing w:line="240" w:lineRule="auto"/>
        <w:rPr>
          <w:rFonts w:ascii="Avenir Light" w:hAnsi="Avenir Light"/>
        </w:rPr>
      </w:pPr>
      <w:r>
        <w:rPr>
          <w:rFonts w:ascii="Avenir Light" w:hAnsi="Avenir Light"/>
        </w:rPr>
        <w:t xml:space="preserve">Enumere sus respuestas en papel rotafolio y pídale a los jóvenes que se comprometan a hacer por lo menos una cosa en la lista de cuidado personal la siguiente semana. </w:t>
      </w:r>
    </w:p>
    <w:p w14:paraId="6DF306B1" w14:textId="77777777" w:rsidR="002C5F18" w:rsidRDefault="002C5F18" w:rsidP="002C5F18">
      <w:pPr>
        <w:spacing w:line="240" w:lineRule="auto"/>
        <w:rPr>
          <w:rFonts w:ascii="Avenir Light" w:hAnsi="Avenir Light"/>
          <w:b/>
        </w:rPr>
      </w:pPr>
      <w:r>
        <w:rPr>
          <w:rFonts w:ascii="Avenir Light" w:hAnsi="Avenir Light"/>
          <w:b/>
        </w:rPr>
        <w:t>Reflexión y Discusión</w:t>
      </w:r>
    </w:p>
    <w:p w14:paraId="1F54939D" w14:textId="77777777" w:rsidR="002C5F18" w:rsidRDefault="002C5F18" w:rsidP="002C5F18">
      <w:pPr>
        <w:spacing w:after="120" w:line="240" w:lineRule="auto"/>
        <w:ind w:left="360"/>
        <w:rPr>
          <w:rFonts w:ascii="Avenir Light" w:hAnsi="Avenir Light"/>
        </w:rPr>
      </w:pPr>
      <w:r>
        <w:rPr>
          <w:rFonts w:ascii="Avenir Light" w:hAnsi="Avenir Light"/>
        </w:rPr>
        <w:t xml:space="preserve">Dele al grupo un par de minutos para discutir estas preguntas y después invite a los grupos a compartir algunos de sus comentarios para cada pregunta con todo el grupo, abordando una pregunta a la vez. </w:t>
      </w:r>
    </w:p>
    <w:p w14:paraId="0AAFA350" w14:textId="77777777" w:rsidR="002C5F18" w:rsidRDefault="002C5F18" w:rsidP="00A46055">
      <w:pPr>
        <w:pStyle w:val="Prrafodelista"/>
        <w:numPr>
          <w:ilvl w:val="0"/>
          <w:numId w:val="158"/>
        </w:numPr>
        <w:spacing w:line="240" w:lineRule="auto"/>
        <w:rPr>
          <w:rFonts w:ascii="Avenir Light" w:hAnsi="Avenir Light"/>
        </w:rPr>
      </w:pPr>
      <w:r>
        <w:rPr>
          <w:rFonts w:ascii="Avenir Light" w:hAnsi="Avenir Light"/>
        </w:rPr>
        <w:t>¿Cuál es una de las prácticas de cuidado personal en la que usted trabajará para la próxima semana? ¿Por qué escogió esa?</w:t>
      </w:r>
    </w:p>
    <w:p w14:paraId="0F18ED29" w14:textId="77777777" w:rsidR="002C5F18" w:rsidRDefault="002C5F18" w:rsidP="00A46055">
      <w:pPr>
        <w:pStyle w:val="Prrafodelista"/>
        <w:numPr>
          <w:ilvl w:val="0"/>
          <w:numId w:val="158"/>
        </w:numPr>
        <w:spacing w:line="240" w:lineRule="auto"/>
        <w:rPr>
          <w:rFonts w:ascii="Avenir Light" w:hAnsi="Avenir Light"/>
        </w:rPr>
      </w:pPr>
      <w:r>
        <w:rPr>
          <w:rFonts w:ascii="Avenir Light" w:hAnsi="Avenir Light"/>
        </w:rPr>
        <w:t>¿cómo puede mantener prácticas saludables?</w:t>
      </w:r>
    </w:p>
    <w:p w14:paraId="4A4F011B" w14:textId="77777777" w:rsidR="002C5F18" w:rsidRDefault="002C5F18" w:rsidP="00A46055">
      <w:pPr>
        <w:pStyle w:val="Prrafodelista"/>
        <w:numPr>
          <w:ilvl w:val="0"/>
          <w:numId w:val="158"/>
        </w:numPr>
        <w:spacing w:line="240" w:lineRule="auto"/>
        <w:rPr>
          <w:rFonts w:ascii="Avenir Light" w:hAnsi="Avenir Light"/>
        </w:rPr>
      </w:pPr>
      <w:r>
        <w:rPr>
          <w:rFonts w:ascii="Avenir Light" w:hAnsi="Avenir Light"/>
        </w:rPr>
        <w:t>¿Cómo le ayudaran estas prácticas saludables a llegar a sus metas?</w:t>
      </w:r>
    </w:p>
    <w:p w14:paraId="53EA4006" w14:textId="77777777" w:rsidR="002C5F18" w:rsidRDefault="002C5F18" w:rsidP="002C5F18">
      <w:pPr>
        <w:spacing w:line="240" w:lineRule="auto"/>
        <w:rPr>
          <w:rFonts w:ascii="Avenir Light" w:hAnsi="Avenir Light"/>
        </w:rPr>
      </w:pPr>
    </w:p>
    <w:p w14:paraId="5CA71080" w14:textId="77777777" w:rsidR="002C5F18" w:rsidRDefault="002C5F18" w:rsidP="003C477F">
      <w:pPr>
        <w:pStyle w:val="Ttulo2"/>
      </w:pPr>
      <w:bookmarkStart w:id="188" w:name="_Toc323386361"/>
      <w:bookmarkStart w:id="189" w:name="_Toc461568706"/>
      <w:r>
        <w:t>Actividad:</w:t>
      </w:r>
      <w:r>
        <w:rPr>
          <w:color w:val="7030A0"/>
        </w:rPr>
        <w:t xml:space="preserve"> </w:t>
      </w:r>
      <w:r>
        <w:t>Juego de Elefantes y Leones</w:t>
      </w:r>
      <w:bookmarkEnd w:id="188"/>
      <w:bookmarkEnd w:id="189"/>
    </w:p>
    <w:p w14:paraId="1030F50A" w14:textId="77777777" w:rsidR="002C5F18" w:rsidRPr="003C477F" w:rsidRDefault="002C5F18" w:rsidP="00A46055">
      <w:pPr>
        <w:pStyle w:val="Prrafodelista"/>
        <w:numPr>
          <w:ilvl w:val="1"/>
          <w:numId w:val="127"/>
        </w:numPr>
        <w:ind w:left="720"/>
        <w:rPr>
          <w:rFonts w:ascii="Avenir Light" w:eastAsia="Times New Roman" w:hAnsi="Avenir Light"/>
          <w:color w:val="E36C0A" w:themeColor="accent6" w:themeShade="BF"/>
          <w:lang w:val="es-HN"/>
        </w:rPr>
      </w:pPr>
      <w:bookmarkStart w:id="190" w:name="_Toc323386362"/>
      <w:r w:rsidRPr="003C477F">
        <w:rPr>
          <w:rFonts w:ascii="Avenir Light" w:eastAsia="Times New Roman" w:hAnsi="Avenir Light"/>
          <w:color w:val="E36C0A" w:themeColor="accent6" w:themeShade="BF"/>
          <w:lang w:val="es-HN"/>
        </w:rPr>
        <w:t xml:space="preserve">Duración total: </w:t>
      </w:r>
      <w:r w:rsidRPr="003C477F">
        <w:rPr>
          <w:rFonts w:ascii="Avenir Light" w:eastAsia="Times New Roman" w:hAnsi="Avenir Light"/>
          <w:lang w:val="es-HN"/>
        </w:rPr>
        <w:t>30 minutos</w:t>
      </w:r>
      <w:bookmarkEnd w:id="190"/>
    </w:p>
    <w:p w14:paraId="413541BF" w14:textId="77777777" w:rsidR="002C5F18" w:rsidRPr="003C477F" w:rsidRDefault="002C5F18" w:rsidP="00A46055">
      <w:pPr>
        <w:pStyle w:val="Prrafodelista"/>
        <w:numPr>
          <w:ilvl w:val="1"/>
          <w:numId w:val="127"/>
        </w:numPr>
        <w:ind w:left="720"/>
        <w:rPr>
          <w:rFonts w:ascii="Avenir Light" w:eastAsia="Times New Roman" w:hAnsi="Avenir Light"/>
          <w:color w:val="E36C0A" w:themeColor="accent6" w:themeShade="BF"/>
          <w:lang w:val="es-HN"/>
        </w:rPr>
      </w:pPr>
      <w:bookmarkStart w:id="191" w:name="_Toc323386363"/>
      <w:r w:rsidRPr="003C477F">
        <w:rPr>
          <w:rFonts w:ascii="Avenir Light" w:eastAsia="Times New Roman" w:hAnsi="Avenir Light"/>
          <w:color w:val="E36C0A" w:themeColor="accent6" w:themeShade="BF"/>
          <w:lang w:val="es-HN"/>
        </w:rPr>
        <w:t>Materiales necesarios</w:t>
      </w:r>
      <w:r w:rsidRPr="003C477F">
        <w:rPr>
          <w:rFonts w:ascii="Avenir Light" w:eastAsia="Times New Roman" w:hAnsi="Avenir Light"/>
          <w:lang w:val="es-HN"/>
        </w:rPr>
        <w:t>: ninguno</w:t>
      </w:r>
      <w:bookmarkEnd w:id="191"/>
    </w:p>
    <w:p w14:paraId="23066AF6" w14:textId="77777777" w:rsidR="002C5F18" w:rsidRDefault="002C5F18" w:rsidP="002C5F18">
      <w:pPr>
        <w:spacing w:line="240" w:lineRule="auto"/>
        <w:rPr>
          <w:rFonts w:ascii="Avenir Light" w:hAnsi="Avenir Light"/>
        </w:rPr>
      </w:pPr>
      <w:r>
        <w:rPr>
          <w:rFonts w:ascii="Avenir Light" w:hAnsi="Avenir Light"/>
        </w:rPr>
        <w:t xml:space="preserve">Una persona que luce saludable y es fuerte aún puede estar infectado con el VIH, de modo que es importante comprender cómo se transmite el VIH y cómo ataca el sistema inmune. Dado que el sistema inmune es un concepto abstracto, este juego va a representar visualmente cómo el VIH ataca el sistema inmune. </w:t>
      </w:r>
    </w:p>
    <w:p w14:paraId="4842250D" w14:textId="77777777" w:rsidR="002C5F18" w:rsidRDefault="002C5F18" w:rsidP="002C5F18">
      <w:pPr>
        <w:autoSpaceDE w:val="0"/>
        <w:autoSpaceDN w:val="0"/>
        <w:adjustRightInd w:val="0"/>
        <w:spacing w:after="0" w:line="240" w:lineRule="auto"/>
        <w:rPr>
          <w:rFonts w:ascii="Avenir Light" w:hAnsi="Avenir Light"/>
          <w:b/>
        </w:rPr>
      </w:pPr>
      <w:r>
        <w:rPr>
          <w:rFonts w:ascii="Avenir Light" w:hAnsi="Avenir Light"/>
          <w:b/>
        </w:rPr>
        <w:t>Método</w:t>
      </w:r>
    </w:p>
    <w:p w14:paraId="2C943AB7" w14:textId="77777777" w:rsidR="002C5F18" w:rsidRDefault="002C5F18" w:rsidP="00A46055">
      <w:pPr>
        <w:numPr>
          <w:ilvl w:val="0"/>
          <w:numId w:val="159"/>
        </w:numPr>
        <w:autoSpaceDE w:val="0"/>
        <w:autoSpaceDN w:val="0"/>
        <w:adjustRightInd w:val="0"/>
        <w:spacing w:after="120" w:line="240" w:lineRule="auto"/>
        <w:jc w:val="both"/>
        <w:rPr>
          <w:rFonts w:ascii="Avenir Light" w:hAnsi="Avenir Light"/>
        </w:rPr>
      </w:pPr>
      <w:r>
        <w:rPr>
          <w:rFonts w:ascii="Avenir Light" w:hAnsi="Avenir Light"/>
        </w:rPr>
        <w:t xml:space="preserve">Pedir 1 voluntario. Poner al voluntario enfrente del grupo. Explicar que esta persona es el bebé elefante. </w:t>
      </w:r>
    </w:p>
    <w:p w14:paraId="4D9D53E6" w14:textId="77777777" w:rsidR="002C5F18" w:rsidRDefault="002C5F18" w:rsidP="00A46055">
      <w:pPr>
        <w:numPr>
          <w:ilvl w:val="0"/>
          <w:numId w:val="159"/>
        </w:numPr>
        <w:autoSpaceDE w:val="0"/>
        <w:autoSpaceDN w:val="0"/>
        <w:adjustRightInd w:val="0"/>
        <w:spacing w:after="120" w:line="240" w:lineRule="auto"/>
        <w:jc w:val="both"/>
        <w:rPr>
          <w:rFonts w:ascii="Avenir Light" w:hAnsi="Avenir Light"/>
        </w:rPr>
      </w:pPr>
      <w:r>
        <w:rPr>
          <w:rFonts w:ascii="Avenir Light" w:hAnsi="Avenir Light"/>
        </w:rPr>
        <w:t xml:space="preserve">Pedir 6 voluntarios más. Estos voluntarios son los elefantes adultos. Explicar que su trabajo es proteger al bebé elefante. </w:t>
      </w:r>
    </w:p>
    <w:p w14:paraId="27A87B18" w14:textId="77777777" w:rsidR="002C5F18" w:rsidRDefault="002C5F18" w:rsidP="00A46055">
      <w:pPr>
        <w:numPr>
          <w:ilvl w:val="0"/>
          <w:numId w:val="159"/>
        </w:numPr>
        <w:autoSpaceDE w:val="0"/>
        <w:autoSpaceDN w:val="0"/>
        <w:adjustRightInd w:val="0"/>
        <w:spacing w:after="120" w:line="240" w:lineRule="auto"/>
        <w:jc w:val="both"/>
        <w:rPr>
          <w:rFonts w:ascii="Avenir Light" w:hAnsi="Avenir Light"/>
        </w:rPr>
      </w:pPr>
      <w:r>
        <w:rPr>
          <w:rFonts w:ascii="Avenir Light" w:hAnsi="Avenir Light"/>
        </w:rPr>
        <w:t xml:space="preserve">Pedirles que formen un círculo y agarrarse las manos alrededor del bebé elefante. Pida a los elefantes adultos situarse muy cerca del bebé elefante. </w:t>
      </w:r>
    </w:p>
    <w:p w14:paraId="058707B6" w14:textId="4F35BF81" w:rsidR="002C5F18" w:rsidRDefault="003C477F" w:rsidP="00A46055">
      <w:pPr>
        <w:numPr>
          <w:ilvl w:val="0"/>
          <w:numId w:val="159"/>
        </w:numPr>
        <w:autoSpaceDE w:val="0"/>
        <w:autoSpaceDN w:val="0"/>
        <w:adjustRightInd w:val="0"/>
        <w:spacing w:after="120" w:line="240" w:lineRule="auto"/>
        <w:jc w:val="both"/>
        <w:rPr>
          <w:rFonts w:ascii="Avenir Light" w:hAnsi="Avenir Light"/>
        </w:rPr>
      </w:pPr>
      <w:r>
        <w:rPr>
          <w:rFonts w:ascii="Avenir Light" w:hAnsi="Avenir Light"/>
        </w:rPr>
        <w:t xml:space="preserve">Muestre </w:t>
      </w:r>
      <w:r w:rsidR="002C5F18">
        <w:rPr>
          <w:rFonts w:ascii="Avenir Light" w:hAnsi="Avenir Light"/>
        </w:rPr>
        <w:t xml:space="preserve">a los elefantes adultos la importancia de su trabajo tratando de agarrar el bebé elefante. Los elefantes adultos deben ver rápidamente lo que está haciendo y tratar de bloquear la mano para evitar el ataque. </w:t>
      </w:r>
    </w:p>
    <w:p w14:paraId="283F893E" w14:textId="77777777" w:rsidR="002C5F18" w:rsidRDefault="002C5F18" w:rsidP="00A46055">
      <w:pPr>
        <w:numPr>
          <w:ilvl w:val="0"/>
          <w:numId w:val="159"/>
        </w:numPr>
        <w:autoSpaceDE w:val="0"/>
        <w:autoSpaceDN w:val="0"/>
        <w:adjustRightInd w:val="0"/>
        <w:spacing w:after="120" w:line="240" w:lineRule="auto"/>
        <w:jc w:val="both"/>
        <w:rPr>
          <w:rFonts w:ascii="Avenir Light" w:hAnsi="Avenir Light"/>
        </w:rPr>
      </w:pPr>
      <w:r>
        <w:rPr>
          <w:rFonts w:ascii="Avenir Light" w:hAnsi="Avenir Light"/>
        </w:rPr>
        <w:t xml:space="preserve">Pedir 4 o 5 voluntarios más. Estas personas son los leones. Explicar que su trabajo es "atacar" (agarrar) el bebé elefante. Pida a los leones intentar agarrar al bebé elefante, teniendo cuidado de no herir a la persona. </w:t>
      </w:r>
    </w:p>
    <w:p w14:paraId="2880C4E0" w14:textId="77777777" w:rsidR="002C5F18" w:rsidRDefault="002C5F18" w:rsidP="00A46055">
      <w:pPr>
        <w:numPr>
          <w:ilvl w:val="0"/>
          <w:numId w:val="159"/>
        </w:numPr>
        <w:autoSpaceDE w:val="0"/>
        <w:autoSpaceDN w:val="0"/>
        <w:adjustRightInd w:val="0"/>
        <w:spacing w:after="120" w:line="240" w:lineRule="auto"/>
        <w:jc w:val="both"/>
        <w:rPr>
          <w:rFonts w:ascii="Avenir Light" w:hAnsi="Avenir Light"/>
        </w:rPr>
      </w:pPr>
      <w:r>
        <w:rPr>
          <w:rFonts w:ascii="Avenir Light" w:hAnsi="Avenir Light"/>
        </w:rPr>
        <w:t xml:space="preserve">Cuando usted diga, "¡Ya!", pida a los leones intentar atacar al bebe elefante. Permitir que esto continúe durante unos segundos, hasta que el bebé elefante sea agarrado al menos una vez por los leones. </w:t>
      </w:r>
    </w:p>
    <w:p w14:paraId="6F0D8570" w14:textId="77777777" w:rsidR="002C5F18" w:rsidRDefault="002C5F18" w:rsidP="00A46055">
      <w:pPr>
        <w:numPr>
          <w:ilvl w:val="0"/>
          <w:numId w:val="159"/>
        </w:numPr>
        <w:autoSpaceDE w:val="0"/>
        <w:autoSpaceDN w:val="0"/>
        <w:adjustRightInd w:val="0"/>
        <w:spacing w:after="120" w:line="240" w:lineRule="auto"/>
        <w:rPr>
          <w:rFonts w:ascii="Avenir Light" w:hAnsi="Avenir Light"/>
        </w:rPr>
      </w:pPr>
      <w:r>
        <w:rPr>
          <w:rFonts w:ascii="Avenir Light" w:hAnsi="Avenir Light"/>
        </w:rPr>
        <w:t>Pida a los participantes que paren y se queden dónde están. Discuta las siguientes preguntas:</w:t>
      </w:r>
    </w:p>
    <w:p w14:paraId="74C4FF23" w14:textId="77777777" w:rsidR="002C5F18" w:rsidRDefault="002C5F18" w:rsidP="00A46055">
      <w:pPr>
        <w:numPr>
          <w:ilvl w:val="0"/>
          <w:numId w:val="160"/>
        </w:numPr>
        <w:autoSpaceDE w:val="0"/>
        <w:autoSpaceDN w:val="0"/>
        <w:adjustRightInd w:val="0"/>
        <w:spacing w:after="120" w:line="240" w:lineRule="auto"/>
        <w:ind w:left="1080"/>
        <w:rPr>
          <w:rFonts w:ascii="Avenir Light" w:hAnsi="Avenir Light"/>
          <w:i/>
        </w:rPr>
      </w:pPr>
      <w:r>
        <w:rPr>
          <w:rFonts w:ascii="Avenir Light" w:hAnsi="Avenir Light"/>
          <w:i/>
        </w:rPr>
        <w:t>¿Que representa él bebe elefante? [Él bebe elefante es el cuerpo humano</w:t>
      </w:r>
      <w:r>
        <w:rPr>
          <w:rFonts w:ascii="Avenir Light" w:hAnsi="Avenir Light"/>
        </w:rPr>
        <w:t>.]</w:t>
      </w:r>
    </w:p>
    <w:p w14:paraId="447CDFD2" w14:textId="77777777" w:rsidR="002C5F18" w:rsidRDefault="002C5F18" w:rsidP="00A46055">
      <w:pPr>
        <w:numPr>
          <w:ilvl w:val="0"/>
          <w:numId w:val="160"/>
        </w:numPr>
        <w:autoSpaceDE w:val="0"/>
        <w:autoSpaceDN w:val="0"/>
        <w:adjustRightInd w:val="0"/>
        <w:spacing w:after="120" w:line="240" w:lineRule="auto"/>
        <w:ind w:left="1080"/>
        <w:rPr>
          <w:rFonts w:ascii="Avenir Light" w:hAnsi="Avenir Light"/>
          <w:b/>
        </w:rPr>
      </w:pPr>
      <w:r>
        <w:rPr>
          <w:rFonts w:ascii="Avenir Light" w:hAnsi="Avenir Light"/>
          <w:i/>
        </w:rPr>
        <w:t>¿Que son los elefantes adultos?</w:t>
      </w:r>
      <w:r>
        <w:rPr>
          <w:rFonts w:ascii="Avenir Light" w:hAnsi="Avenir Light"/>
          <w:b/>
        </w:rPr>
        <w:t xml:space="preserve"> </w:t>
      </w:r>
      <w:r>
        <w:rPr>
          <w:rFonts w:ascii="Avenir Light" w:hAnsi="Avenir Light"/>
        </w:rPr>
        <w:t>[Los elefantes adultos son el Sistema inmune. Su trabajo es proteger el cuerpo de las enfermedades.]</w:t>
      </w:r>
    </w:p>
    <w:p w14:paraId="05A349BE" w14:textId="77777777" w:rsidR="002C5F18" w:rsidRDefault="002C5F18" w:rsidP="00A46055">
      <w:pPr>
        <w:numPr>
          <w:ilvl w:val="0"/>
          <w:numId w:val="160"/>
        </w:numPr>
        <w:autoSpaceDE w:val="0"/>
        <w:autoSpaceDN w:val="0"/>
        <w:adjustRightInd w:val="0"/>
        <w:spacing w:after="120" w:line="240" w:lineRule="auto"/>
        <w:ind w:left="1080"/>
        <w:rPr>
          <w:rFonts w:ascii="Avenir Light" w:hAnsi="Avenir Light"/>
          <w:b/>
        </w:rPr>
      </w:pPr>
      <w:r>
        <w:rPr>
          <w:rFonts w:ascii="Avenir Light" w:hAnsi="Avenir Light"/>
          <w:i/>
        </w:rPr>
        <w:t>¿Que son los leones?</w:t>
      </w:r>
      <w:r>
        <w:rPr>
          <w:rFonts w:ascii="Avenir Light" w:hAnsi="Avenir Light"/>
          <w:b/>
        </w:rPr>
        <w:t xml:space="preserve"> [</w:t>
      </w:r>
      <w:r>
        <w:rPr>
          <w:rFonts w:ascii="Avenir Light" w:hAnsi="Avenir Light"/>
        </w:rPr>
        <w:t xml:space="preserve">Los leones representan las enfermedades e infecciones que atacan el cuerpo de una persona.] </w:t>
      </w:r>
    </w:p>
    <w:p w14:paraId="6450B851" w14:textId="77777777" w:rsidR="002C5F18" w:rsidRDefault="002C5F18" w:rsidP="00A46055">
      <w:pPr>
        <w:numPr>
          <w:ilvl w:val="0"/>
          <w:numId w:val="159"/>
        </w:numPr>
        <w:autoSpaceDE w:val="0"/>
        <w:autoSpaceDN w:val="0"/>
        <w:adjustRightInd w:val="0"/>
        <w:spacing w:after="120" w:line="240" w:lineRule="auto"/>
        <w:rPr>
          <w:rFonts w:ascii="Avenir Light" w:hAnsi="Avenir Light"/>
        </w:rPr>
      </w:pPr>
      <w:r>
        <w:rPr>
          <w:rFonts w:ascii="Avenir Light" w:hAnsi="Avenir Light"/>
        </w:rPr>
        <w:t xml:space="preserve">Continuar con el juego yendo a cada uno de los voluntarios león, uno por uno, y diciendo: "Estas enfermedades, como la tuberculosis (toque el primer voluntario), la malaria (toque la siguiente persona) y diarrea (toque de otra persona), y las infecciones de transmisión sexual (toque a otra persona) pueden atacar el cuerpo humano. Pero, con el cuidado adecuado y la medicina, ¿son capaces de matar el cuerpo humano?". </w:t>
      </w:r>
    </w:p>
    <w:p w14:paraId="07BBE168" w14:textId="77777777" w:rsidR="002C5F18" w:rsidRDefault="002C5F18" w:rsidP="00A46055">
      <w:pPr>
        <w:numPr>
          <w:ilvl w:val="0"/>
          <w:numId w:val="159"/>
        </w:numPr>
        <w:autoSpaceDE w:val="0"/>
        <w:autoSpaceDN w:val="0"/>
        <w:adjustRightInd w:val="0"/>
        <w:spacing w:after="120" w:line="240" w:lineRule="auto"/>
        <w:rPr>
          <w:rFonts w:ascii="Avenir Light" w:hAnsi="Avenir Light"/>
        </w:rPr>
      </w:pPr>
      <w:r>
        <w:rPr>
          <w:rFonts w:ascii="Avenir Light" w:hAnsi="Avenir Light"/>
        </w:rPr>
        <w:t xml:space="preserve">Explicar que la respuesta es NO. Las enfermedades atacan al cuerpo humano cada día. Pero, el sistema inmune (apunte a los elefantes adultos) pelea con ellas y protege el cuerpo. El cuerpo humano puede enfermarse (como el golpe o patada que recibió el bebé elefante), pero no muere porque el sistema inmune es fuerte. </w:t>
      </w:r>
    </w:p>
    <w:p w14:paraId="4DC30E6C" w14:textId="77777777" w:rsidR="002C5F18" w:rsidRDefault="002C5F18" w:rsidP="00A46055">
      <w:pPr>
        <w:numPr>
          <w:ilvl w:val="0"/>
          <w:numId w:val="159"/>
        </w:numPr>
        <w:autoSpaceDE w:val="0"/>
        <w:autoSpaceDN w:val="0"/>
        <w:adjustRightInd w:val="0"/>
        <w:spacing w:after="120" w:line="240" w:lineRule="auto"/>
        <w:rPr>
          <w:rFonts w:ascii="Avenir Light" w:hAnsi="Avenir Light"/>
        </w:rPr>
      </w:pPr>
      <w:r>
        <w:rPr>
          <w:rFonts w:ascii="Avenir Light" w:hAnsi="Avenir Light"/>
        </w:rPr>
        <w:t xml:space="preserve">Continúe diciendo: "Pero, supongamos que yo soy el virus VIH. Vengo a este cuerpo (el bebé elefante), y ataco y mato al sistema inmune". </w:t>
      </w:r>
    </w:p>
    <w:p w14:paraId="4F0D358D" w14:textId="77777777" w:rsidR="002C5F18" w:rsidRDefault="002C5F18" w:rsidP="00A46055">
      <w:pPr>
        <w:numPr>
          <w:ilvl w:val="0"/>
          <w:numId w:val="159"/>
        </w:numPr>
        <w:autoSpaceDE w:val="0"/>
        <w:autoSpaceDN w:val="0"/>
        <w:adjustRightInd w:val="0"/>
        <w:spacing w:after="120" w:line="240" w:lineRule="auto"/>
        <w:rPr>
          <w:rFonts w:ascii="Avenir Light" w:hAnsi="Avenir Light"/>
        </w:rPr>
      </w:pPr>
      <w:r>
        <w:rPr>
          <w:rFonts w:ascii="Avenir Light" w:hAnsi="Avenir Light"/>
        </w:rPr>
        <w:t xml:space="preserve">En este punto, toque a todos excepto 2 de los elefantes adultos voluntarios y pídales sentarse. Toque a cada persona mientras los quita, actuando como si el VIH está matando el sistema inmune. </w:t>
      </w:r>
    </w:p>
    <w:p w14:paraId="48CC46C7" w14:textId="77777777" w:rsidR="002C5F18" w:rsidRDefault="002C5F18" w:rsidP="00A46055">
      <w:pPr>
        <w:numPr>
          <w:ilvl w:val="0"/>
          <w:numId w:val="159"/>
        </w:numPr>
        <w:autoSpaceDE w:val="0"/>
        <w:autoSpaceDN w:val="0"/>
        <w:adjustRightInd w:val="0"/>
        <w:spacing w:after="120" w:line="240" w:lineRule="auto"/>
        <w:rPr>
          <w:rFonts w:ascii="Avenir Light" w:hAnsi="Avenir Light"/>
        </w:rPr>
      </w:pPr>
      <w:r>
        <w:rPr>
          <w:rFonts w:ascii="Avenir Light" w:hAnsi="Avenir Light"/>
        </w:rPr>
        <w:t xml:space="preserve">Luego diga: "¿Ahora, está protegido el bebé elefante? ¿El cuerpo humano estará seguro sin el sistema inmune?" Debatir con el grupo. </w:t>
      </w:r>
    </w:p>
    <w:p w14:paraId="5FC410FD" w14:textId="77777777" w:rsidR="002C5F18" w:rsidRDefault="002C5F18" w:rsidP="00A46055">
      <w:pPr>
        <w:numPr>
          <w:ilvl w:val="0"/>
          <w:numId w:val="159"/>
        </w:numPr>
        <w:autoSpaceDE w:val="0"/>
        <w:autoSpaceDN w:val="0"/>
        <w:adjustRightInd w:val="0"/>
        <w:spacing w:after="120" w:line="240" w:lineRule="auto"/>
        <w:rPr>
          <w:rFonts w:ascii="Avenir Light" w:hAnsi="Avenir Light"/>
        </w:rPr>
      </w:pPr>
      <w:r>
        <w:rPr>
          <w:rFonts w:ascii="Avenir Light" w:hAnsi="Avenir Light"/>
        </w:rPr>
        <w:t xml:space="preserve">Decirle a los leones que ataquen al bebé elefante de nuevo. Esta vez, los leones deberían ser capaces de agarrar fácilmente al bebé elefante. Después de que hayan agarrado al bebé elefante nuevamente, agradezca a los voluntarios y pídales sentarse. </w:t>
      </w:r>
    </w:p>
    <w:p w14:paraId="7FCCABCC" w14:textId="77777777" w:rsidR="002C5F18" w:rsidRDefault="002C5F18" w:rsidP="00A46055">
      <w:pPr>
        <w:numPr>
          <w:ilvl w:val="0"/>
          <w:numId w:val="159"/>
        </w:numPr>
        <w:spacing w:after="120" w:line="240" w:lineRule="auto"/>
        <w:rPr>
          <w:rFonts w:ascii="Avenir Light" w:hAnsi="Avenir Light"/>
        </w:rPr>
      </w:pPr>
      <w:r>
        <w:rPr>
          <w:rFonts w:ascii="Avenir Light" w:hAnsi="Avenir Light"/>
        </w:rPr>
        <w:t xml:space="preserve">Dirija un debate hasta llegar a la respuesta que el VIH debilita el sistema inmunológico, de manera que la persona contrae otras enfermedades. Este debilitamiento puede no ocurrir de inmediato y de manera que no puede ser visto fácilmente. Puede suceder muy lentamente con pequeñas infecciones en la piel y en la boca. Pero, enfermedades más graves son pronto atrapados y causan la muerte. Esto es porque el sistema inmunológico es demasiado débil para combatir las infecciones. </w:t>
      </w:r>
    </w:p>
    <w:p w14:paraId="69E7B4E8" w14:textId="77777777" w:rsidR="002C5F18" w:rsidRDefault="002C5F18" w:rsidP="002C5F18">
      <w:pPr>
        <w:autoSpaceDE w:val="0"/>
        <w:autoSpaceDN w:val="0"/>
        <w:adjustRightInd w:val="0"/>
        <w:spacing w:after="0" w:line="240" w:lineRule="auto"/>
        <w:ind w:left="720"/>
        <w:contextualSpacing/>
        <w:rPr>
          <w:rFonts w:ascii="Avenir Light" w:hAnsi="Avenir Light"/>
        </w:rPr>
      </w:pPr>
    </w:p>
    <w:p w14:paraId="79141599" w14:textId="77777777" w:rsidR="002C5F18" w:rsidRDefault="002C5F18" w:rsidP="002C5F18">
      <w:pPr>
        <w:autoSpaceDE w:val="0"/>
        <w:autoSpaceDN w:val="0"/>
        <w:adjustRightInd w:val="0"/>
        <w:spacing w:after="0" w:line="240" w:lineRule="auto"/>
        <w:rPr>
          <w:rFonts w:ascii="Avenir Light" w:hAnsi="Avenir Light"/>
          <w:b/>
        </w:rPr>
      </w:pPr>
      <w:r>
        <w:rPr>
          <w:rFonts w:ascii="Avenir Light" w:hAnsi="Avenir Light"/>
          <w:b/>
        </w:rPr>
        <w:t>Reflexión y Discusión</w:t>
      </w:r>
    </w:p>
    <w:p w14:paraId="128D8F50" w14:textId="77777777" w:rsidR="002C5F18" w:rsidRDefault="002C5F18" w:rsidP="00A46055">
      <w:pPr>
        <w:numPr>
          <w:ilvl w:val="0"/>
          <w:numId w:val="161"/>
        </w:numPr>
        <w:autoSpaceDE w:val="0"/>
        <w:autoSpaceDN w:val="0"/>
        <w:adjustRightInd w:val="0"/>
        <w:spacing w:after="0" w:line="240" w:lineRule="auto"/>
        <w:contextualSpacing/>
        <w:rPr>
          <w:rFonts w:ascii="Avenir Light" w:hAnsi="Avenir Light"/>
          <w:i/>
        </w:rPr>
      </w:pPr>
      <w:r>
        <w:rPr>
          <w:rFonts w:ascii="Avenir Light" w:hAnsi="Avenir Light"/>
          <w:i/>
        </w:rPr>
        <w:t xml:space="preserve">¿Alguien puede resumir el juego y el papel del Sistema inmune? </w:t>
      </w:r>
    </w:p>
    <w:p w14:paraId="5BBFA5EF" w14:textId="77777777" w:rsidR="002C5F18" w:rsidRDefault="002C5F18" w:rsidP="00A46055">
      <w:pPr>
        <w:numPr>
          <w:ilvl w:val="0"/>
          <w:numId w:val="161"/>
        </w:numPr>
        <w:autoSpaceDE w:val="0"/>
        <w:autoSpaceDN w:val="0"/>
        <w:adjustRightInd w:val="0"/>
        <w:spacing w:after="0" w:line="240" w:lineRule="auto"/>
        <w:contextualSpacing/>
        <w:rPr>
          <w:rFonts w:ascii="Avenir Light" w:hAnsi="Avenir Light"/>
          <w:i/>
        </w:rPr>
      </w:pPr>
      <w:r>
        <w:rPr>
          <w:rFonts w:ascii="Avenir Light" w:hAnsi="Avenir Light"/>
          <w:i/>
        </w:rPr>
        <w:t>¿Cómo matan el VIH y SIDA el cuerpo?</w:t>
      </w:r>
    </w:p>
    <w:p w14:paraId="624DB2AA" w14:textId="77777777" w:rsidR="002C5F18" w:rsidRDefault="002C5F18" w:rsidP="002C5F18">
      <w:pPr>
        <w:spacing w:after="120" w:line="240" w:lineRule="auto"/>
        <w:ind w:left="360"/>
        <w:rPr>
          <w:rFonts w:ascii="Avenir Light" w:hAnsi="Avenir Light"/>
        </w:rPr>
      </w:pPr>
      <w:r>
        <w:rPr>
          <w:rFonts w:ascii="Avenir Light" w:hAnsi="Avenir Light"/>
        </w:rPr>
        <w:t xml:space="preserve">Dar a los grupos un par de minutos para discutir estas preguntas y luego invitar a los grupos a compartir con todo el grupo algunos de sus comentarios para cada pregunta.  </w:t>
      </w:r>
    </w:p>
    <w:p w14:paraId="59CC12BA" w14:textId="77777777" w:rsidR="002C5F18" w:rsidRDefault="002C5F18" w:rsidP="002C5F18">
      <w:pPr>
        <w:spacing w:line="240" w:lineRule="auto"/>
        <w:rPr>
          <w:rFonts w:ascii="Avenir Light" w:hAnsi="Avenir Light"/>
        </w:rPr>
      </w:pPr>
    </w:p>
    <w:p w14:paraId="04F743CA" w14:textId="77777777" w:rsidR="002C5F18" w:rsidRDefault="002C5F18" w:rsidP="003C477F">
      <w:pPr>
        <w:pStyle w:val="Ttulo2"/>
      </w:pPr>
      <w:bookmarkStart w:id="192" w:name="_Toc323386364"/>
      <w:bookmarkStart w:id="193" w:name="_Toc461568707"/>
      <w:r>
        <w:t>Actividad: Prueba de VIH</w:t>
      </w:r>
      <w:bookmarkEnd w:id="192"/>
      <w:bookmarkEnd w:id="193"/>
    </w:p>
    <w:p w14:paraId="1CF0442C" w14:textId="77777777" w:rsidR="002C5F18" w:rsidRPr="0077590F" w:rsidRDefault="002C5F18" w:rsidP="00A46055">
      <w:pPr>
        <w:pStyle w:val="Prrafodelista"/>
        <w:numPr>
          <w:ilvl w:val="1"/>
          <w:numId w:val="127"/>
        </w:numPr>
        <w:ind w:left="720"/>
        <w:rPr>
          <w:rFonts w:ascii="Avenir Light" w:eastAsia="Times New Roman" w:hAnsi="Avenir Light"/>
          <w:color w:val="E36C0A" w:themeColor="accent6" w:themeShade="BF"/>
          <w:lang w:val="es-HN"/>
        </w:rPr>
      </w:pPr>
      <w:bookmarkStart w:id="194" w:name="_Toc323386365"/>
      <w:r w:rsidRPr="0077590F">
        <w:rPr>
          <w:rFonts w:ascii="Avenir Light" w:eastAsia="Times New Roman" w:hAnsi="Avenir Light"/>
          <w:color w:val="E36C0A" w:themeColor="accent6" w:themeShade="BF"/>
          <w:lang w:val="es-HN"/>
        </w:rPr>
        <w:t>Duración total: 50 minutos</w:t>
      </w:r>
      <w:bookmarkEnd w:id="194"/>
    </w:p>
    <w:p w14:paraId="487410C5" w14:textId="77777777" w:rsidR="002C5F18" w:rsidRPr="003C477F" w:rsidRDefault="002C5F18" w:rsidP="00A46055">
      <w:pPr>
        <w:pStyle w:val="Prrafodelista"/>
        <w:numPr>
          <w:ilvl w:val="1"/>
          <w:numId w:val="127"/>
        </w:numPr>
        <w:ind w:left="720"/>
      </w:pPr>
      <w:bookmarkStart w:id="195" w:name="_Toc323386366"/>
      <w:r w:rsidRPr="0077590F">
        <w:rPr>
          <w:rFonts w:ascii="Avenir Light" w:eastAsia="Times New Roman" w:hAnsi="Avenir Light"/>
          <w:color w:val="E36C0A" w:themeColor="accent6" w:themeShade="BF"/>
          <w:lang w:val="es-HN"/>
        </w:rPr>
        <w:t>Materiales necesarios</w:t>
      </w:r>
      <w:r w:rsidRPr="003C477F">
        <w:t xml:space="preserve">: </w:t>
      </w:r>
      <w:r w:rsidRPr="003C477F">
        <w:rPr>
          <w:color w:val="000000" w:themeColor="text1"/>
        </w:rPr>
        <w:t>lápices o bolígrafos, papel, cartel</w:t>
      </w:r>
      <w:bookmarkEnd w:id="195"/>
    </w:p>
    <w:p w14:paraId="4515CB44" w14:textId="77777777" w:rsidR="002C5F18" w:rsidRDefault="002C5F18" w:rsidP="002C5F18">
      <w:pPr>
        <w:spacing w:line="240" w:lineRule="auto"/>
        <w:ind w:left="720"/>
        <w:contextualSpacing/>
        <w:rPr>
          <w:rFonts w:ascii="Garamond" w:eastAsia="Times New Roman" w:hAnsi="Garamond" w:cstheme="majorBidi"/>
          <w:color w:val="365F91" w:themeColor="accent1" w:themeShade="BF"/>
        </w:rPr>
      </w:pPr>
    </w:p>
    <w:p w14:paraId="7023C7BE" w14:textId="77777777" w:rsidR="002C5F18" w:rsidRDefault="002C5F18" w:rsidP="002C5F18">
      <w:pPr>
        <w:spacing w:line="240" w:lineRule="auto"/>
        <w:rPr>
          <w:rFonts w:ascii="Avenir Light" w:hAnsi="Avenir Light"/>
        </w:rPr>
      </w:pPr>
      <w:r>
        <w:rPr>
          <w:rFonts w:ascii="Avenir Light" w:hAnsi="Avenir Light"/>
        </w:rPr>
        <w:t xml:space="preserve">Hay muchas ideas erróneas que la gente tiene sobre el VIH se contrae y propaga de persona a persona. Esta prueba no trata de hacer que los jóvenes se sientan como si ellos no saben nada acerca del VIH, pero para aclarar exactamente cómo se propaga. Esto ayudará a los jóvenes a reducir sus comportamientos de riesgo. </w:t>
      </w:r>
    </w:p>
    <w:p w14:paraId="27B2AE46" w14:textId="77777777" w:rsidR="002C5F18" w:rsidRDefault="002C5F18" w:rsidP="002C5F18">
      <w:pPr>
        <w:spacing w:line="240" w:lineRule="auto"/>
        <w:rPr>
          <w:rFonts w:ascii="Avenir Light" w:hAnsi="Avenir Light"/>
          <w:b/>
        </w:rPr>
      </w:pPr>
      <w:r>
        <w:rPr>
          <w:rFonts w:ascii="Avenir Light" w:hAnsi="Avenir Light"/>
          <w:b/>
        </w:rPr>
        <w:t>Preparación</w:t>
      </w:r>
    </w:p>
    <w:p w14:paraId="0CD47CCA" w14:textId="77777777" w:rsidR="002C5F18" w:rsidRDefault="002C5F18" w:rsidP="002C5F18">
      <w:pPr>
        <w:spacing w:line="240" w:lineRule="auto"/>
        <w:rPr>
          <w:rFonts w:ascii="Avenir Light" w:hAnsi="Avenir Light"/>
        </w:rPr>
      </w:pPr>
      <w:r>
        <w:rPr>
          <w:rFonts w:ascii="Avenir Light" w:hAnsi="Avenir Light"/>
        </w:rPr>
        <w:t>El facilitador debe crear un cartel explicando cómo se transmite y no se transmite el VIH.</w:t>
      </w:r>
    </w:p>
    <w:tbl>
      <w:tblPr>
        <w:tblStyle w:val="Tablaconcuadrcula"/>
        <w:tblW w:w="0" w:type="auto"/>
        <w:tblLook w:val="04A0" w:firstRow="1" w:lastRow="0" w:firstColumn="1" w:lastColumn="0" w:noHBand="0" w:noVBand="1"/>
      </w:tblPr>
      <w:tblGrid>
        <w:gridCol w:w="4669"/>
        <w:gridCol w:w="4681"/>
      </w:tblGrid>
      <w:tr w:rsidR="002C5F18" w14:paraId="7AFBF956" w14:textId="77777777" w:rsidTr="002C5F18">
        <w:tc>
          <w:tcPr>
            <w:tcW w:w="4788"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hideMark/>
          </w:tcPr>
          <w:p w14:paraId="4EC3FE30" w14:textId="77777777" w:rsidR="002C5F18" w:rsidRDefault="002C5F18">
            <w:pPr>
              <w:spacing w:before="80" w:after="80" w:line="240" w:lineRule="auto"/>
              <w:rPr>
                <w:rFonts w:ascii="Avenir Light" w:hAnsi="Avenir Light"/>
              </w:rPr>
            </w:pPr>
            <w:r>
              <w:rPr>
                <w:rFonts w:ascii="Avenir Light" w:hAnsi="Avenir Light"/>
              </w:rPr>
              <w:t xml:space="preserve"> VIH es transmitido por…</w:t>
            </w:r>
          </w:p>
        </w:tc>
        <w:tc>
          <w:tcPr>
            <w:tcW w:w="4788"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hideMark/>
          </w:tcPr>
          <w:p w14:paraId="4FFB691A" w14:textId="77777777" w:rsidR="002C5F18" w:rsidRDefault="002C5F18">
            <w:pPr>
              <w:spacing w:before="80" w:after="80" w:line="240" w:lineRule="auto"/>
              <w:rPr>
                <w:rFonts w:ascii="Avenir Light" w:hAnsi="Avenir Light"/>
              </w:rPr>
            </w:pPr>
            <w:r>
              <w:rPr>
                <w:rFonts w:ascii="Avenir Light" w:hAnsi="Avenir Light"/>
              </w:rPr>
              <w:t>VIH NO es transmitido por…</w:t>
            </w:r>
          </w:p>
        </w:tc>
      </w:tr>
      <w:tr w:rsidR="002C5F18" w14:paraId="3A63A1E0" w14:textId="77777777" w:rsidTr="002C5F18">
        <w:tc>
          <w:tcPr>
            <w:tcW w:w="4788" w:type="dxa"/>
            <w:tcBorders>
              <w:top w:val="single" w:sz="4" w:space="0" w:color="auto"/>
              <w:left w:val="single" w:sz="4" w:space="0" w:color="auto"/>
              <w:bottom w:val="single" w:sz="4" w:space="0" w:color="auto"/>
              <w:right w:val="single" w:sz="4" w:space="0" w:color="auto"/>
            </w:tcBorders>
            <w:vAlign w:val="center"/>
            <w:hideMark/>
          </w:tcPr>
          <w:p w14:paraId="2F9951DA" w14:textId="77777777" w:rsidR="002C5F18" w:rsidRDefault="002C5F18">
            <w:pPr>
              <w:spacing w:before="80" w:after="80" w:line="240" w:lineRule="auto"/>
              <w:rPr>
                <w:rFonts w:ascii="Avenir Light" w:hAnsi="Avenir Light"/>
              </w:rPr>
            </w:pPr>
            <w:r>
              <w:rPr>
                <w:rFonts w:ascii="Avenir Light" w:hAnsi="Avenir Light"/>
              </w:rPr>
              <w:t>Las relaciones sexuales sin protección</w:t>
            </w:r>
          </w:p>
        </w:tc>
        <w:tc>
          <w:tcPr>
            <w:tcW w:w="4788" w:type="dxa"/>
            <w:tcBorders>
              <w:top w:val="single" w:sz="4" w:space="0" w:color="auto"/>
              <w:left w:val="single" w:sz="4" w:space="0" w:color="auto"/>
              <w:bottom w:val="single" w:sz="4" w:space="0" w:color="auto"/>
              <w:right w:val="single" w:sz="4" w:space="0" w:color="auto"/>
            </w:tcBorders>
            <w:vAlign w:val="center"/>
            <w:hideMark/>
          </w:tcPr>
          <w:p w14:paraId="27E5EA8B" w14:textId="77777777" w:rsidR="002C5F18" w:rsidRDefault="002C5F18">
            <w:pPr>
              <w:spacing w:before="80" w:after="80" w:line="240" w:lineRule="auto"/>
              <w:rPr>
                <w:rFonts w:ascii="Avenir Light" w:hAnsi="Avenir Light"/>
              </w:rPr>
            </w:pPr>
            <w:r>
              <w:rPr>
                <w:rFonts w:ascii="Avenir Light" w:hAnsi="Avenir Light"/>
              </w:rPr>
              <w:t>Darse la mano</w:t>
            </w:r>
          </w:p>
        </w:tc>
      </w:tr>
      <w:tr w:rsidR="002C5F18" w14:paraId="3E3C6625" w14:textId="77777777" w:rsidTr="002C5F18">
        <w:tc>
          <w:tcPr>
            <w:tcW w:w="4788" w:type="dxa"/>
            <w:tcBorders>
              <w:top w:val="single" w:sz="4" w:space="0" w:color="auto"/>
              <w:left w:val="single" w:sz="4" w:space="0" w:color="auto"/>
              <w:bottom w:val="single" w:sz="4" w:space="0" w:color="auto"/>
              <w:right w:val="single" w:sz="4" w:space="0" w:color="auto"/>
            </w:tcBorders>
            <w:vAlign w:val="center"/>
            <w:hideMark/>
          </w:tcPr>
          <w:p w14:paraId="1B45DDE0" w14:textId="77777777" w:rsidR="002C5F18" w:rsidRDefault="002C5F18">
            <w:pPr>
              <w:spacing w:before="80" w:after="80" w:line="240" w:lineRule="auto"/>
              <w:rPr>
                <w:rFonts w:ascii="Avenir Light" w:hAnsi="Avenir Light"/>
              </w:rPr>
            </w:pPr>
            <w:r>
              <w:rPr>
                <w:rFonts w:ascii="Avenir Light" w:hAnsi="Avenir Light"/>
              </w:rPr>
              <w:t>Las inyecciones inseguras (compartir agujas)</w:t>
            </w:r>
          </w:p>
        </w:tc>
        <w:tc>
          <w:tcPr>
            <w:tcW w:w="4788" w:type="dxa"/>
            <w:tcBorders>
              <w:top w:val="single" w:sz="4" w:space="0" w:color="auto"/>
              <w:left w:val="single" w:sz="4" w:space="0" w:color="auto"/>
              <w:bottom w:val="single" w:sz="4" w:space="0" w:color="auto"/>
              <w:right w:val="single" w:sz="4" w:space="0" w:color="auto"/>
            </w:tcBorders>
            <w:vAlign w:val="center"/>
            <w:hideMark/>
          </w:tcPr>
          <w:p w14:paraId="625DA97F" w14:textId="77777777" w:rsidR="002C5F18" w:rsidRDefault="002C5F18">
            <w:pPr>
              <w:spacing w:before="80" w:after="80" w:line="240" w:lineRule="auto"/>
              <w:rPr>
                <w:rFonts w:ascii="Avenir Light" w:hAnsi="Avenir Light"/>
              </w:rPr>
            </w:pPr>
            <w:r>
              <w:rPr>
                <w:rFonts w:ascii="Avenir Light" w:hAnsi="Avenir Light"/>
              </w:rPr>
              <w:t xml:space="preserve">Besar </w:t>
            </w:r>
          </w:p>
        </w:tc>
      </w:tr>
      <w:tr w:rsidR="002C5F18" w14:paraId="38DE42D6" w14:textId="77777777" w:rsidTr="002C5F18">
        <w:tc>
          <w:tcPr>
            <w:tcW w:w="4788" w:type="dxa"/>
            <w:tcBorders>
              <w:top w:val="single" w:sz="4" w:space="0" w:color="auto"/>
              <w:left w:val="single" w:sz="4" w:space="0" w:color="auto"/>
              <w:bottom w:val="single" w:sz="4" w:space="0" w:color="auto"/>
              <w:right w:val="single" w:sz="4" w:space="0" w:color="auto"/>
            </w:tcBorders>
            <w:vAlign w:val="center"/>
            <w:hideMark/>
          </w:tcPr>
          <w:p w14:paraId="2E2780B2" w14:textId="77777777" w:rsidR="002C5F18" w:rsidRDefault="002C5F18">
            <w:pPr>
              <w:spacing w:before="80" w:after="80" w:line="240" w:lineRule="auto"/>
              <w:rPr>
                <w:rFonts w:ascii="Avenir Light" w:hAnsi="Avenir Light"/>
              </w:rPr>
            </w:pPr>
            <w:r>
              <w:rPr>
                <w:rFonts w:ascii="Avenir Light" w:hAnsi="Avenir Light"/>
              </w:rPr>
              <w:t>Transfusión de sangre insegura</w:t>
            </w:r>
          </w:p>
        </w:tc>
        <w:tc>
          <w:tcPr>
            <w:tcW w:w="4788" w:type="dxa"/>
            <w:tcBorders>
              <w:top w:val="single" w:sz="4" w:space="0" w:color="auto"/>
              <w:left w:val="single" w:sz="4" w:space="0" w:color="auto"/>
              <w:bottom w:val="single" w:sz="4" w:space="0" w:color="auto"/>
              <w:right w:val="single" w:sz="4" w:space="0" w:color="auto"/>
            </w:tcBorders>
            <w:vAlign w:val="center"/>
            <w:hideMark/>
          </w:tcPr>
          <w:p w14:paraId="3C80EBAE" w14:textId="77777777" w:rsidR="002C5F18" w:rsidRDefault="002C5F18">
            <w:pPr>
              <w:spacing w:before="80" w:after="80" w:line="240" w:lineRule="auto"/>
              <w:rPr>
                <w:rFonts w:ascii="Avenir Light" w:hAnsi="Avenir Light"/>
              </w:rPr>
            </w:pPr>
            <w:r>
              <w:rPr>
                <w:rFonts w:ascii="Avenir Light" w:hAnsi="Avenir Light"/>
              </w:rPr>
              <w:t xml:space="preserve">Picada de zancudo </w:t>
            </w:r>
          </w:p>
        </w:tc>
      </w:tr>
      <w:tr w:rsidR="002C5F18" w14:paraId="52FB56EA" w14:textId="77777777" w:rsidTr="002C5F18">
        <w:tc>
          <w:tcPr>
            <w:tcW w:w="4788" w:type="dxa"/>
            <w:tcBorders>
              <w:top w:val="single" w:sz="4" w:space="0" w:color="auto"/>
              <w:left w:val="single" w:sz="4" w:space="0" w:color="auto"/>
              <w:bottom w:val="single" w:sz="4" w:space="0" w:color="auto"/>
              <w:right w:val="single" w:sz="4" w:space="0" w:color="auto"/>
            </w:tcBorders>
            <w:vAlign w:val="center"/>
            <w:hideMark/>
          </w:tcPr>
          <w:p w14:paraId="41B6D04D" w14:textId="77777777" w:rsidR="002C5F18" w:rsidRDefault="002C5F18">
            <w:pPr>
              <w:spacing w:before="80" w:after="80" w:line="240" w:lineRule="auto"/>
              <w:rPr>
                <w:rFonts w:ascii="Avenir Light" w:hAnsi="Avenir Light"/>
              </w:rPr>
            </w:pPr>
            <w:r>
              <w:rPr>
                <w:rFonts w:ascii="Avenir Light" w:hAnsi="Avenir Light"/>
              </w:rPr>
              <w:t>De madre a niño durante el parto</w:t>
            </w:r>
          </w:p>
        </w:tc>
        <w:tc>
          <w:tcPr>
            <w:tcW w:w="4788" w:type="dxa"/>
            <w:tcBorders>
              <w:top w:val="single" w:sz="4" w:space="0" w:color="auto"/>
              <w:left w:val="single" w:sz="4" w:space="0" w:color="auto"/>
              <w:bottom w:val="single" w:sz="4" w:space="0" w:color="auto"/>
              <w:right w:val="single" w:sz="4" w:space="0" w:color="auto"/>
            </w:tcBorders>
            <w:vAlign w:val="center"/>
            <w:hideMark/>
          </w:tcPr>
          <w:p w14:paraId="1D61FB88" w14:textId="77777777" w:rsidR="002C5F18" w:rsidRDefault="002C5F18">
            <w:pPr>
              <w:spacing w:before="80" w:after="80" w:line="240" w:lineRule="auto"/>
              <w:rPr>
                <w:rFonts w:ascii="Avenir Light" w:hAnsi="Avenir Light"/>
              </w:rPr>
            </w:pPr>
            <w:r>
              <w:rPr>
                <w:rFonts w:ascii="Avenir Light" w:hAnsi="Avenir Light"/>
              </w:rPr>
              <w:t>Comiendo del mismo plato; tomando del mismo vaso</w:t>
            </w:r>
          </w:p>
        </w:tc>
      </w:tr>
      <w:tr w:rsidR="002C5F18" w14:paraId="131BB285" w14:textId="77777777" w:rsidTr="002C5F18">
        <w:tc>
          <w:tcPr>
            <w:tcW w:w="4788" w:type="dxa"/>
            <w:tcBorders>
              <w:top w:val="single" w:sz="4" w:space="0" w:color="auto"/>
              <w:left w:val="single" w:sz="4" w:space="0" w:color="auto"/>
              <w:bottom w:val="single" w:sz="4" w:space="0" w:color="auto"/>
              <w:right w:val="single" w:sz="4" w:space="0" w:color="auto"/>
            </w:tcBorders>
            <w:vAlign w:val="center"/>
            <w:hideMark/>
          </w:tcPr>
          <w:p w14:paraId="0F4225EE" w14:textId="77777777" w:rsidR="002C5F18" w:rsidRDefault="002C5F18">
            <w:pPr>
              <w:spacing w:before="80" w:after="80" w:line="240" w:lineRule="auto"/>
              <w:rPr>
                <w:rFonts w:ascii="Avenir Light" w:hAnsi="Avenir Light"/>
              </w:rPr>
            </w:pPr>
            <w:r>
              <w:rPr>
                <w:rFonts w:ascii="Avenir Light" w:hAnsi="Avenir Light"/>
              </w:rPr>
              <w:t xml:space="preserve">Agujas sucias utilizadas para tatuar y piercing </w:t>
            </w:r>
          </w:p>
        </w:tc>
        <w:tc>
          <w:tcPr>
            <w:tcW w:w="4788" w:type="dxa"/>
            <w:tcBorders>
              <w:top w:val="single" w:sz="4" w:space="0" w:color="auto"/>
              <w:left w:val="single" w:sz="4" w:space="0" w:color="auto"/>
              <w:bottom w:val="single" w:sz="4" w:space="0" w:color="auto"/>
              <w:right w:val="single" w:sz="4" w:space="0" w:color="auto"/>
            </w:tcBorders>
            <w:vAlign w:val="center"/>
            <w:hideMark/>
          </w:tcPr>
          <w:p w14:paraId="77B5C38B" w14:textId="77777777" w:rsidR="002C5F18" w:rsidRDefault="002C5F18">
            <w:pPr>
              <w:spacing w:before="80" w:after="80" w:line="240" w:lineRule="auto"/>
              <w:rPr>
                <w:rFonts w:ascii="Avenir Light" w:hAnsi="Avenir Light"/>
              </w:rPr>
            </w:pPr>
            <w:r>
              <w:rPr>
                <w:rFonts w:ascii="Avenir Light" w:hAnsi="Avenir Light"/>
              </w:rPr>
              <w:t>Compartiendo un baño</w:t>
            </w:r>
          </w:p>
        </w:tc>
      </w:tr>
    </w:tbl>
    <w:p w14:paraId="289C5815" w14:textId="77777777" w:rsidR="002C5F18" w:rsidRDefault="002C5F18" w:rsidP="002C5F18">
      <w:pPr>
        <w:spacing w:line="240" w:lineRule="auto"/>
        <w:rPr>
          <w:rFonts w:ascii="Avenir Light" w:hAnsi="Avenir Light"/>
          <w:lang w:val="es-HN"/>
        </w:rPr>
      </w:pPr>
    </w:p>
    <w:p w14:paraId="10EBE736" w14:textId="77777777" w:rsidR="002C5F18" w:rsidRDefault="002C5F18" w:rsidP="002C5F18">
      <w:pPr>
        <w:spacing w:line="240" w:lineRule="auto"/>
        <w:rPr>
          <w:rFonts w:ascii="Avenir Light" w:hAnsi="Avenir Light"/>
          <w:b/>
        </w:rPr>
      </w:pPr>
      <w:r>
        <w:rPr>
          <w:rFonts w:ascii="Avenir Light" w:hAnsi="Avenir Light"/>
          <w:b/>
        </w:rPr>
        <w:t>Método</w:t>
      </w:r>
    </w:p>
    <w:p w14:paraId="4511C454" w14:textId="77777777" w:rsidR="002C5F18" w:rsidRDefault="002C5F18" w:rsidP="00A46055">
      <w:pPr>
        <w:numPr>
          <w:ilvl w:val="0"/>
          <w:numId w:val="162"/>
        </w:numPr>
        <w:autoSpaceDE w:val="0"/>
        <w:autoSpaceDN w:val="0"/>
        <w:adjustRightInd w:val="0"/>
        <w:spacing w:after="120" w:line="240" w:lineRule="auto"/>
        <w:rPr>
          <w:rFonts w:ascii="Avenir Light" w:hAnsi="Avenir Light"/>
        </w:rPr>
      </w:pPr>
      <w:r>
        <w:rPr>
          <w:rFonts w:ascii="Avenir Light" w:hAnsi="Avenir Light"/>
          <w:b/>
        </w:rPr>
        <w:t>Diga:</w:t>
      </w:r>
      <w:r>
        <w:rPr>
          <w:rFonts w:ascii="Arial" w:hAnsi="Arial" w:cs="Arial"/>
          <w:color w:val="5A5A5A"/>
          <w:sz w:val="20"/>
          <w:szCs w:val="20"/>
          <w:shd w:val="clear" w:color="auto" w:fill="FFFFFF"/>
        </w:rPr>
        <w:t xml:space="preserve"> </w:t>
      </w:r>
      <w:r>
        <w:rPr>
          <w:rFonts w:ascii="Avenir Light" w:hAnsi="Avenir Light"/>
        </w:rPr>
        <w:t xml:space="preserve">Ahora vamos a ir a un poco más a profundidad sobre el VIH &amp; SIDA. Vamos a jugar un juego para aprender algunos hechos sobre el VIH &amp; SIDA. </w:t>
      </w:r>
    </w:p>
    <w:p w14:paraId="55A5AFD1" w14:textId="77777777" w:rsidR="002C5F18" w:rsidRDefault="002C5F18" w:rsidP="00A46055">
      <w:pPr>
        <w:numPr>
          <w:ilvl w:val="0"/>
          <w:numId w:val="162"/>
        </w:numPr>
        <w:autoSpaceDE w:val="0"/>
        <w:autoSpaceDN w:val="0"/>
        <w:adjustRightInd w:val="0"/>
        <w:spacing w:after="120" w:line="240" w:lineRule="auto"/>
        <w:rPr>
          <w:rFonts w:ascii="Avenir Light" w:hAnsi="Avenir Light"/>
        </w:rPr>
      </w:pPr>
      <w:r>
        <w:rPr>
          <w:rFonts w:ascii="Avenir Light" w:hAnsi="Avenir Light"/>
        </w:rPr>
        <w:t xml:space="preserve">Dividir a los jóvenes en 3 equipos. Los jóvenes van a responder algunas preguntas acerca del VIH &amp; SIDA. El equipo que responda la mayoría de preguntas correctamente es el ganador. </w:t>
      </w:r>
    </w:p>
    <w:p w14:paraId="5056D4F1" w14:textId="77777777" w:rsidR="002C5F18" w:rsidRDefault="002C5F18" w:rsidP="00A46055">
      <w:pPr>
        <w:numPr>
          <w:ilvl w:val="0"/>
          <w:numId w:val="162"/>
        </w:numPr>
        <w:autoSpaceDE w:val="0"/>
        <w:autoSpaceDN w:val="0"/>
        <w:adjustRightInd w:val="0"/>
        <w:spacing w:after="120" w:line="240" w:lineRule="auto"/>
        <w:rPr>
          <w:rFonts w:ascii="Avenir Light" w:hAnsi="Avenir Light"/>
        </w:rPr>
      </w:pPr>
      <w:r>
        <w:rPr>
          <w:rFonts w:ascii="Avenir Light" w:hAnsi="Avenir Light"/>
        </w:rPr>
        <w:t xml:space="preserve">Comenzando con el primer equipo, hare la primera pregunta en voz alta. Su equipo tendrá un minuto para analizar la respuesta y compartir su respuesta con el grupo. </w:t>
      </w:r>
    </w:p>
    <w:p w14:paraId="2E341099" w14:textId="77777777" w:rsidR="002C5F18" w:rsidRDefault="002C5F18" w:rsidP="00A46055">
      <w:pPr>
        <w:numPr>
          <w:ilvl w:val="0"/>
          <w:numId w:val="162"/>
        </w:numPr>
        <w:autoSpaceDE w:val="0"/>
        <w:autoSpaceDN w:val="0"/>
        <w:adjustRightInd w:val="0"/>
        <w:spacing w:after="120" w:line="240" w:lineRule="auto"/>
        <w:rPr>
          <w:rFonts w:ascii="Avenir Light" w:hAnsi="Avenir Light"/>
        </w:rPr>
      </w:pPr>
      <w:r>
        <w:rPr>
          <w:rFonts w:ascii="Avenir Light" w:hAnsi="Avenir Light"/>
        </w:rPr>
        <w:t>Le preguntare a los otros equipos si la respuesta es correcta. Si es correcta, su equipo recibe un punto. Si es incorrecta, el grupo discutirá la respuesta correcta.</w:t>
      </w:r>
    </w:p>
    <w:p w14:paraId="1E6D7867" w14:textId="77777777" w:rsidR="002C5F18" w:rsidRDefault="002C5F18" w:rsidP="00A46055">
      <w:pPr>
        <w:numPr>
          <w:ilvl w:val="0"/>
          <w:numId w:val="162"/>
        </w:numPr>
        <w:autoSpaceDE w:val="0"/>
        <w:autoSpaceDN w:val="0"/>
        <w:adjustRightInd w:val="0"/>
        <w:spacing w:after="120" w:line="240" w:lineRule="auto"/>
        <w:rPr>
          <w:rFonts w:ascii="Avenir Light" w:hAnsi="Avenir Light"/>
        </w:rPr>
      </w:pPr>
      <w:r>
        <w:rPr>
          <w:rFonts w:ascii="Avenir Light" w:hAnsi="Avenir Light"/>
        </w:rPr>
        <w:t>Juegue el juego con el grupo utilizando las preguntas de la prueba a continuación.</w:t>
      </w:r>
    </w:p>
    <w:p w14:paraId="68B0D172" w14:textId="77777777" w:rsidR="002C5F18" w:rsidRDefault="002C5F18" w:rsidP="002C5F18">
      <w:pPr>
        <w:autoSpaceDE w:val="0"/>
        <w:autoSpaceDN w:val="0"/>
        <w:adjustRightInd w:val="0"/>
        <w:spacing w:after="0" w:line="240" w:lineRule="auto"/>
        <w:ind w:left="720"/>
        <w:contextualSpacing/>
        <w:rPr>
          <w:rFonts w:ascii="Avenir Light" w:hAnsi="Avenir Light"/>
        </w:rPr>
      </w:pPr>
    </w:p>
    <w:p w14:paraId="625FEDEF" w14:textId="77777777" w:rsidR="002C5F18" w:rsidRDefault="002C5F18" w:rsidP="002C5F18">
      <w:pPr>
        <w:autoSpaceDE w:val="0"/>
        <w:autoSpaceDN w:val="0"/>
        <w:adjustRightInd w:val="0"/>
        <w:spacing w:after="0" w:line="240" w:lineRule="auto"/>
        <w:rPr>
          <w:rFonts w:ascii="Avenir Light" w:hAnsi="Avenir Light"/>
          <w:b/>
        </w:rPr>
      </w:pPr>
      <w:r>
        <w:rPr>
          <w:rFonts w:ascii="Avenir Light" w:hAnsi="Avenir Light"/>
          <w:b/>
        </w:rPr>
        <w:t>Preguntas de Prueba</w:t>
      </w:r>
    </w:p>
    <w:p w14:paraId="1537DCC4" w14:textId="77777777" w:rsidR="002C5F18" w:rsidRDefault="002C5F18" w:rsidP="002C5F18">
      <w:pPr>
        <w:autoSpaceDE w:val="0"/>
        <w:autoSpaceDN w:val="0"/>
        <w:adjustRightInd w:val="0"/>
        <w:spacing w:after="0" w:line="240" w:lineRule="auto"/>
        <w:rPr>
          <w:rFonts w:ascii="Avenir Light" w:hAnsi="Avenir Light"/>
        </w:rPr>
      </w:pPr>
    </w:p>
    <w:p w14:paraId="21F6CF72" w14:textId="5AA48E60" w:rsidR="003C477F" w:rsidRDefault="002C5F18" w:rsidP="00A46055">
      <w:pPr>
        <w:numPr>
          <w:ilvl w:val="0"/>
          <w:numId w:val="163"/>
        </w:numPr>
        <w:autoSpaceDE w:val="0"/>
        <w:autoSpaceDN w:val="0"/>
        <w:adjustRightInd w:val="0"/>
        <w:spacing w:after="0" w:line="240" w:lineRule="auto"/>
        <w:contextualSpacing/>
        <w:rPr>
          <w:rFonts w:ascii="Avenir Light" w:hAnsi="Avenir Light"/>
          <w:b/>
        </w:rPr>
      </w:pPr>
      <w:r>
        <w:rPr>
          <w:rFonts w:ascii="Avenir Light" w:hAnsi="Avenir Light"/>
          <w:b/>
        </w:rPr>
        <w:t>¿Que representan las letras VIH y SIDA?</w:t>
      </w:r>
      <w:r>
        <w:rPr>
          <w:rFonts w:ascii="Avenir Light" w:hAnsi="Avenir Light"/>
          <w:b/>
        </w:rPr>
        <w:br/>
      </w:r>
      <w:r>
        <w:rPr>
          <w:rFonts w:ascii="Avenir Light" w:hAnsi="Avenir Light"/>
        </w:rPr>
        <w:br/>
      </w:r>
      <w:r w:rsidR="003C477F" w:rsidRPr="003C477F">
        <w:rPr>
          <w:rFonts w:ascii="Avenir Light" w:hAnsi="Avenir Light"/>
          <w:color w:val="F79646" w:themeColor="accent6"/>
        </w:rPr>
        <w:t xml:space="preserve">V: Virus </w:t>
      </w:r>
      <w:r w:rsidR="003C477F">
        <w:rPr>
          <w:rFonts w:ascii="Avenir Light" w:hAnsi="Avenir Light"/>
        </w:rPr>
        <w:t>– una enfermedad que ataca al sistema immune</w:t>
      </w:r>
    </w:p>
    <w:p w14:paraId="42C57598" w14:textId="77777777" w:rsidR="003C477F" w:rsidRDefault="003C477F" w:rsidP="003C477F">
      <w:pPr>
        <w:autoSpaceDE w:val="0"/>
        <w:autoSpaceDN w:val="0"/>
        <w:adjustRightInd w:val="0"/>
        <w:spacing w:after="0" w:line="240" w:lineRule="auto"/>
        <w:ind w:left="360"/>
        <w:contextualSpacing/>
        <w:rPr>
          <w:rFonts w:ascii="Avenir Light" w:hAnsi="Avenir Light"/>
          <w:color w:val="C0504D" w:themeColor="accent2"/>
        </w:rPr>
      </w:pPr>
      <w:r w:rsidRPr="003C477F">
        <w:rPr>
          <w:rFonts w:ascii="Avenir Light" w:hAnsi="Avenir Light"/>
          <w:color w:val="C0504D" w:themeColor="accent2"/>
        </w:rPr>
        <w:t>I</w:t>
      </w:r>
      <w:r w:rsidRPr="003C477F">
        <w:rPr>
          <w:rFonts w:ascii="Avenir Light" w:hAnsi="Avenir Light"/>
          <w:color w:val="F79646" w:themeColor="accent6"/>
        </w:rPr>
        <w:t>: Immuno-deﬁciencia</w:t>
      </w:r>
      <w:r w:rsidRPr="003C477F">
        <w:rPr>
          <w:rFonts w:ascii="Avenir Light" w:hAnsi="Avenir Light"/>
        </w:rPr>
        <w:t>, significa que esta enfermedad debilita al Sistema inmune del cuerpo – el sistema de defensa que lo protege de enfermedades</w:t>
      </w:r>
      <w:r w:rsidRPr="003C477F">
        <w:rPr>
          <w:rFonts w:ascii="Avenir Light" w:hAnsi="Avenir Light"/>
        </w:rPr>
        <w:br/>
      </w:r>
      <w:r w:rsidR="002C5F18" w:rsidRPr="003C477F">
        <w:rPr>
          <w:rFonts w:ascii="Avenir Light" w:hAnsi="Avenir Light"/>
          <w:color w:val="F79646" w:themeColor="accent6"/>
        </w:rPr>
        <w:t>H: Humano</w:t>
      </w:r>
      <w:r w:rsidR="002C5F18">
        <w:rPr>
          <w:rFonts w:ascii="Avenir Light" w:hAnsi="Avenir Light"/>
        </w:rPr>
        <w:t>, significa que esta enfermedad solamente es encontrada en humanos</w:t>
      </w:r>
      <w:r w:rsidR="002C5F18">
        <w:rPr>
          <w:rFonts w:ascii="Avenir Light" w:hAnsi="Avenir Light"/>
        </w:rPr>
        <w:br/>
      </w:r>
    </w:p>
    <w:p w14:paraId="1909FE9B" w14:textId="77777777" w:rsidR="003C477F" w:rsidRDefault="003C477F" w:rsidP="003C477F">
      <w:pPr>
        <w:autoSpaceDE w:val="0"/>
        <w:autoSpaceDN w:val="0"/>
        <w:adjustRightInd w:val="0"/>
        <w:spacing w:after="0" w:line="240" w:lineRule="auto"/>
        <w:ind w:left="360"/>
        <w:contextualSpacing/>
        <w:rPr>
          <w:rFonts w:ascii="Avenir Light" w:hAnsi="Avenir Light"/>
        </w:rPr>
      </w:pPr>
      <w:r w:rsidRPr="003C477F">
        <w:rPr>
          <w:rFonts w:ascii="Avenir Light" w:hAnsi="Avenir Light"/>
          <w:color w:val="F79646" w:themeColor="accent6"/>
        </w:rPr>
        <w:t xml:space="preserve">S: Síndrome </w:t>
      </w:r>
      <w:r>
        <w:rPr>
          <w:rFonts w:ascii="Avenir Light" w:hAnsi="Avenir Light"/>
        </w:rPr>
        <w:t>– una colección de enfermedades</w:t>
      </w:r>
    </w:p>
    <w:p w14:paraId="178EF39F" w14:textId="77777777" w:rsidR="003C477F" w:rsidRDefault="003C477F" w:rsidP="003C477F">
      <w:pPr>
        <w:autoSpaceDE w:val="0"/>
        <w:autoSpaceDN w:val="0"/>
        <w:adjustRightInd w:val="0"/>
        <w:spacing w:after="0" w:line="240" w:lineRule="auto"/>
        <w:ind w:left="360"/>
        <w:contextualSpacing/>
        <w:rPr>
          <w:rFonts w:ascii="Avenir Light" w:hAnsi="Avenir Light"/>
        </w:rPr>
      </w:pPr>
      <w:r w:rsidRPr="003C477F">
        <w:rPr>
          <w:rFonts w:ascii="Avenir Light" w:hAnsi="Avenir Light"/>
          <w:color w:val="F79646" w:themeColor="accent6"/>
        </w:rPr>
        <w:t xml:space="preserve">I: Immuno </w:t>
      </w:r>
      <w:r>
        <w:rPr>
          <w:rFonts w:ascii="Avenir Light" w:hAnsi="Avenir Light"/>
        </w:rPr>
        <w:t>– el sistema de defensa del cuerpo que lo protege de enfermedades</w:t>
      </w:r>
    </w:p>
    <w:p w14:paraId="2F793E80" w14:textId="41B9023E" w:rsidR="003C477F" w:rsidRDefault="003C477F" w:rsidP="003C477F">
      <w:pPr>
        <w:autoSpaceDE w:val="0"/>
        <w:autoSpaceDN w:val="0"/>
        <w:adjustRightInd w:val="0"/>
        <w:spacing w:after="0" w:line="240" w:lineRule="auto"/>
        <w:ind w:left="360"/>
        <w:contextualSpacing/>
        <w:rPr>
          <w:rFonts w:ascii="Avenir Light" w:hAnsi="Avenir Light"/>
        </w:rPr>
      </w:pPr>
      <w:r w:rsidRPr="003C477F">
        <w:rPr>
          <w:rFonts w:ascii="Avenir Light" w:hAnsi="Avenir Light"/>
          <w:color w:val="F79646" w:themeColor="accent6"/>
        </w:rPr>
        <w:t xml:space="preserve">D: Deﬁciencia </w:t>
      </w:r>
      <w:r>
        <w:rPr>
          <w:rFonts w:ascii="Avenir Light" w:hAnsi="Avenir Light"/>
        </w:rPr>
        <w:t>– una debilidad o falta de algo</w:t>
      </w:r>
    </w:p>
    <w:p w14:paraId="5F1BD1D8" w14:textId="01272A41" w:rsidR="002C5F18" w:rsidRDefault="002C5F18" w:rsidP="003C477F">
      <w:pPr>
        <w:autoSpaceDE w:val="0"/>
        <w:autoSpaceDN w:val="0"/>
        <w:adjustRightInd w:val="0"/>
        <w:spacing w:after="0" w:line="240" w:lineRule="auto"/>
        <w:ind w:left="360"/>
        <w:contextualSpacing/>
        <w:rPr>
          <w:rFonts w:ascii="Avenir Light" w:hAnsi="Avenir Light"/>
        </w:rPr>
      </w:pPr>
      <w:r w:rsidRPr="003C477F">
        <w:rPr>
          <w:rFonts w:ascii="Avenir Light" w:hAnsi="Avenir Light"/>
          <w:color w:val="F79646" w:themeColor="accent6"/>
        </w:rPr>
        <w:t xml:space="preserve">A: Adquirida </w:t>
      </w:r>
      <w:r>
        <w:rPr>
          <w:rFonts w:ascii="Avenir Light" w:hAnsi="Avenir Light"/>
        </w:rPr>
        <w:t>– obtener algo con el que no se nació</w:t>
      </w:r>
    </w:p>
    <w:p w14:paraId="568CC226" w14:textId="77777777" w:rsidR="003C477F" w:rsidRPr="003C477F" w:rsidRDefault="003C477F" w:rsidP="003C477F">
      <w:pPr>
        <w:autoSpaceDE w:val="0"/>
        <w:autoSpaceDN w:val="0"/>
        <w:adjustRightInd w:val="0"/>
        <w:spacing w:after="0" w:line="240" w:lineRule="auto"/>
        <w:ind w:left="360"/>
        <w:contextualSpacing/>
        <w:rPr>
          <w:rFonts w:ascii="Avenir Light" w:hAnsi="Avenir Light"/>
          <w:b/>
        </w:rPr>
      </w:pPr>
    </w:p>
    <w:p w14:paraId="50DEF89C" w14:textId="77777777" w:rsidR="002C5F18" w:rsidRDefault="002C5F18" w:rsidP="00A46055">
      <w:pPr>
        <w:numPr>
          <w:ilvl w:val="0"/>
          <w:numId w:val="163"/>
        </w:numPr>
        <w:autoSpaceDE w:val="0"/>
        <w:autoSpaceDN w:val="0"/>
        <w:adjustRightInd w:val="0"/>
        <w:spacing w:after="0" w:line="240" w:lineRule="auto"/>
        <w:contextualSpacing/>
        <w:rPr>
          <w:rFonts w:ascii="Avenir Light" w:hAnsi="Avenir Light"/>
          <w:b/>
        </w:rPr>
      </w:pPr>
      <w:r>
        <w:rPr>
          <w:rFonts w:ascii="Avenir Light" w:hAnsi="Avenir Light"/>
          <w:b/>
        </w:rPr>
        <w:t>Enumere las dos maneras más comunes que se transmite el VIH de persona a persona.</w:t>
      </w:r>
      <w:r>
        <w:rPr>
          <w:rFonts w:ascii="Avenir Light" w:hAnsi="Avenir Light"/>
          <w:b/>
        </w:rPr>
        <w:br/>
      </w:r>
      <w:r>
        <w:rPr>
          <w:rFonts w:ascii="Avenir Light" w:hAnsi="Avenir Light"/>
        </w:rPr>
        <w:t xml:space="preserve">El VIH es un virus que se propaga a través de la sangre y los fluidos sexuales de una persona a otra. El VIH es más comúnmente propagado por: 1) las relaciones sexuales sin protección con una persona infectada (sin protección significa sin usar un condón, o no usar un condón correctamente) y 2) de la transmisión de madre a hijo, mientras la madre está embarazada con el niño, durante el parto o la lactancia materna (rara vez) (si no está tomando medicamentos contra el VIH durante la lactancia). El VIH también puede transmitirse al compartir agujas contaminadas para el consumo de drogas, o uso peligroso de suministros de sangre médicos  </w:t>
      </w:r>
    </w:p>
    <w:p w14:paraId="14F461F3" w14:textId="77777777" w:rsidR="002C5F18" w:rsidRDefault="002C5F18" w:rsidP="002C5F18">
      <w:pPr>
        <w:autoSpaceDE w:val="0"/>
        <w:autoSpaceDN w:val="0"/>
        <w:adjustRightInd w:val="0"/>
        <w:spacing w:after="0" w:line="240" w:lineRule="auto"/>
        <w:ind w:left="360"/>
        <w:contextualSpacing/>
        <w:rPr>
          <w:rFonts w:ascii="Avenir Light" w:hAnsi="Avenir Light"/>
          <w:b/>
        </w:rPr>
      </w:pPr>
    </w:p>
    <w:p w14:paraId="7E5E629E" w14:textId="77777777" w:rsidR="002C5F18" w:rsidRDefault="002C5F18" w:rsidP="00A46055">
      <w:pPr>
        <w:numPr>
          <w:ilvl w:val="0"/>
          <w:numId w:val="163"/>
        </w:numPr>
        <w:autoSpaceDE w:val="0"/>
        <w:autoSpaceDN w:val="0"/>
        <w:adjustRightInd w:val="0"/>
        <w:spacing w:after="0" w:line="240" w:lineRule="auto"/>
        <w:contextualSpacing/>
        <w:rPr>
          <w:rFonts w:ascii="Avenir Light" w:hAnsi="Avenir Light"/>
          <w:b/>
        </w:rPr>
      </w:pPr>
      <w:r>
        <w:rPr>
          <w:rFonts w:ascii="Avenir Light" w:hAnsi="Avenir Light"/>
          <w:b/>
        </w:rPr>
        <w:t>Enumere tres formas de reducir su riesgo de VIH.</w:t>
      </w:r>
    </w:p>
    <w:p w14:paraId="05FA4236" w14:textId="77777777" w:rsidR="002C5F18" w:rsidRDefault="002C5F18" w:rsidP="002C5F18">
      <w:pPr>
        <w:autoSpaceDE w:val="0"/>
        <w:autoSpaceDN w:val="0"/>
        <w:adjustRightInd w:val="0"/>
        <w:ind w:left="360"/>
        <w:contextualSpacing/>
        <w:rPr>
          <w:rFonts w:ascii="Avenir Light" w:hAnsi="Avenir Light"/>
          <w:vanish/>
        </w:rPr>
      </w:pPr>
      <w:r>
        <w:rPr>
          <w:rFonts w:ascii="Arial" w:eastAsia="Times New Roman" w:hAnsi="Arial" w:cs="Arial"/>
          <w:vanish/>
          <w:sz w:val="16"/>
          <w:szCs w:val="16"/>
          <w:lang w:eastAsia="es-ES"/>
        </w:rPr>
        <w:t xml:space="preserve"> </w:t>
      </w:r>
      <w:r>
        <w:rPr>
          <w:rFonts w:ascii="Avenir Light" w:hAnsi="Avenir Light"/>
          <w:vanish/>
        </w:rPr>
        <w:t>Principio del formulario</w:t>
      </w:r>
    </w:p>
    <w:p w14:paraId="6CCABA00" w14:textId="77777777" w:rsidR="002C5F18" w:rsidRDefault="002C5F18" w:rsidP="002C5F18">
      <w:pPr>
        <w:autoSpaceDE w:val="0"/>
        <w:autoSpaceDN w:val="0"/>
        <w:adjustRightInd w:val="0"/>
        <w:ind w:left="360"/>
        <w:contextualSpacing/>
        <w:rPr>
          <w:rFonts w:ascii="Avenir Light" w:hAnsi="Avenir Light"/>
        </w:rPr>
      </w:pPr>
      <w:r>
        <w:rPr>
          <w:rFonts w:ascii="Avenir Light" w:hAnsi="Avenir Light"/>
        </w:rPr>
        <w:t>Maneras de prevenir el VIH: 1) por no tener relaciones sexuales (abstenciones); 2) el sexo protegido con un condón que se utiliza de forma adecuada; 3) no compartir agujas o instrumentos cortantes afilados; 4) conocer su estado de VIH y el de su compañero y actuando sobre esa información; 5) tener relaciones sexuales sólo con una pareja no infectada en un momento.</w:t>
      </w:r>
    </w:p>
    <w:p w14:paraId="384E8E88" w14:textId="77777777" w:rsidR="002C5F18" w:rsidRDefault="002C5F18" w:rsidP="002C5F18">
      <w:pPr>
        <w:autoSpaceDE w:val="0"/>
        <w:autoSpaceDN w:val="0"/>
        <w:adjustRightInd w:val="0"/>
        <w:ind w:left="360"/>
        <w:contextualSpacing/>
        <w:rPr>
          <w:rFonts w:ascii="Avenir Light" w:hAnsi="Avenir Light"/>
          <w:vanish/>
        </w:rPr>
      </w:pPr>
      <w:r>
        <w:rPr>
          <w:rFonts w:ascii="Avenir Light" w:hAnsi="Avenir Light"/>
          <w:vanish/>
        </w:rPr>
        <w:t>Final del formulario</w:t>
      </w:r>
    </w:p>
    <w:p w14:paraId="38BECD0D" w14:textId="77777777" w:rsidR="002C5F18" w:rsidRDefault="002C5F18" w:rsidP="002C5F18">
      <w:pPr>
        <w:autoSpaceDE w:val="0"/>
        <w:autoSpaceDN w:val="0"/>
        <w:adjustRightInd w:val="0"/>
        <w:spacing w:after="0" w:line="240" w:lineRule="auto"/>
        <w:ind w:left="360" w:hanging="360"/>
        <w:rPr>
          <w:rFonts w:ascii="Avenir Light" w:hAnsi="Avenir Light"/>
        </w:rPr>
      </w:pPr>
    </w:p>
    <w:p w14:paraId="0ACD36CE" w14:textId="77777777" w:rsidR="002C5F18" w:rsidRDefault="002C5F18" w:rsidP="00A46055">
      <w:pPr>
        <w:numPr>
          <w:ilvl w:val="0"/>
          <w:numId w:val="163"/>
        </w:numPr>
        <w:autoSpaceDE w:val="0"/>
        <w:autoSpaceDN w:val="0"/>
        <w:adjustRightInd w:val="0"/>
        <w:spacing w:after="0" w:line="240" w:lineRule="auto"/>
        <w:contextualSpacing/>
        <w:rPr>
          <w:rFonts w:ascii="Avenir Light" w:hAnsi="Avenir Light"/>
          <w:b/>
        </w:rPr>
      </w:pPr>
      <w:r>
        <w:rPr>
          <w:rFonts w:ascii="Avenir Light" w:hAnsi="Avenir Light"/>
          <w:b/>
        </w:rPr>
        <w:t>¿Cómo puedes saber si tienes VIH?</w:t>
      </w:r>
    </w:p>
    <w:p w14:paraId="7DBC3075" w14:textId="77777777" w:rsidR="002C5F18" w:rsidRDefault="002C5F18" w:rsidP="002C5F18">
      <w:pPr>
        <w:autoSpaceDE w:val="0"/>
        <w:autoSpaceDN w:val="0"/>
        <w:adjustRightInd w:val="0"/>
        <w:spacing w:after="0" w:line="240" w:lineRule="auto"/>
        <w:ind w:left="360"/>
        <w:contextualSpacing/>
        <w:rPr>
          <w:rFonts w:ascii="Avenir Light" w:hAnsi="Avenir Light"/>
        </w:rPr>
      </w:pPr>
      <w:r>
        <w:rPr>
          <w:rFonts w:ascii="Avenir Light" w:hAnsi="Avenir Light"/>
        </w:rPr>
        <w:t xml:space="preserve">Yendo a asesoramiento o revisión de VIH. </w:t>
      </w:r>
    </w:p>
    <w:p w14:paraId="379BFE7A" w14:textId="77777777" w:rsidR="002C5F18" w:rsidRDefault="002C5F18" w:rsidP="002C5F18">
      <w:pPr>
        <w:autoSpaceDE w:val="0"/>
        <w:autoSpaceDN w:val="0"/>
        <w:adjustRightInd w:val="0"/>
        <w:spacing w:after="0" w:line="240" w:lineRule="auto"/>
        <w:ind w:left="360" w:hanging="360"/>
        <w:rPr>
          <w:rFonts w:ascii="Avenir Light" w:hAnsi="Avenir Light"/>
        </w:rPr>
      </w:pPr>
    </w:p>
    <w:p w14:paraId="767E5F77" w14:textId="77777777" w:rsidR="002C5F18" w:rsidRDefault="002C5F18" w:rsidP="00A46055">
      <w:pPr>
        <w:numPr>
          <w:ilvl w:val="0"/>
          <w:numId w:val="163"/>
        </w:numPr>
        <w:autoSpaceDE w:val="0"/>
        <w:autoSpaceDN w:val="0"/>
        <w:adjustRightInd w:val="0"/>
        <w:spacing w:after="0" w:line="240" w:lineRule="auto"/>
        <w:contextualSpacing/>
        <w:rPr>
          <w:rFonts w:ascii="Avenir Light" w:hAnsi="Avenir Light"/>
          <w:b/>
        </w:rPr>
      </w:pPr>
      <w:r>
        <w:rPr>
          <w:rFonts w:ascii="Avenir Light" w:hAnsi="Avenir Light"/>
          <w:b/>
        </w:rPr>
        <w:t xml:space="preserve">¿Tiene cura el SIDA? </w:t>
      </w:r>
    </w:p>
    <w:p w14:paraId="69214D91" w14:textId="77777777" w:rsidR="002C5F18" w:rsidRDefault="002C5F18" w:rsidP="002C5F18">
      <w:pPr>
        <w:autoSpaceDE w:val="0"/>
        <w:autoSpaceDN w:val="0"/>
        <w:adjustRightInd w:val="0"/>
        <w:ind w:left="360"/>
        <w:contextualSpacing/>
        <w:rPr>
          <w:rFonts w:ascii="Avenir Light" w:hAnsi="Avenir Light"/>
          <w:vanish/>
        </w:rPr>
      </w:pPr>
      <w:r>
        <w:rPr>
          <w:rFonts w:ascii="Arial" w:eastAsia="Times New Roman" w:hAnsi="Arial" w:cs="Arial"/>
          <w:vanish/>
          <w:sz w:val="16"/>
          <w:szCs w:val="16"/>
          <w:lang w:eastAsia="es-ES"/>
        </w:rPr>
        <w:t xml:space="preserve"> </w:t>
      </w:r>
      <w:r>
        <w:rPr>
          <w:rFonts w:ascii="Avenir Light" w:hAnsi="Avenir Light"/>
          <w:vanish/>
        </w:rPr>
        <w:t>Principio del formulario</w:t>
      </w:r>
    </w:p>
    <w:p w14:paraId="3DA99EE6" w14:textId="77777777" w:rsidR="002C5F18" w:rsidRDefault="002C5F18" w:rsidP="002C5F18">
      <w:pPr>
        <w:autoSpaceDE w:val="0"/>
        <w:autoSpaceDN w:val="0"/>
        <w:adjustRightInd w:val="0"/>
        <w:ind w:left="360"/>
        <w:contextualSpacing/>
        <w:rPr>
          <w:rFonts w:ascii="Avenir Light" w:hAnsi="Avenir Light"/>
        </w:rPr>
      </w:pPr>
      <w:r>
        <w:rPr>
          <w:rFonts w:ascii="Avenir Light" w:hAnsi="Avenir Light"/>
        </w:rPr>
        <w:t>No existe cura para el SIDA. Pero, existen medicamentos llamados antirretrovirales que pueden ayudar a una persona a vivir más tiempo y mejorar su vida. Una persona que vive con el VIH puede evitar la enfermedad tomando ARV cada día por el resto de sus vidas.</w:t>
      </w:r>
    </w:p>
    <w:p w14:paraId="2F41B49F" w14:textId="77777777" w:rsidR="002C5F18" w:rsidRDefault="002C5F18" w:rsidP="002C5F18">
      <w:pPr>
        <w:autoSpaceDE w:val="0"/>
        <w:autoSpaceDN w:val="0"/>
        <w:adjustRightInd w:val="0"/>
        <w:ind w:left="360"/>
        <w:contextualSpacing/>
        <w:rPr>
          <w:rFonts w:ascii="Avenir Light" w:hAnsi="Avenir Light"/>
          <w:vanish/>
        </w:rPr>
      </w:pPr>
      <w:r>
        <w:rPr>
          <w:rFonts w:ascii="Avenir Light" w:hAnsi="Avenir Light"/>
          <w:vanish/>
        </w:rPr>
        <w:t>Final del formulario</w:t>
      </w:r>
    </w:p>
    <w:p w14:paraId="06BB1427" w14:textId="77777777" w:rsidR="002C5F18" w:rsidRDefault="002C5F18" w:rsidP="002C5F18">
      <w:pPr>
        <w:autoSpaceDE w:val="0"/>
        <w:autoSpaceDN w:val="0"/>
        <w:adjustRightInd w:val="0"/>
        <w:spacing w:after="0" w:line="240" w:lineRule="auto"/>
        <w:ind w:left="360" w:hanging="360"/>
        <w:rPr>
          <w:rFonts w:ascii="Avenir Light" w:hAnsi="Avenir Light"/>
        </w:rPr>
      </w:pPr>
    </w:p>
    <w:p w14:paraId="5200CE38" w14:textId="77777777" w:rsidR="002C5F18" w:rsidRDefault="002C5F18" w:rsidP="00A46055">
      <w:pPr>
        <w:numPr>
          <w:ilvl w:val="0"/>
          <w:numId w:val="163"/>
        </w:numPr>
        <w:autoSpaceDE w:val="0"/>
        <w:autoSpaceDN w:val="0"/>
        <w:adjustRightInd w:val="0"/>
        <w:spacing w:after="0" w:line="240" w:lineRule="auto"/>
        <w:contextualSpacing/>
        <w:rPr>
          <w:rFonts w:ascii="Avenir Light" w:hAnsi="Avenir Light"/>
          <w:b/>
        </w:rPr>
      </w:pPr>
      <w:r>
        <w:rPr>
          <w:rFonts w:ascii="Avenir Light" w:hAnsi="Avenir Light"/>
          <w:b/>
        </w:rPr>
        <w:t>Enumere tres comportamientos de riesgo que pueden aumentar la probabilidad de contraer el virus del VIH</w:t>
      </w:r>
    </w:p>
    <w:p w14:paraId="03F42113" w14:textId="77777777" w:rsidR="002C5F18" w:rsidRDefault="002C5F18" w:rsidP="002C5F18">
      <w:pPr>
        <w:autoSpaceDE w:val="0"/>
        <w:autoSpaceDN w:val="0"/>
        <w:adjustRightInd w:val="0"/>
        <w:spacing w:after="0" w:line="240" w:lineRule="auto"/>
        <w:ind w:left="360"/>
        <w:contextualSpacing/>
        <w:rPr>
          <w:rFonts w:ascii="Avenir Light" w:hAnsi="Avenir Light"/>
        </w:rPr>
      </w:pPr>
      <w:r>
        <w:rPr>
          <w:rFonts w:ascii="Avenir Light" w:hAnsi="Avenir Light"/>
        </w:rPr>
        <w:t xml:space="preserve">Conductas riesgosas incluyen: 1) el consumo de alcohol y drogas; 2) las relaciones sexuales sin protección; 3) tener más de una pareja sexual a la vez. </w:t>
      </w:r>
    </w:p>
    <w:p w14:paraId="47A58A80" w14:textId="77777777" w:rsidR="002C5F18" w:rsidRDefault="002C5F18" w:rsidP="002C5F18">
      <w:pPr>
        <w:autoSpaceDE w:val="0"/>
        <w:autoSpaceDN w:val="0"/>
        <w:adjustRightInd w:val="0"/>
        <w:spacing w:after="0" w:line="240" w:lineRule="auto"/>
        <w:ind w:left="360" w:hanging="360"/>
        <w:rPr>
          <w:rFonts w:ascii="Avenir Light" w:hAnsi="Avenir Light"/>
        </w:rPr>
      </w:pPr>
    </w:p>
    <w:p w14:paraId="34BF3DF9" w14:textId="77777777" w:rsidR="002C5F18" w:rsidRDefault="002C5F18" w:rsidP="00A46055">
      <w:pPr>
        <w:numPr>
          <w:ilvl w:val="0"/>
          <w:numId w:val="163"/>
        </w:numPr>
        <w:autoSpaceDE w:val="0"/>
        <w:autoSpaceDN w:val="0"/>
        <w:adjustRightInd w:val="0"/>
        <w:spacing w:after="0" w:line="240" w:lineRule="auto"/>
        <w:contextualSpacing/>
        <w:rPr>
          <w:rFonts w:ascii="Avenir Light" w:hAnsi="Avenir Light"/>
          <w:b/>
        </w:rPr>
      </w:pPr>
      <w:r>
        <w:rPr>
          <w:rFonts w:ascii="Avenir Light" w:hAnsi="Avenir Light"/>
          <w:b/>
        </w:rPr>
        <w:t xml:space="preserve">Mito o Hecho: ¿Más mujeres contraen el VIH que los hombres?  </w:t>
      </w:r>
    </w:p>
    <w:p w14:paraId="27B93B65" w14:textId="77777777" w:rsidR="002C5F18" w:rsidRDefault="002C5F18" w:rsidP="002C5F18">
      <w:pPr>
        <w:autoSpaceDE w:val="0"/>
        <w:autoSpaceDN w:val="0"/>
        <w:adjustRightInd w:val="0"/>
        <w:spacing w:after="0" w:line="240" w:lineRule="auto"/>
        <w:ind w:left="360"/>
        <w:contextualSpacing/>
        <w:rPr>
          <w:rFonts w:ascii="Avenir Light" w:hAnsi="Avenir Light"/>
        </w:rPr>
      </w:pPr>
      <w:r>
        <w:rPr>
          <w:rFonts w:ascii="Avenir Light" w:hAnsi="Avenir Light"/>
        </w:rPr>
        <w:t xml:space="preserve">Hecho. Aunque cualquier persona puede contraer el VIH, más mujeres están infectadas con el VIH que los hombres en el mundo. Están más en riesgo. Esto es porque a menudo sienten que no pueden decir "no" a un hombre cuando no quiere usar un condón. También es porque el cuerpo de la mujer puede atrapar el VIH más fácilmente que el cuerpo de los hombres puede durante el coito. </w:t>
      </w:r>
    </w:p>
    <w:p w14:paraId="0828658A" w14:textId="77777777" w:rsidR="002C5F18" w:rsidRDefault="002C5F18" w:rsidP="002C5F18">
      <w:pPr>
        <w:autoSpaceDE w:val="0"/>
        <w:autoSpaceDN w:val="0"/>
        <w:adjustRightInd w:val="0"/>
        <w:spacing w:after="0" w:line="240" w:lineRule="auto"/>
        <w:ind w:left="360" w:hanging="360"/>
        <w:rPr>
          <w:rFonts w:ascii="Avenir Light" w:hAnsi="Avenir Light"/>
        </w:rPr>
      </w:pPr>
    </w:p>
    <w:p w14:paraId="10CC1C6D" w14:textId="77777777" w:rsidR="002C5F18" w:rsidRDefault="002C5F18" w:rsidP="00A46055">
      <w:pPr>
        <w:numPr>
          <w:ilvl w:val="0"/>
          <w:numId w:val="163"/>
        </w:numPr>
        <w:autoSpaceDE w:val="0"/>
        <w:autoSpaceDN w:val="0"/>
        <w:adjustRightInd w:val="0"/>
        <w:spacing w:after="0" w:line="240" w:lineRule="auto"/>
        <w:contextualSpacing/>
        <w:rPr>
          <w:rFonts w:ascii="Avenir Light" w:hAnsi="Avenir Light"/>
          <w:b/>
        </w:rPr>
      </w:pPr>
      <w:r>
        <w:rPr>
          <w:rFonts w:ascii="Avenir Light" w:hAnsi="Avenir Light"/>
          <w:b/>
        </w:rPr>
        <w:t xml:space="preserve">Mito o Hecho: Usted puede verse fuerte y sano y todavía tener el VIH? </w:t>
      </w:r>
    </w:p>
    <w:p w14:paraId="016B4B68" w14:textId="77777777" w:rsidR="002C5F18" w:rsidRDefault="002C5F18" w:rsidP="002C5F18">
      <w:pPr>
        <w:autoSpaceDE w:val="0"/>
        <w:autoSpaceDN w:val="0"/>
        <w:adjustRightInd w:val="0"/>
        <w:spacing w:after="0" w:line="240" w:lineRule="auto"/>
        <w:ind w:left="360"/>
        <w:contextualSpacing/>
        <w:rPr>
          <w:rFonts w:ascii="Avenir Light" w:hAnsi="Avenir Light"/>
        </w:rPr>
      </w:pPr>
      <w:r>
        <w:rPr>
          <w:rFonts w:ascii="Avenir Light" w:hAnsi="Avenir Light"/>
        </w:rPr>
        <w:t xml:space="preserve">Hecho. Una persona puede tener una apariencia muy saludable y todavía tener el VIH. Recuerde que cualquier persona puede contraer el VIH - incluso los niños y los jóvenes. Puede tomar un largo tiempo para que aparezcan signos del VIH. La mejor forma de conocer su estado es hacerse la prueba del VIH. </w:t>
      </w:r>
    </w:p>
    <w:p w14:paraId="0C38850A" w14:textId="77777777" w:rsidR="002C5F18" w:rsidRDefault="002C5F18" w:rsidP="002C5F18">
      <w:pPr>
        <w:autoSpaceDE w:val="0"/>
        <w:autoSpaceDN w:val="0"/>
        <w:adjustRightInd w:val="0"/>
        <w:spacing w:after="0" w:line="240" w:lineRule="auto"/>
        <w:ind w:left="360" w:hanging="360"/>
        <w:rPr>
          <w:rFonts w:ascii="Avenir Light" w:hAnsi="Avenir Light"/>
        </w:rPr>
      </w:pPr>
    </w:p>
    <w:p w14:paraId="6F548335" w14:textId="77777777" w:rsidR="002C5F18" w:rsidRDefault="002C5F18" w:rsidP="00A46055">
      <w:pPr>
        <w:numPr>
          <w:ilvl w:val="0"/>
          <w:numId w:val="163"/>
        </w:numPr>
        <w:autoSpaceDE w:val="0"/>
        <w:autoSpaceDN w:val="0"/>
        <w:adjustRightInd w:val="0"/>
        <w:spacing w:after="0" w:line="240" w:lineRule="auto"/>
        <w:contextualSpacing/>
        <w:rPr>
          <w:rFonts w:ascii="Avenir Light" w:hAnsi="Avenir Light"/>
          <w:b/>
        </w:rPr>
      </w:pPr>
      <w:r>
        <w:rPr>
          <w:rFonts w:ascii="Avenir Light" w:hAnsi="Avenir Light"/>
          <w:b/>
        </w:rPr>
        <w:t xml:space="preserve">Mito o Hecho: ¿Usted está 100% seguro contra el VIH si usa un condón? </w:t>
      </w:r>
    </w:p>
    <w:p w14:paraId="183A84E6" w14:textId="77777777" w:rsidR="002C5F18" w:rsidRDefault="002C5F18" w:rsidP="002C5F18">
      <w:pPr>
        <w:autoSpaceDE w:val="0"/>
        <w:autoSpaceDN w:val="0"/>
        <w:adjustRightInd w:val="0"/>
        <w:spacing w:after="0" w:line="240" w:lineRule="auto"/>
        <w:ind w:left="360"/>
        <w:contextualSpacing/>
        <w:rPr>
          <w:rFonts w:ascii="Avenir Light" w:hAnsi="Avenir Light"/>
        </w:rPr>
      </w:pPr>
      <w:r>
        <w:rPr>
          <w:rFonts w:ascii="Avenir Light" w:hAnsi="Avenir Light"/>
        </w:rPr>
        <w:t xml:space="preserve">Mito. El uso de condones durante el sexo puede protegerlo de contraer el VIH. Pero, si el condón se rompe o no se usa correctamente, no le protegerá. La mejor protección es mantenerse en abstinencia (no tener relaciones sexuales). </w:t>
      </w:r>
    </w:p>
    <w:p w14:paraId="1809385C" w14:textId="77777777" w:rsidR="002C5F18" w:rsidRDefault="002C5F18" w:rsidP="002C5F18">
      <w:pPr>
        <w:autoSpaceDE w:val="0"/>
        <w:autoSpaceDN w:val="0"/>
        <w:adjustRightInd w:val="0"/>
        <w:spacing w:after="0" w:line="240" w:lineRule="auto"/>
        <w:ind w:left="360" w:hanging="360"/>
        <w:rPr>
          <w:rFonts w:ascii="Avenir Light" w:hAnsi="Avenir Light"/>
        </w:rPr>
      </w:pPr>
    </w:p>
    <w:p w14:paraId="34C3DBDE" w14:textId="77777777" w:rsidR="002C5F18" w:rsidRDefault="002C5F18" w:rsidP="00A46055">
      <w:pPr>
        <w:numPr>
          <w:ilvl w:val="0"/>
          <w:numId w:val="163"/>
        </w:numPr>
        <w:autoSpaceDE w:val="0"/>
        <w:autoSpaceDN w:val="0"/>
        <w:adjustRightInd w:val="0"/>
        <w:spacing w:after="0" w:line="240" w:lineRule="auto"/>
        <w:contextualSpacing/>
        <w:rPr>
          <w:rFonts w:ascii="Avenir Light" w:hAnsi="Avenir Light"/>
          <w:b/>
        </w:rPr>
      </w:pPr>
      <w:r>
        <w:rPr>
          <w:rFonts w:ascii="Avenir Light" w:hAnsi="Avenir Light"/>
          <w:b/>
        </w:rPr>
        <w:t xml:space="preserve">Mito o Hecho: ¿Un hombre con VIH o SIDA será curado si tiene relaciones sexuales sin protección con una chica que es virgen? </w:t>
      </w:r>
    </w:p>
    <w:p w14:paraId="58D6A133" w14:textId="77777777" w:rsidR="002C5F18" w:rsidRDefault="002C5F18" w:rsidP="002C5F18">
      <w:pPr>
        <w:autoSpaceDE w:val="0"/>
        <w:autoSpaceDN w:val="0"/>
        <w:adjustRightInd w:val="0"/>
        <w:spacing w:after="0" w:line="240" w:lineRule="auto"/>
        <w:ind w:left="360"/>
        <w:contextualSpacing/>
        <w:rPr>
          <w:rFonts w:ascii="Avenir Light" w:hAnsi="Avenir Light"/>
        </w:rPr>
      </w:pPr>
      <w:r>
        <w:rPr>
          <w:rFonts w:ascii="Avenir Light" w:hAnsi="Avenir Light"/>
        </w:rPr>
        <w:t xml:space="preserve">Mito. No existe cura para el VIH o el SIDA. Como resultado de esta práctica, la chica puede infectarse con el VIH. </w:t>
      </w:r>
    </w:p>
    <w:p w14:paraId="3CF2FB4B" w14:textId="77777777" w:rsidR="002C5F18" w:rsidRDefault="002C5F18" w:rsidP="002C5F18">
      <w:pPr>
        <w:autoSpaceDE w:val="0"/>
        <w:autoSpaceDN w:val="0"/>
        <w:adjustRightInd w:val="0"/>
        <w:spacing w:after="0" w:line="240" w:lineRule="auto"/>
        <w:rPr>
          <w:rFonts w:ascii="Avenir Light" w:hAnsi="Avenir Light"/>
        </w:rPr>
      </w:pPr>
    </w:p>
    <w:p w14:paraId="509F36F3" w14:textId="77777777" w:rsidR="002C5F18" w:rsidRDefault="002C5F18" w:rsidP="002C5F18">
      <w:pPr>
        <w:autoSpaceDE w:val="0"/>
        <w:autoSpaceDN w:val="0"/>
        <w:adjustRightInd w:val="0"/>
        <w:spacing w:after="120" w:line="240" w:lineRule="auto"/>
        <w:rPr>
          <w:rFonts w:ascii="Avenir Light" w:hAnsi="Avenir Light"/>
          <w:b/>
        </w:rPr>
      </w:pPr>
      <w:r>
        <w:rPr>
          <w:rFonts w:ascii="Avenir Light" w:hAnsi="Avenir Light"/>
          <w:b/>
        </w:rPr>
        <w:t xml:space="preserve">Reflexión y Discusión: </w:t>
      </w:r>
      <w:r>
        <w:rPr>
          <w:rFonts w:ascii="Avenir Light" w:hAnsi="Avenir Light"/>
        </w:rPr>
        <w:t xml:space="preserve">¿Cómo puede protegerse una persona del VIH? </w:t>
      </w:r>
    </w:p>
    <w:p w14:paraId="070BE5CB" w14:textId="77777777" w:rsidR="002C5F18" w:rsidRDefault="002C5F18" w:rsidP="002C5F18">
      <w:pPr>
        <w:spacing w:after="120" w:line="240" w:lineRule="auto"/>
        <w:rPr>
          <w:rFonts w:ascii="Avenir Light" w:hAnsi="Avenir Light"/>
        </w:rPr>
      </w:pPr>
      <w:r>
        <w:rPr>
          <w:rFonts w:ascii="Avenir Light" w:hAnsi="Avenir Light"/>
        </w:rPr>
        <w:t xml:space="preserve">Dar a los grupos un par de minutos para discutir estas preguntas y luego invitar a los grupos a compartir con todo el grupo algunos de sus comentarios para cada pregunta. Lidere el debate permitiendo a los jóvenes debatir pero asegúrese de que mencionen todos los siguientes comportamientos saludables: </w:t>
      </w:r>
    </w:p>
    <w:p w14:paraId="6E7B443B" w14:textId="77777777" w:rsidR="002C5F18" w:rsidRDefault="002C5F18" w:rsidP="00A46055">
      <w:pPr>
        <w:numPr>
          <w:ilvl w:val="0"/>
          <w:numId w:val="164"/>
        </w:numPr>
        <w:spacing w:after="120" w:line="240" w:lineRule="auto"/>
        <w:contextualSpacing/>
        <w:rPr>
          <w:rFonts w:ascii="Avenir Light" w:hAnsi="Avenir Light"/>
        </w:rPr>
      </w:pPr>
      <w:r>
        <w:rPr>
          <w:rFonts w:ascii="Avenir Light" w:hAnsi="Avenir Light"/>
        </w:rPr>
        <w:t xml:space="preserve">Siempre usar correctamente el condón durante las relaciones sexuales con todas las parejas, o abstenerse de tener relaciones sexuales.  </w:t>
      </w:r>
    </w:p>
    <w:p w14:paraId="09F58113" w14:textId="77777777" w:rsidR="002C5F18" w:rsidRDefault="002C5F18" w:rsidP="00A46055">
      <w:pPr>
        <w:numPr>
          <w:ilvl w:val="0"/>
          <w:numId w:val="164"/>
        </w:numPr>
        <w:spacing w:after="120" w:line="240" w:lineRule="auto"/>
        <w:contextualSpacing/>
        <w:rPr>
          <w:rFonts w:ascii="Avenir Light" w:hAnsi="Avenir Light"/>
        </w:rPr>
      </w:pPr>
      <w:r>
        <w:rPr>
          <w:rFonts w:ascii="Avenir Light" w:hAnsi="Avenir Light"/>
        </w:rPr>
        <w:t xml:space="preserve">Tener menos parejas sexuales. Aunque esto reduce el riesgo de transmisión del VIH, es muy difícil saber si una de las parejas tiene el VIH u otra infección de transmisión sexual. </w:t>
      </w:r>
    </w:p>
    <w:p w14:paraId="2A657046" w14:textId="77777777" w:rsidR="002C5F18" w:rsidRDefault="002C5F18" w:rsidP="00A46055">
      <w:pPr>
        <w:numPr>
          <w:ilvl w:val="0"/>
          <w:numId w:val="164"/>
        </w:numPr>
        <w:spacing w:after="120" w:line="240" w:lineRule="auto"/>
        <w:contextualSpacing/>
        <w:rPr>
          <w:rFonts w:ascii="Avenir Light" w:hAnsi="Avenir Light"/>
        </w:rPr>
      </w:pPr>
      <w:r>
        <w:rPr>
          <w:rFonts w:ascii="Avenir Light" w:hAnsi="Avenir Light"/>
        </w:rPr>
        <w:t xml:space="preserve">Evitar inyectarse drogas, especialmente con una aguja utilizada por otras personas. </w:t>
      </w:r>
    </w:p>
    <w:p w14:paraId="1090F404" w14:textId="77777777" w:rsidR="002C5F18" w:rsidRDefault="002C5F18" w:rsidP="00A46055">
      <w:pPr>
        <w:numPr>
          <w:ilvl w:val="0"/>
          <w:numId w:val="164"/>
        </w:numPr>
        <w:spacing w:after="120" w:line="240" w:lineRule="auto"/>
        <w:contextualSpacing/>
        <w:rPr>
          <w:rFonts w:ascii="Avenir Light" w:hAnsi="Avenir Light"/>
        </w:rPr>
      </w:pPr>
      <w:r>
        <w:rPr>
          <w:rFonts w:ascii="Avenir Light" w:hAnsi="Avenir Light"/>
        </w:rPr>
        <w:t xml:space="preserve">Haga preguntas a los proveedores de servicios de salud si recibe donaciones de sangre o se pinchó en un entorno de servicios de salud por otra razón. </w:t>
      </w:r>
    </w:p>
    <w:p w14:paraId="7ADBE525" w14:textId="02DCDA1F" w:rsidR="002C5F18" w:rsidRPr="003C477F" w:rsidRDefault="002C5F18" w:rsidP="00A46055">
      <w:pPr>
        <w:numPr>
          <w:ilvl w:val="0"/>
          <w:numId w:val="164"/>
        </w:numPr>
        <w:spacing w:after="120" w:line="240" w:lineRule="auto"/>
        <w:contextualSpacing/>
        <w:rPr>
          <w:rFonts w:ascii="Avenir Light" w:hAnsi="Avenir Light"/>
        </w:rPr>
      </w:pPr>
      <w:r>
        <w:rPr>
          <w:rFonts w:ascii="Avenir Light" w:hAnsi="Avenir Light"/>
        </w:rPr>
        <w:t xml:space="preserve">Para la transmisión de madre a hijo, medicamentos antirretrovirales (ARVs) pueden ser proporcionados a las mujeres embarazadas y lactantes para garantizar que los bebés no contraigan el VIH. </w:t>
      </w:r>
    </w:p>
    <w:p w14:paraId="7E4EB1C3" w14:textId="1CC4109E" w:rsidR="00FA2E53" w:rsidRDefault="00FA2E53" w:rsidP="00FA2E53">
      <w:pPr>
        <w:pStyle w:val="Ttulo2"/>
        <w:rPr>
          <w:rFonts w:ascii="Avenir Light" w:eastAsia="Times New Roman" w:hAnsi="Avenir Light"/>
          <w:color w:val="4BACC6" w:themeColor="accent5"/>
          <w:szCs w:val="22"/>
        </w:rPr>
      </w:pPr>
      <w:bookmarkStart w:id="196" w:name="_Toc459039765"/>
      <w:bookmarkStart w:id="197" w:name="_Toc455063107"/>
      <w:bookmarkStart w:id="198" w:name="_Toc461568708"/>
      <w:r>
        <w:rPr>
          <w:rFonts w:ascii="Avenir Light" w:eastAsia="Times New Roman" w:hAnsi="Avenir Light"/>
          <w:szCs w:val="22"/>
        </w:rPr>
        <w:t xml:space="preserve">Actividad: </w:t>
      </w:r>
      <w:bookmarkEnd w:id="196"/>
      <w:bookmarkEnd w:id="197"/>
      <w:r>
        <w:rPr>
          <w:rFonts w:ascii="Avenir Light" w:eastAsia="Times New Roman" w:hAnsi="Avenir Light"/>
          <w:color w:val="4BACC6" w:themeColor="accent5"/>
          <w:szCs w:val="22"/>
        </w:rPr>
        <w:t>Presentaciones de trabajadores de la salud</w:t>
      </w:r>
      <w:bookmarkEnd w:id="198"/>
    </w:p>
    <w:p w14:paraId="2C068213" w14:textId="42416757" w:rsidR="00FA2E53" w:rsidRDefault="00FA2E53" w:rsidP="00A46055">
      <w:pPr>
        <w:pStyle w:val="Prrafodelista"/>
        <w:numPr>
          <w:ilvl w:val="1"/>
          <w:numId w:val="166"/>
        </w:numPr>
        <w:tabs>
          <w:tab w:val="left" w:pos="1440"/>
        </w:tabs>
        <w:ind w:left="720"/>
        <w:rPr>
          <w:rFonts w:ascii="Avenir Light" w:eastAsia="Times New Roman" w:hAnsi="Avenir Light"/>
        </w:rPr>
      </w:pPr>
      <w:r>
        <w:rPr>
          <w:rFonts w:ascii="Avenir Light" w:eastAsia="Times New Roman" w:hAnsi="Avenir Light"/>
          <w:color w:val="E36C0A" w:themeColor="accent6" w:themeShade="BF"/>
        </w:rPr>
        <w:t xml:space="preserve">Tiempo: </w:t>
      </w:r>
      <w:r>
        <w:rPr>
          <w:rFonts w:ascii="Avenir Light" w:eastAsia="Times New Roman" w:hAnsi="Avenir Light"/>
        </w:rPr>
        <w:t>100 minutos</w:t>
      </w:r>
    </w:p>
    <w:p w14:paraId="10B8CCAD" w14:textId="63A1A40C" w:rsidR="00FA2E53" w:rsidRDefault="00FA2E53" w:rsidP="00A46055">
      <w:pPr>
        <w:pStyle w:val="Prrafodelista"/>
        <w:numPr>
          <w:ilvl w:val="1"/>
          <w:numId w:val="166"/>
        </w:numPr>
        <w:tabs>
          <w:tab w:val="left" w:pos="1440"/>
        </w:tabs>
        <w:ind w:left="720"/>
        <w:rPr>
          <w:rFonts w:ascii="Avenir Light" w:eastAsia="Times New Roman" w:hAnsi="Avenir Light"/>
        </w:rPr>
      </w:pPr>
      <w:r>
        <w:rPr>
          <w:rFonts w:ascii="Avenir Light" w:eastAsia="Times New Roman" w:hAnsi="Avenir Light"/>
          <w:color w:val="E36C0A" w:themeColor="accent6" w:themeShade="BF"/>
        </w:rPr>
        <w:t xml:space="preserve">Objetivos: </w:t>
      </w:r>
      <w:r>
        <w:rPr>
          <w:rFonts w:ascii="Avenir Light" w:eastAsia="Times New Roman" w:hAnsi="Avenir Light"/>
        </w:rPr>
        <w:t>Jóvenes profundian en su entendimiento sobre salud reproductiva y sobre los servicios de salud dsponibles en su comunidad. Los jóvenes discuten problemas de salud con prefionales en la materia</w:t>
      </w:r>
    </w:p>
    <w:p w14:paraId="29EE39C1" w14:textId="77777777" w:rsidR="00FA2E53" w:rsidRDefault="00FA2E53" w:rsidP="00A46055">
      <w:pPr>
        <w:pStyle w:val="Prrafodelista"/>
        <w:numPr>
          <w:ilvl w:val="1"/>
          <w:numId w:val="166"/>
        </w:numPr>
        <w:tabs>
          <w:tab w:val="left" w:pos="1440"/>
        </w:tabs>
        <w:ind w:left="720"/>
        <w:rPr>
          <w:rFonts w:ascii="Avenir Light" w:eastAsia="Times New Roman" w:hAnsi="Avenir Light"/>
        </w:rPr>
      </w:pPr>
      <w:r w:rsidRPr="00FA2E53">
        <w:rPr>
          <w:rFonts w:ascii="Avenir Light" w:eastAsia="Times New Roman" w:hAnsi="Avenir Light"/>
          <w:color w:val="E36C0A" w:themeColor="accent6" w:themeShade="BF"/>
        </w:rPr>
        <w:t>Required materials:</w:t>
      </w:r>
      <w:r w:rsidRPr="00FA2E53">
        <w:rPr>
          <w:rFonts w:ascii="Avenir Light" w:eastAsia="Times New Roman" w:hAnsi="Avenir Light"/>
        </w:rPr>
        <w:t xml:space="preserve"> rotafolio, marcadores, cuadrenos de trabajo, lapiceros</w:t>
      </w:r>
    </w:p>
    <w:p w14:paraId="77D7AAD9" w14:textId="711E97D5" w:rsidR="00FA2E53" w:rsidRPr="00FA2E53" w:rsidRDefault="00FA2E53" w:rsidP="00A46055">
      <w:pPr>
        <w:pStyle w:val="Prrafodelista"/>
        <w:numPr>
          <w:ilvl w:val="1"/>
          <w:numId w:val="166"/>
        </w:numPr>
        <w:tabs>
          <w:tab w:val="left" w:pos="1440"/>
        </w:tabs>
        <w:ind w:left="720"/>
        <w:rPr>
          <w:rFonts w:ascii="Avenir Light" w:eastAsia="Times New Roman" w:hAnsi="Avenir Light"/>
        </w:rPr>
      </w:pPr>
      <w:r>
        <w:rPr>
          <w:rFonts w:ascii="Avenir Light" w:eastAsia="Times New Roman" w:hAnsi="Avenir Light"/>
          <w:color w:val="E36C0A" w:themeColor="accent6" w:themeShade="BF"/>
        </w:rPr>
        <w:t>Habilidades mayore</w:t>
      </w:r>
      <w:r w:rsidRPr="00FA2E53">
        <w:rPr>
          <w:rFonts w:ascii="Avenir Light" w:eastAsia="Times New Roman" w:hAnsi="Avenir Light"/>
          <w:color w:val="E36C0A" w:themeColor="accent6" w:themeShade="BF"/>
        </w:rPr>
        <w:t xml:space="preserve">s: </w:t>
      </w:r>
      <w:r>
        <w:rPr>
          <w:rFonts w:ascii="Avenir Light" w:eastAsia="Times New Roman" w:hAnsi="Avenir Light"/>
        </w:rPr>
        <w:t>tomar decisiones iformadas, practicar estilos de vida saludables</w:t>
      </w:r>
    </w:p>
    <w:p w14:paraId="6065F5E2" w14:textId="218F2318" w:rsidR="00FA2E53" w:rsidRDefault="00FA2E53" w:rsidP="00FA2E53">
      <w:pPr>
        <w:tabs>
          <w:tab w:val="left" w:pos="1440"/>
        </w:tabs>
        <w:spacing w:after="0"/>
        <w:rPr>
          <w:rFonts w:ascii="Avenir Light" w:eastAsia="Times New Roman" w:hAnsi="Avenir Light"/>
          <w:b/>
        </w:rPr>
      </w:pPr>
      <w:r>
        <w:rPr>
          <w:rFonts w:ascii="Avenir Light" w:eastAsia="Times New Roman" w:hAnsi="Avenir Light"/>
          <w:b/>
        </w:rPr>
        <w:t>Instrucciones</w:t>
      </w:r>
    </w:p>
    <w:p w14:paraId="4296CCF2" w14:textId="51D885E7" w:rsidR="00FA2E53" w:rsidRDefault="00FA2E53" w:rsidP="00A46055">
      <w:pPr>
        <w:pStyle w:val="Prrafodelista"/>
        <w:numPr>
          <w:ilvl w:val="0"/>
          <w:numId w:val="167"/>
        </w:numPr>
        <w:spacing w:after="120"/>
        <w:rPr>
          <w:rFonts w:ascii="Avenir Light" w:eastAsia="Times New Roman" w:hAnsi="Avenir Light" w:cs="Times New Roman"/>
        </w:rPr>
      </w:pPr>
      <w:r>
        <w:rPr>
          <w:rFonts w:ascii="Avenir Light" w:eastAsia="Times New Roman" w:hAnsi="Avenir Light" w:cs="Times New Roman"/>
        </w:rPr>
        <w:t>Enfatice que este es un tópico importante que puede provocar muchos emociones; sin embargo, también es un tema sobre el cual los jovenes no deben sentirse avergonzados y discutirlo con libertad.</w:t>
      </w:r>
    </w:p>
    <w:p w14:paraId="2E4144B2" w14:textId="421CAA79" w:rsidR="00FA2E53" w:rsidRDefault="00FA2E53" w:rsidP="00A46055">
      <w:pPr>
        <w:pStyle w:val="Prrafodelista"/>
        <w:numPr>
          <w:ilvl w:val="0"/>
          <w:numId w:val="167"/>
        </w:numPr>
        <w:spacing w:after="120"/>
        <w:rPr>
          <w:rFonts w:ascii="Avenir Light" w:eastAsia="Times New Roman" w:hAnsi="Avenir Light" w:cs="Times New Roman"/>
        </w:rPr>
      </w:pPr>
      <w:r>
        <w:rPr>
          <w:rFonts w:ascii="Avenir Light" w:eastAsia="Times New Roman" w:hAnsi="Avenir Light" w:cs="Times New Roman"/>
        </w:rPr>
        <w:t>El facilitador introducirá la sesión sin embargo</w:t>
      </w:r>
      <w:r w:rsidR="00696442">
        <w:rPr>
          <w:rFonts w:ascii="Avenir Light" w:eastAsia="Times New Roman" w:hAnsi="Avenir Light" w:cs="Times New Roman"/>
        </w:rPr>
        <w:t xml:space="preserve"> no la conducirá, sino que apoyará a los trabjadores de la salud en lo que requieran.</w:t>
      </w:r>
    </w:p>
    <w:p w14:paraId="18F51FE8" w14:textId="5647BDC5" w:rsidR="00FA2E53" w:rsidRDefault="00696442" w:rsidP="00A46055">
      <w:pPr>
        <w:pStyle w:val="Prrafodelista"/>
        <w:numPr>
          <w:ilvl w:val="0"/>
          <w:numId w:val="167"/>
        </w:numPr>
        <w:spacing w:after="120"/>
        <w:rPr>
          <w:rFonts w:ascii="Avenir Light" w:eastAsia="Times New Roman" w:hAnsi="Avenir Light" w:cs="Times New Roman"/>
        </w:rPr>
      </w:pPr>
      <w:r>
        <w:rPr>
          <w:rFonts w:ascii="Avenir Light" w:eastAsia="Times New Roman" w:hAnsi="Avenir Light" w:cs="Times New Roman"/>
        </w:rPr>
        <w:t xml:space="preserve">Los trabajadores de la salud deberán presenter la información a los jóvenes y estar disponibles para atender sus dudas y consultas. Podrán utilizar cualquier material de apoyo como poster, imágenes, accesorios y cualquier otro artículo que consideres necesario </w:t>
      </w:r>
    </w:p>
    <w:p w14:paraId="0ED5C673" w14:textId="5E968681" w:rsidR="00FA2E53" w:rsidRDefault="00696442" w:rsidP="00A46055">
      <w:pPr>
        <w:pStyle w:val="Prrafodelista"/>
        <w:numPr>
          <w:ilvl w:val="0"/>
          <w:numId w:val="167"/>
        </w:numPr>
        <w:spacing w:after="120"/>
        <w:rPr>
          <w:rFonts w:ascii="Avenir Light" w:eastAsia="Times New Roman" w:hAnsi="Avenir Light" w:cs="Times New Roman"/>
        </w:rPr>
      </w:pPr>
      <w:r>
        <w:rPr>
          <w:rFonts w:ascii="Avenir Light" w:eastAsia="Times New Roman" w:hAnsi="Avenir Light" w:cs="Times New Roman"/>
        </w:rPr>
        <w:t>Se sugiere que las charlas sobre salud sexual sean impartidas de manera separada con mujeres (por una mujer) y hombres (con un hombre) para que puedan sentirse más libres de hacer preguntas sobre su propio cuerpo. C</w:t>
      </w:r>
      <w:r w:rsidRPr="00696442">
        <w:rPr>
          <w:rFonts w:ascii="Avenir Light" w:eastAsia="Times New Roman" w:hAnsi="Avenir Light" w:cs="Times New Roman"/>
        </w:rPr>
        <w:t xml:space="preserve">ada grupo </w:t>
      </w:r>
      <w:r>
        <w:rPr>
          <w:rFonts w:ascii="Avenir Light" w:eastAsia="Times New Roman" w:hAnsi="Avenir Light" w:cs="Times New Roman"/>
        </w:rPr>
        <w:t>profundizará</w:t>
      </w:r>
      <w:r w:rsidRPr="00696442">
        <w:rPr>
          <w:rFonts w:ascii="Avenir Light" w:eastAsia="Times New Roman" w:hAnsi="Avenir Light" w:cs="Times New Roman"/>
        </w:rPr>
        <w:t xml:space="preserve"> </w:t>
      </w:r>
      <w:r>
        <w:rPr>
          <w:rFonts w:ascii="Avenir Light" w:eastAsia="Times New Roman" w:hAnsi="Avenir Light" w:cs="Times New Roman"/>
        </w:rPr>
        <w:t>en los problemas de salud específicos de su</w:t>
      </w:r>
      <w:r w:rsidRPr="00696442">
        <w:rPr>
          <w:rFonts w:ascii="Avenir Light" w:eastAsia="Times New Roman" w:hAnsi="Avenir Light" w:cs="Times New Roman"/>
        </w:rPr>
        <w:t xml:space="preserve"> propi</w:t>
      </w:r>
      <w:r>
        <w:rPr>
          <w:rFonts w:ascii="Avenir Light" w:eastAsia="Times New Roman" w:hAnsi="Avenir Light" w:cs="Times New Roman"/>
        </w:rPr>
        <w:t>o sistema resproductivo</w:t>
      </w:r>
      <w:r w:rsidRPr="00696442">
        <w:rPr>
          <w:rFonts w:ascii="Avenir Light" w:eastAsia="Times New Roman" w:hAnsi="Avenir Light" w:cs="Times New Roman"/>
        </w:rPr>
        <w:t xml:space="preserve">. El resto de los temas debe ser </w:t>
      </w:r>
      <w:r>
        <w:rPr>
          <w:rFonts w:ascii="Avenir Light" w:eastAsia="Times New Roman" w:hAnsi="Avenir Light" w:cs="Times New Roman"/>
        </w:rPr>
        <w:t>abordado de manera conjunta con ambos sexos.</w:t>
      </w:r>
    </w:p>
    <w:p w14:paraId="1A2BF024" w14:textId="4ED7547D" w:rsidR="00FA2E53" w:rsidRDefault="00696442" w:rsidP="00FA2E53">
      <w:pPr>
        <w:pStyle w:val="Prrafodelista"/>
        <w:rPr>
          <w:rFonts w:ascii="Avenir Light" w:eastAsia="Times New Roman" w:hAnsi="Avenir Light" w:cs="Times New Roman"/>
        </w:rPr>
      </w:pPr>
      <w:r w:rsidRPr="00696442">
        <w:rPr>
          <w:rFonts w:ascii="Avenir Light" w:eastAsia="Times New Roman" w:hAnsi="Avenir Light" w:cs="Times New Roman"/>
        </w:rPr>
        <w:t>El facilitador debe ser consciente del tiempo y asegurarse de que hay suficiente tiempo al final para</w:t>
      </w:r>
      <w:r>
        <w:rPr>
          <w:rFonts w:ascii="Avenir Light" w:eastAsia="Times New Roman" w:hAnsi="Avenir Light" w:cs="Times New Roman"/>
        </w:rPr>
        <w:t xml:space="preserve"> que el grupo pueda hacer preguntas</w:t>
      </w:r>
      <w:r w:rsidRPr="00696442">
        <w:rPr>
          <w:rFonts w:ascii="Avenir Light" w:eastAsia="Times New Roman" w:hAnsi="Avenir Light" w:cs="Times New Roman"/>
        </w:rPr>
        <w:t>. Si los jóvenes son demasiado tímido</w:t>
      </w:r>
      <w:r>
        <w:rPr>
          <w:rFonts w:ascii="Avenir Light" w:eastAsia="Times New Roman" w:hAnsi="Avenir Light" w:cs="Times New Roman"/>
        </w:rPr>
        <w:t xml:space="preserve">s, pueden </w:t>
      </w:r>
      <w:r w:rsidR="00CB5652">
        <w:rPr>
          <w:rFonts w:ascii="Avenir Light" w:eastAsia="Times New Roman" w:hAnsi="Avenir Light" w:cs="Times New Roman"/>
        </w:rPr>
        <w:t xml:space="preserve">hacer preguntas en trozos de papel y mantener el anonimato. Todas las pregunras </w:t>
      </w:r>
      <w:r w:rsidRPr="00696442">
        <w:rPr>
          <w:rFonts w:ascii="Avenir Light" w:eastAsia="Times New Roman" w:hAnsi="Avenir Light" w:cs="Times New Roman"/>
        </w:rPr>
        <w:t xml:space="preserve">serán recogidas </w:t>
      </w:r>
      <w:r w:rsidR="00CB5652">
        <w:rPr>
          <w:rFonts w:ascii="Avenir Light" w:eastAsia="Times New Roman" w:hAnsi="Avenir Light" w:cs="Times New Roman"/>
        </w:rPr>
        <w:t>y</w:t>
      </w:r>
      <w:r w:rsidRPr="00696442">
        <w:rPr>
          <w:rFonts w:ascii="Avenir Light" w:eastAsia="Times New Roman" w:hAnsi="Avenir Light" w:cs="Times New Roman"/>
        </w:rPr>
        <w:t xml:space="preserve"> leídas en voz alta al grupo antes de que el agent</w:t>
      </w:r>
      <w:r w:rsidR="00CB5652">
        <w:rPr>
          <w:rFonts w:ascii="Avenir Light" w:eastAsia="Times New Roman" w:hAnsi="Avenir Light" w:cs="Times New Roman"/>
        </w:rPr>
        <w:t xml:space="preserve">e de salud comunitario responda </w:t>
      </w:r>
      <w:r w:rsidRPr="00696442">
        <w:rPr>
          <w:rFonts w:ascii="Avenir Light" w:eastAsia="Times New Roman" w:hAnsi="Avenir Light" w:cs="Times New Roman"/>
        </w:rPr>
        <w:t>a la pregunta.</w:t>
      </w:r>
    </w:p>
    <w:p w14:paraId="73E64E90" w14:textId="1C703481" w:rsidR="00CB5652" w:rsidRDefault="00CB5652" w:rsidP="00FA2E53">
      <w:pPr>
        <w:rPr>
          <w:rFonts w:ascii="Avenir Light" w:eastAsia="Times New Roman" w:hAnsi="Avenir Light" w:cs="Times New Roman"/>
        </w:rPr>
      </w:pPr>
      <w:r w:rsidRPr="00CB5652">
        <w:rPr>
          <w:rFonts w:ascii="Avenir Light" w:eastAsia="Times New Roman" w:hAnsi="Avenir Light" w:cs="Times New Roman"/>
        </w:rPr>
        <w:t xml:space="preserve">El siguiente es un resumen de los temas e información que deben ser </w:t>
      </w:r>
      <w:r>
        <w:rPr>
          <w:rFonts w:ascii="Avenir Light" w:eastAsia="Times New Roman" w:hAnsi="Avenir Light" w:cs="Times New Roman"/>
        </w:rPr>
        <w:t>cubiertos.</w:t>
      </w:r>
      <w:r w:rsidRPr="00CB5652">
        <w:rPr>
          <w:rFonts w:ascii="Avenir Light" w:eastAsia="Times New Roman" w:hAnsi="Avenir Light" w:cs="Times New Roman"/>
        </w:rPr>
        <w:t xml:space="preserve"> </w:t>
      </w:r>
      <w:r>
        <w:rPr>
          <w:rFonts w:ascii="Avenir Light" w:eastAsia="Times New Roman" w:hAnsi="Avenir Light" w:cs="Times New Roman"/>
        </w:rPr>
        <w:t>La lista</w:t>
      </w:r>
      <w:r w:rsidRPr="00CB5652">
        <w:rPr>
          <w:rFonts w:ascii="Avenir Light" w:eastAsia="Times New Roman" w:hAnsi="Avenir Light" w:cs="Times New Roman"/>
        </w:rPr>
        <w:t xml:space="preserve"> no es </w:t>
      </w:r>
      <w:r>
        <w:rPr>
          <w:rFonts w:ascii="Avenir Light" w:eastAsia="Times New Roman" w:hAnsi="Avenir Light" w:cs="Times New Roman"/>
        </w:rPr>
        <w:t>exhaustive. S</w:t>
      </w:r>
      <w:r w:rsidRPr="00CB5652">
        <w:rPr>
          <w:rFonts w:ascii="Avenir Light" w:eastAsia="Times New Roman" w:hAnsi="Avenir Light" w:cs="Times New Roman"/>
        </w:rPr>
        <w:t>i los trabajadores sanitarios s</w:t>
      </w:r>
      <w:r>
        <w:rPr>
          <w:rFonts w:ascii="Avenir Light" w:eastAsia="Times New Roman" w:hAnsi="Avenir Light" w:cs="Times New Roman"/>
        </w:rPr>
        <w:t>ienten que hacen falta temas útiles y relvantes para los jóvenes pueden incluirse.</w:t>
      </w:r>
    </w:p>
    <w:p w14:paraId="2E3912A5" w14:textId="4590A587" w:rsidR="00FA2E53" w:rsidRDefault="00CB5652" w:rsidP="00FA2E53">
      <w:pPr>
        <w:rPr>
          <w:rFonts w:ascii="Avenir Light" w:eastAsia="Times New Roman" w:hAnsi="Avenir Light" w:cs="Times New Roman"/>
          <w:b/>
          <w:color w:val="F79646" w:themeColor="accent6"/>
        </w:rPr>
      </w:pPr>
      <w:r>
        <w:rPr>
          <w:rFonts w:ascii="Avenir Light" w:eastAsia="Times New Roman" w:hAnsi="Avenir Light" w:cs="Times New Roman"/>
          <w:b/>
          <w:color w:val="F79646" w:themeColor="accent6"/>
        </w:rPr>
        <w:t>Tópicos</w:t>
      </w:r>
    </w:p>
    <w:p w14:paraId="5E8D1802" w14:textId="7B90F686" w:rsidR="00FA2E53" w:rsidRDefault="00CB5652" w:rsidP="00A46055">
      <w:pPr>
        <w:pStyle w:val="Prrafodelista"/>
        <w:numPr>
          <w:ilvl w:val="0"/>
          <w:numId w:val="168"/>
        </w:numPr>
        <w:spacing w:after="160" w:line="256" w:lineRule="auto"/>
        <w:rPr>
          <w:rFonts w:ascii="Avenir Light" w:eastAsia="Times New Roman" w:hAnsi="Avenir Light" w:cs="Times New Roman"/>
          <w:b/>
        </w:rPr>
      </w:pPr>
      <w:r>
        <w:rPr>
          <w:rFonts w:ascii="Avenir Light" w:eastAsia="Times New Roman" w:hAnsi="Avenir Light" w:cs="Times New Roman"/>
          <w:b/>
        </w:rPr>
        <w:t>Sistema reproductivo</w:t>
      </w:r>
      <w:r w:rsidR="00FA2E53">
        <w:rPr>
          <w:rFonts w:ascii="Avenir Light" w:eastAsia="Times New Roman" w:hAnsi="Avenir Light" w:cs="Times New Roman"/>
          <w:b/>
        </w:rPr>
        <w:t xml:space="preserve"> </w:t>
      </w:r>
      <w:r w:rsidR="00FA2E53">
        <w:rPr>
          <w:rFonts w:ascii="Avenir Light" w:eastAsia="Times New Roman" w:hAnsi="Avenir Light" w:cs="Times New Roman"/>
        </w:rPr>
        <w:t>(</w:t>
      </w:r>
      <w:r>
        <w:rPr>
          <w:rFonts w:ascii="Avenir Light" w:eastAsia="Times New Roman" w:hAnsi="Avenir Light" w:cs="Times New Roman"/>
        </w:rPr>
        <w:t>Se sugiere abordar estas temáticas de forma separada)</w:t>
      </w:r>
    </w:p>
    <w:p w14:paraId="65DEFD49" w14:textId="71ABD690" w:rsidR="00FA2E53" w:rsidRDefault="00CB5652"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Sistema reporductivo masculino</w:t>
      </w:r>
    </w:p>
    <w:p w14:paraId="36A7BD53" w14:textId="3B0423BE" w:rsidR="00FA2E53" w:rsidRDefault="00CB5652"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Sistema reproductive femenino</w:t>
      </w:r>
    </w:p>
    <w:p w14:paraId="5C16F0E4" w14:textId="04C0DCAA" w:rsidR="00FA2E53" w:rsidRDefault="00CB5652"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Cómo se hacen los bebés</w:t>
      </w:r>
    </w:p>
    <w:p w14:paraId="77244F90" w14:textId="0457CDA4" w:rsidR="00FA2E53" w:rsidRDefault="00CB5652" w:rsidP="00A46055">
      <w:pPr>
        <w:pStyle w:val="Prrafodelista"/>
        <w:numPr>
          <w:ilvl w:val="0"/>
          <w:numId w:val="168"/>
        </w:numPr>
        <w:spacing w:after="160" w:line="256" w:lineRule="auto"/>
        <w:rPr>
          <w:rFonts w:ascii="Avenir Light" w:eastAsia="Times New Roman" w:hAnsi="Avenir Light" w:cs="Times New Roman"/>
          <w:b/>
        </w:rPr>
      </w:pPr>
      <w:r>
        <w:rPr>
          <w:rFonts w:ascii="Avenir Light" w:eastAsia="Times New Roman" w:hAnsi="Avenir Light" w:cs="Times New Roman"/>
          <w:b/>
        </w:rPr>
        <w:t>El impacto de la actividad sexual</w:t>
      </w:r>
    </w:p>
    <w:p w14:paraId="470D475D" w14:textId="29CF1D5A" w:rsidR="00FA2E53" w:rsidRDefault="00CB5652"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Físicos</w:t>
      </w:r>
    </w:p>
    <w:p w14:paraId="6377A4F5" w14:textId="490307E4" w:rsidR="00FA2E53" w:rsidRDefault="00CB5652" w:rsidP="00A46055">
      <w:pPr>
        <w:pStyle w:val="Prrafodelista"/>
        <w:numPr>
          <w:ilvl w:val="2"/>
          <w:numId w:val="168"/>
        </w:numPr>
        <w:spacing w:after="160" w:line="256" w:lineRule="auto"/>
        <w:rPr>
          <w:rFonts w:ascii="Avenir Light" w:eastAsia="Times New Roman" w:hAnsi="Avenir Light" w:cs="Times New Roman"/>
        </w:rPr>
      </w:pPr>
      <w:r>
        <w:rPr>
          <w:rFonts w:ascii="Avenir Light" w:eastAsia="Times New Roman" w:hAnsi="Avenir Light" w:cs="Times New Roman"/>
        </w:rPr>
        <w:t>Embarazo</w:t>
      </w:r>
    </w:p>
    <w:p w14:paraId="0000339C" w14:textId="71B8ED3E" w:rsidR="00FA2E53" w:rsidRDefault="00CB5652" w:rsidP="00A46055">
      <w:pPr>
        <w:pStyle w:val="Prrafodelista"/>
        <w:numPr>
          <w:ilvl w:val="3"/>
          <w:numId w:val="168"/>
        </w:numPr>
        <w:spacing w:after="160" w:line="256" w:lineRule="auto"/>
        <w:rPr>
          <w:rFonts w:ascii="Avenir Light" w:eastAsia="Times New Roman" w:hAnsi="Avenir Light" w:cs="Times New Roman"/>
        </w:rPr>
      </w:pPr>
      <w:r>
        <w:rPr>
          <w:rFonts w:ascii="Avenir Light" w:eastAsia="Times New Roman" w:hAnsi="Avenir Light" w:cs="Times New Roman"/>
        </w:rPr>
        <w:t>Sintomas</w:t>
      </w:r>
      <w:r w:rsidR="00FA2E53">
        <w:rPr>
          <w:rFonts w:ascii="Avenir Light" w:eastAsia="Times New Roman" w:hAnsi="Avenir Light" w:cs="Times New Roman"/>
        </w:rPr>
        <w:t xml:space="preserve"> </w:t>
      </w:r>
    </w:p>
    <w:p w14:paraId="22C88AAA" w14:textId="27383A0E" w:rsidR="00FA2E53" w:rsidRDefault="00CB5652" w:rsidP="00A46055">
      <w:pPr>
        <w:pStyle w:val="Prrafodelista"/>
        <w:numPr>
          <w:ilvl w:val="3"/>
          <w:numId w:val="168"/>
        </w:numPr>
        <w:spacing w:after="160" w:line="256" w:lineRule="auto"/>
        <w:rPr>
          <w:rFonts w:ascii="Avenir Light" w:eastAsia="Times New Roman" w:hAnsi="Avenir Light" w:cs="Times New Roman"/>
        </w:rPr>
      </w:pPr>
      <w:r>
        <w:rPr>
          <w:rFonts w:ascii="Avenir Light" w:eastAsia="Times New Roman" w:hAnsi="Avenir Light" w:cs="Times New Roman"/>
        </w:rPr>
        <w:t>Cuidados para la madre y el bebé durante el embarazo</w:t>
      </w:r>
    </w:p>
    <w:p w14:paraId="027C6EEF" w14:textId="4F3CD0CE" w:rsidR="00FA2E53" w:rsidRDefault="00CB5652" w:rsidP="00A46055">
      <w:pPr>
        <w:pStyle w:val="Prrafodelista"/>
        <w:numPr>
          <w:ilvl w:val="2"/>
          <w:numId w:val="168"/>
        </w:numPr>
        <w:spacing w:after="160" w:line="256" w:lineRule="auto"/>
        <w:rPr>
          <w:rFonts w:ascii="Avenir Light" w:eastAsia="Times New Roman" w:hAnsi="Avenir Light" w:cs="Times New Roman"/>
        </w:rPr>
      </w:pPr>
      <w:r>
        <w:rPr>
          <w:rFonts w:ascii="Avenir Light" w:eastAsia="Times New Roman" w:hAnsi="Avenir Light" w:cs="Times New Roman"/>
        </w:rPr>
        <w:t>Infecciones de transmission sexual</w:t>
      </w:r>
    </w:p>
    <w:p w14:paraId="7AB8798C" w14:textId="15DB5D15" w:rsidR="00FA2E53" w:rsidRDefault="00CB5652" w:rsidP="00A46055">
      <w:pPr>
        <w:pStyle w:val="Prrafodelista"/>
        <w:numPr>
          <w:ilvl w:val="3"/>
          <w:numId w:val="168"/>
        </w:numPr>
        <w:spacing w:after="160" w:line="256" w:lineRule="auto"/>
        <w:rPr>
          <w:rFonts w:ascii="Avenir Light" w:eastAsia="Times New Roman" w:hAnsi="Avenir Light" w:cs="Times New Roman"/>
        </w:rPr>
      </w:pPr>
      <w:r>
        <w:rPr>
          <w:rFonts w:ascii="Avenir Light" w:eastAsia="Times New Roman" w:hAnsi="Avenir Light" w:cs="Times New Roman"/>
        </w:rPr>
        <w:t>Tipos de ITS</w:t>
      </w:r>
    </w:p>
    <w:p w14:paraId="121BEEF1" w14:textId="493F429B" w:rsidR="00FA2E53" w:rsidRDefault="00CB5652" w:rsidP="00A46055">
      <w:pPr>
        <w:pStyle w:val="Prrafodelista"/>
        <w:numPr>
          <w:ilvl w:val="3"/>
          <w:numId w:val="168"/>
        </w:numPr>
        <w:spacing w:after="160" w:line="256" w:lineRule="auto"/>
        <w:rPr>
          <w:rFonts w:ascii="Avenir Light" w:eastAsia="Times New Roman" w:hAnsi="Avenir Light" w:cs="Times New Roman"/>
        </w:rPr>
      </w:pPr>
      <w:r>
        <w:rPr>
          <w:rFonts w:ascii="Avenir Light" w:eastAsia="Times New Roman" w:hAnsi="Avenir Light" w:cs="Times New Roman"/>
        </w:rPr>
        <w:t>Sintomas</w:t>
      </w:r>
      <w:r w:rsidR="00FA2E53">
        <w:rPr>
          <w:rFonts w:ascii="Avenir Light" w:eastAsia="Times New Roman" w:hAnsi="Avenir Light" w:cs="Times New Roman"/>
        </w:rPr>
        <w:t xml:space="preserve"> </w:t>
      </w:r>
    </w:p>
    <w:p w14:paraId="54AA6080" w14:textId="3EB95A34" w:rsidR="00FA2E53" w:rsidRDefault="00CB5652" w:rsidP="00A46055">
      <w:pPr>
        <w:pStyle w:val="Prrafodelista"/>
        <w:numPr>
          <w:ilvl w:val="3"/>
          <w:numId w:val="168"/>
        </w:numPr>
        <w:spacing w:after="160" w:line="256" w:lineRule="auto"/>
        <w:rPr>
          <w:rFonts w:ascii="Avenir Light" w:eastAsia="Times New Roman" w:hAnsi="Avenir Light" w:cs="Times New Roman"/>
        </w:rPr>
      </w:pPr>
      <w:r>
        <w:rPr>
          <w:rFonts w:ascii="Avenir Light" w:eastAsia="Times New Roman" w:hAnsi="Avenir Light" w:cs="Times New Roman"/>
        </w:rPr>
        <w:t>Efectos</w:t>
      </w:r>
    </w:p>
    <w:p w14:paraId="2744FD3F" w14:textId="2E54BE86" w:rsidR="00FA2E53" w:rsidRDefault="00CB5652" w:rsidP="00A46055">
      <w:pPr>
        <w:pStyle w:val="Prrafodelista"/>
        <w:numPr>
          <w:ilvl w:val="3"/>
          <w:numId w:val="168"/>
        </w:numPr>
        <w:spacing w:after="160" w:line="256" w:lineRule="auto"/>
        <w:rPr>
          <w:rFonts w:ascii="Avenir Light" w:eastAsia="Times New Roman" w:hAnsi="Avenir Light" w:cs="Times New Roman"/>
        </w:rPr>
      </w:pPr>
      <w:r>
        <w:rPr>
          <w:rFonts w:ascii="Avenir Light" w:eastAsia="Times New Roman" w:hAnsi="Avenir Light" w:cs="Times New Roman"/>
        </w:rPr>
        <w:t>Tratamientos</w:t>
      </w:r>
      <w:r w:rsidR="00FA2E53">
        <w:rPr>
          <w:rFonts w:ascii="Avenir Light" w:eastAsia="Times New Roman" w:hAnsi="Avenir Light" w:cs="Times New Roman"/>
        </w:rPr>
        <w:t xml:space="preserve"> </w:t>
      </w:r>
    </w:p>
    <w:p w14:paraId="1CB41F33" w14:textId="36748648" w:rsidR="00FA2E53" w:rsidRDefault="00CB5652"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Emociona</w:t>
      </w:r>
      <w:r w:rsidR="00FA2E53">
        <w:rPr>
          <w:rFonts w:ascii="Avenir Light" w:eastAsia="Times New Roman" w:hAnsi="Avenir Light" w:cs="Times New Roman"/>
        </w:rPr>
        <w:t xml:space="preserve">l </w:t>
      </w:r>
    </w:p>
    <w:p w14:paraId="451D9BAD" w14:textId="159DAC3E" w:rsidR="00FA2E53" w:rsidRDefault="00CB5652" w:rsidP="00A46055">
      <w:pPr>
        <w:pStyle w:val="Prrafodelista"/>
        <w:numPr>
          <w:ilvl w:val="2"/>
          <w:numId w:val="168"/>
        </w:numPr>
        <w:spacing w:after="160" w:line="256" w:lineRule="auto"/>
        <w:rPr>
          <w:rFonts w:ascii="Avenir Light" w:eastAsia="Times New Roman" w:hAnsi="Avenir Light" w:cs="Times New Roman"/>
        </w:rPr>
      </w:pPr>
      <w:r>
        <w:rPr>
          <w:rFonts w:ascii="Avenir Light" w:eastAsia="Times New Roman" w:hAnsi="Avenir Light" w:cs="Times New Roman"/>
        </w:rPr>
        <w:t>El lado emocional de la actividad sexual</w:t>
      </w:r>
    </w:p>
    <w:p w14:paraId="1BEA25E0" w14:textId="2B1A776A" w:rsidR="00FA2E53" w:rsidRDefault="00CB5652" w:rsidP="00A46055">
      <w:pPr>
        <w:pStyle w:val="Prrafodelista"/>
        <w:numPr>
          <w:ilvl w:val="0"/>
          <w:numId w:val="168"/>
        </w:numPr>
        <w:spacing w:after="160" w:line="256" w:lineRule="auto"/>
        <w:rPr>
          <w:rFonts w:ascii="Avenir Light" w:eastAsia="Times New Roman" w:hAnsi="Avenir Light" w:cs="Times New Roman"/>
          <w:b/>
        </w:rPr>
      </w:pPr>
      <w:r>
        <w:rPr>
          <w:rFonts w:ascii="Avenir Light" w:eastAsia="Times New Roman" w:hAnsi="Avenir Light" w:cs="Times New Roman"/>
          <w:b/>
        </w:rPr>
        <w:t>Derechos sexuales</w:t>
      </w:r>
    </w:p>
    <w:p w14:paraId="3C5BDC72" w14:textId="15A5A8C3" w:rsidR="00FA2E53" w:rsidRPr="00CB5652" w:rsidRDefault="00CB5652"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El derecho sobre tu cuerpo</w:t>
      </w:r>
    </w:p>
    <w:p w14:paraId="2B24D3D7" w14:textId="42C32D88" w:rsidR="00FA2E53" w:rsidRDefault="00CB5652"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Dónde obtener ayuda</w:t>
      </w:r>
    </w:p>
    <w:p w14:paraId="3EDF968E" w14:textId="4ED2B571" w:rsidR="00FA2E53" w:rsidRDefault="00CB5652" w:rsidP="00A46055">
      <w:pPr>
        <w:pStyle w:val="Prrafodelista"/>
        <w:numPr>
          <w:ilvl w:val="0"/>
          <w:numId w:val="168"/>
        </w:numPr>
        <w:spacing w:after="160" w:line="256" w:lineRule="auto"/>
        <w:rPr>
          <w:rFonts w:ascii="Avenir Light" w:eastAsia="Times New Roman" w:hAnsi="Avenir Light" w:cs="Times New Roman"/>
          <w:b/>
        </w:rPr>
      </w:pPr>
      <w:r>
        <w:rPr>
          <w:rFonts w:ascii="Avenir Light" w:eastAsia="Times New Roman" w:hAnsi="Avenir Light" w:cs="Times New Roman"/>
          <w:b/>
        </w:rPr>
        <w:t>Plaificación familiar</w:t>
      </w:r>
    </w:p>
    <w:p w14:paraId="229F88F3" w14:textId="6CFB76E9" w:rsidR="00FA2E53" w:rsidRDefault="007E738C"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La responsabilidad por la seguridad, un tema masculine y femenino</w:t>
      </w:r>
    </w:p>
    <w:p w14:paraId="5D559111" w14:textId="42C2305E" w:rsidR="00FA2E53" w:rsidRDefault="007E738C" w:rsidP="00A46055">
      <w:pPr>
        <w:pStyle w:val="Prrafodelista"/>
        <w:numPr>
          <w:ilvl w:val="2"/>
          <w:numId w:val="168"/>
        </w:numPr>
        <w:spacing w:after="160" w:line="256" w:lineRule="auto"/>
        <w:rPr>
          <w:rFonts w:ascii="Avenir Light" w:eastAsia="Times New Roman" w:hAnsi="Avenir Light" w:cs="Times New Roman"/>
        </w:rPr>
      </w:pPr>
      <w:r>
        <w:rPr>
          <w:rFonts w:ascii="Avenir Light" w:eastAsia="Times New Roman" w:hAnsi="Avenir Light" w:cs="Times New Roman"/>
        </w:rPr>
        <w:t>Decisiones conjuntas sobre la planificación familair</w:t>
      </w:r>
    </w:p>
    <w:p w14:paraId="36AB1B42" w14:textId="3E45A4B5" w:rsidR="00FA2E53" w:rsidRDefault="007E738C"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Métodos anticonceptivos y cómo usarlos</w:t>
      </w:r>
    </w:p>
    <w:p w14:paraId="5D4183E6" w14:textId="4135DC58" w:rsidR="00FA2E53" w:rsidRDefault="007E738C" w:rsidP="00A46055">
      <w:pPr>
        <w:pStyle w:val="Prrafodelista"/>
        <w:numPr>
          <w:ilvl w:val="2"/>
          <w:numId w:val="168"/>
        </w:numPr>
        <w:spacing w:after="160" w:line="256" w:lineRule="auto"/>
        <w:rPr>
          <w:rFonts w:ascii="Avenir Light" w:eastAsia="Times New Roman" w:hAnsi="Avenir Light" w:cs="Times New Roman"/>
        </w:rPr>
      </w:pPr>
      <w:r>
        <w:rPr>
          <w:rFonts w:ascii="Avenir Light" w:eastAsia="Times New Roman" w:hAnsi="Avenir Light" w:cs="Times New Roman"/>
        </w:rPr>
        <w:t>Condones</w:t>
      </w:r>
      <w:r w:rsidR="00FA2E53">
        <w:rPr>
          <w:rFonts w:ascii="Avenir Light" w:eastAsia="Times New Roman" w:hAnsi="Avenir Light" w:cs="Times New Roman"/>
        </w:rPr>
        <w:t xml:space="preserve"> </w:t>
      </w:r>
    </w:p>
    <w:p w14:paraId="356DEEFD" w14:textId="7725B003" w:rsidR="00FA2E53" w:rsidRDefault="007E738C" w:rsidP="00A46055">
      <w:pPr>
        <w:pStyle w:val="Prrafodelista"/>
        <w:numPr>
          <w:ilvl w:val="2"/>
          <w:numId w:val="168"/>
        </w:numPr>
        <w:spacing w:after="160" w:line="256" w:lineRule="auto"/>
        <w:rPr>
          <w:rFonts w:ascii="Avenir Light" w:eastAsia="Times New Roman" w:hAnsi="Avenir Light" w:cs="Times New Roman"/>
        </w:rPr>
      </w:pPr>
      <w:r>
        <w:rPr>
          <w:rFonts w:ascii="Avenir Light" w:eastAsia="Times New Roman" w:hAnsi="Avenir Light" w:cs="Times New Roman"/>
        </w:rPr>
        <w:t>Pildoras</w:t>
      </w:r>
    </w:p>
    <w:p w14:paraId="557630FB" w14:textId="581BBCE9" w:rsidR="00FA2E53" w:rsidRDefault="007E738C" w:rsidP="00A46055">
      <w:pPr>
        <w:pStyle w:val="Prrafodelista"/>
        <w:numPr>
          <w:ilvl w:val="2"/>
          <w:numId w:val="168"/>
        </w:numPr>
        <w:spacing w:after="160" w:line="256" w:lineRule="auto"/>
        <w:rPr>
          <w:rFonts w:ascii="Avenir Light" w:eastAsia="Times New Roman" w:hAnsi="Avenir Light" w:cs="Times New Roman"/>
        </w:rPr>
      </w:pPr>
      <w:r>
        <w:rPr>
          <w:rFonts w:ascii="Avenir Light" w:eastAsia="Times New Roman" w:hAnsi="Avenir Light" w:cs="Times New Roman"/>
        </w:rPr>
        <w:t>Implantes</w:t>
      </w:r>
    </w:p>
    <w:p w14:paraId="3241FB8E" w14:textId="320834F6" w:rsidR="00FA2E53" w:rsidRDefault="007E738C"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Donde encontrar ayuda e informacipon</w:t>
      </w:r>
    </w:p>
    <w:p w14:paraId="285C3F6B" w14:textId="7E10158D" w:rsidR="00FA2E53" w:rsidRDefault="007E738C" w:rsidP="00A46055">
      <w:pPr>
        <w:pStyle w:val="Prrafodelista"/>
        <w:numPr>
          <w:ilvl w:val="2"/>
          <w:numId w:val="168"/>
        </w:numPr>
        <w:spacing w:after="160" w:line="256" w:lineRule="auto"/>
        <w:rPr>
          <w:rFonts w:ascii="Avenir Light" w:eastAsia="Times New Roman" w:hAnsi="Avenir Light" w:cs="Times New Roman"/>
        </w:rPr>
      </w:pPr>
      <w:r>
        <w:rPr>
          <w:rFonts w:ascii="Avenir Light" w:eastAsia="Times New Roman" w:hAnsi="Avenir Light" w:cs="Times New Roman"/>
        </w:rPr>
        <w:t>Centros de salud comuntiaria</w:t>
      </w:r>
    </w:p>
    <w:p w14:paraId="37FBD7DA" w14:textId="533BA114" w:rsidR="00FA2E53" w:rsidRDefault="007E738C" w:rsidP="00A46055">
      <w:pPr>
        <w:pStyle w:val="Prrafodelista"/>
        <w:numPr>
          <w:ilvl w:val="3"/>
          <w:numId w:val="168"/>
        </w:numPr>
        <w:spacing w:after="160" w:line="256" w:lineRule="auto"/>
        <w:rPr>
          <w:rFonts w:ascii="Avenir Light" w:eastAsia="Times New Roman" w:hAnsi="Avenir Light" w:cs="Times New Roman"/>
        </w:rPr>
      </w:pPr>
      <w:r>
        <w:rPr>
          <w:rFonts w:ascii="Avenir Light" w:eastAsia="Times New Roman" w:hAnsi="Avenir Light" w:cs="Times New Roman"/>
        </w:rPr>
        <w:t>Localización y horarios</w:t>
      </w:r>
    </w:p>
    <w:p w14:paraId="539499AA" w14:textId="16F1FC50" w:rsidR="00FA2E53" w:rsidRDefault="007E738C" w:rsidP="00A46055">
      <w:pPr>
        <w:pStyle w:val="Prrafodelista"/>
        <w:numPr>
          <w:ilvl w:val="3"/>
          <w:numId w:val="168"/>
        </w:numPr>
        <w:spacing w:after="160" w:line="256" w:lineRule="auto"/>
        <w:rPr>
          <w:rFonts w:ascii="Avenir Light" w:eastAsia="Times New Roman" w:hAnsi="Avenir Light" w:cs="Times New Roman"/>
        </w:rPr>
      </w:pPr>
      <w:r>
        <w:rPr>
          <w:rFonts w:ascii="Avenir Light" w:eastAsia="Times New Roman" w:hAnsi="Avenir Light" w:cs="Times New Roman"/>
        </w:rPr>
        <w:t>Servicios</w:t>
      </w:r>
    </w:p>
    <w:p w14:paraId="06D7F5F0" w14:textId="20CD4E5D" w:rsidR="00FA2E53" w:rsidRDefault="007E738C" w:rsidP="00A46055">
      <w:pPr>
        <w:pStyle w:val="Prrafodelista"/>
        <w:numPr>
          <w:ilvl w:val="0"/>
          <w:numId w:val="168"/>
        </w:numPr>
        <w:spacing w:after="160" w:line="256" w:lineRule="auto"/>
        <w:rPr>
          <w:rFonts w:ascii="Avenir Light" w:eastAsia="Times New Roman" w:hAnsi="Avenir Light" w:cs="Times New Roman"/>
          <w:b/>
        </w:rPr>
      </w:pPr>
      <w:r>
        <w:rPr>
          <w:rFonts w:ascii="Avenir Light" w:eastAsia="Times New Roman" w:hAnsi="Avenir Light" w:cs="Times New Roman"/>
          <w:b/>
        </w:rPr>
        <w:t>Otras practices de salud</w:t>
      </w:r>
    </w:p>
    <w:p w14:paraId="2602B03C" w14:textId="380B8287" w:rsidR="00FA2E53" w:rsidRDefault="007E738C"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Nutrición</w:t>
      </w:r>
    </w:p>
    <w:p w14:paraId="502FC28A" w14:textId="54FFBE07" w:rsidR="00FA2E53" w:rsidRDefault="007E738C"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Higiene</w:t>
      </w:r>
    </w:p>
    <w:p w14:paraId="534712AE" w14:textId="53589ED3" w:rsidR="00FA2E53" w:rsidRDefault="007E738C"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Salud emocional</w:t>
      </w:r>
    </w:p>
    <w:p w14:paraId="68A48249" w14:textId="22D55963" w:rsidR="00FA2E53" w:rsidRDefault="007E738C" w:rsidP="00A46055">
      <w:pPr>
        <w:pStyle w:val="Prrafodelista"/>
        <w:numPr>
          <w:ilvl w:val="0"/>
          <w:numId w:val="168"/>
        </w:numPr>
        <w:spacing w:after="160" w:line="256" w:lineRule="auto"/>
        <w:rPr>
          <w:rFonts w:ascii="Avenir Light" w:eastAsia="Times New Roman" w:hAnsi="Avenir Light" w:cs="Times New Roman"/>
          <w:b/>
        </w:rPr>
      </w:pPr>
      <w:r>
        <w:rPr>
          <w:rFonts w:ascii="Avenir Light" w:eastAsia="Times New Roman" w:hAnsi="Avenir Light" w:cs="Times New Roman"/>
          <w:b/>
        </w:rPr>
        <w:t>Mitos sobre la salud</w:t>
      </w:r>
    </w:p>
    <w:p w14:paraId="0A272C00" w14:textId="6308CC9B" w:rsidR="00FA2E53" w:rsidRDefault="007E738C"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Mitos sexuales</w:t>
      </w:r>
    </w:p>
    <w:p w14:paraId="14717736" w14:textId="607834AA" w:rsidR="002C5F18" w:rsidRDefault="007E738C" w:rsidP="00A46055">
      <w:pPr>
        <w:pStyle w:val="Prrafodelista"/>
        <w:numPr>
          <w:ilvl w:val="1"/>
          <w:numId w:val="168"/>
        </w:numPr>
        <w:spacing w:after="160" w:line="256" w:lineRule="auto"/>
        <w:rPr>
          <w:rFonts w:ascii="Avenir Light" w:eastAsia="Times New Roman" w:hAnsi="Avenir Light" w:cs="Times New Roman"/>
        </w:rPr>
      </w:pPr>
      <w:r>
        <w:rPr>
          <w:rFonts w:ascii="Avenir Light" w:eastAsia="Times New Roman" w:hAnsi="Avenir Light" w:cs="Times New Roman"/>
        </w:rPr>
        <w:t>Otros mitos</w:t>
      </w:r>
    </w:p>
    <w:p w14:paraId="7E8945FB" w14:textId="2995F43D" w:rsidR="0077590F" w:rsidRDefault="0077590F" w:rsidP="0077590F">
      <w:pPr>
        <w:pStyle w:val="Prrafodelista"/>
        <w:spacing w:after="160" w:line="256" w:lineRule="auto"/>
        <w:ind w:left="1287"/>
        <w:rPr>
          <w:rFonts w:ascii="Avenir Light" w:eastAsia="Times New Roman" w:hAnsi="Avenir Light" w:cs="Times New Roman"/>
        </w:rPr>
      </w:pPr>
    </w:p>
    <w:p w14:paraId="78C794BC" w14:textId="70168E46" w:rsidR="0077590F" w:rsidRDefault="0077590F" w:rsidP="0077590F">
      <w:pPr>
        <w:pStyle w:val="Prrafodelista"/>
        <w:spacing w:after="160" w:line="256" w:lineRule="auto"/>
        <w:ind w:left="1287"/>
        <w:rPr>
          <w:rFonts w:ascii="Avenir Light" w:eastAsia="Times New Roman" w:hAnsi="Avenir Light" w:cs="Times New Roman"/>
        </w:rPr>
      </w:pPr>
    </w:p>
    <w:p w14:paraId="2C5D0450" w14:textId="4D274343" w:rsidR="0077590F" w:rsidRDefault="0077590F" w:rsidP="0077590F">
      <w:pPr>
        <w:pStyle w:val="Prrafodelista"/>
        <w:spacing w:after="160" w:line="256" w:lineRule="auto"/>
        <w:ind w:left="1287"/>
        <w:rPr>
          <w:rFonts w:ascii="Avenir Light" w:eastAsia="Times New Roman" w:hAnsi="Avenir Light" w:cs="Times New Roman"/>
        </w:rPr>
      </w:pPr>
    </w:p>
    <w:p w14:paraId="764C504E" w14:textId="3BEC055D" w:rsidR="0077590F" w:rsidRDefault="0077590F" w:rsidP="0077590F">
      <w:pPr>
        <w:pStyle w:val="Prrafodelista"/>
        <w:spacing w:after="160" w:line="256" w:lineRule="auto"/>
        <w:ind w:left="1287"/>
        <w:rPr>
          <w:rFonts w:ascii="Avenir Light" w:eastAsia="Times New Roman" w:hAnsi="Avenir Light" w:cs="Times New Roman"/>
        </w:rPr>
      </w:pPr>
    </w:p>
    <w:p w14:paraId="68968771" w14:textId="70865F19" w:rsidR="0077590F" w:rsidRDefault="0077590F" w:rsidP="0077590F">
      <w:pPr>
        <w:pStyle w:val="Prrafodelista"/>
        <w:spacing w:after="160" w:line="256" w:lineRule="auto"/>
        <w:ind w:left="1287"/>
        <w:rPr>
          <w:rFonts w:ascii="Avenir Light" w:eastAsia="Times New Roman" w:hAnsi="Avenir Light" w:cs="Times New Roman"/>
        </w:rPr>
      </w:pPr>
    </w:p>
    <w:p w14:paraId="6DFB323F" w14:textId="455D9269" w:rsidR="0077590F" w:rsidRDefault="0077590F" w:rsidP="0077590F">
      <w:pPr>
        <w:pStyle w:val="Prrafodelista"/>
        <w:spacing w:after="160" w:line="256" w:lineRule="auto"/>
        <w:ind w:left="1287"/>
        <w:rPr>
          <w:rFonts w:ascii="Avenir Light" w:eastAsia="Times New Roman" w:hAnsi="Avenir Light" w:cs="Times New Roman"/>
        </w:rPr>
      </w:pPr>
    </w:p>
    <w:p w14:paraId="31C69A4A" w14:textId="77777777" w:rsidR="0077590F" w:rsidRPr="0077590F" w:rsidRDefault="0077590F" w:rsidP="0077590F">
      <w:pPr>
        <w:pStyle w:val="Prrafodelista"/>
        <w:spacing w:after="160" w:line="256" w:lineRule="auto"/>
        <w:ind w:left="1287"/>
        <w:rPr>
          <w:rFonts w:ascii="Avenir Light" w:eastAsia="Times New Roman" w:hAnsi="Avenir Light" w:cs="Times New Roman"/>
        </w:rPr>
      </w:pPr>
    </w:p>
    <w:p w14:paraId="5FF71BD2" w14:textId="77777777" w:rsidR="002C5F18" w:rsidRDefault="002C5F18" w:rsidP="0077590F">
      <w:pPr>
        <w:pStyle w:val="Ttulo2"/>
      </w:pPr>
      <w:bookmarkStart w:id="199" w:name="_Toc323386371"/>
      <w:bookmarkStart w:id="200" w:name="_Toc461568709"/>
      <w:r>
        <w:t>Cierre</w:t>
      </w:r>
      <w:bookmarkEnd w:id="199"/>
      <w:bookmarkEnd w:id="200"/>
    </w:p>
    <w:p w14:paraId="25F332E3" w14:textId="77777777" w:rsidR="002C5F18" w:rsidRPr="0077590F" w:rsidRDefault="002C5F18" w:rsidP="00A46055">
      <w:pPr>
        <w:pStyle w:val="Prrafodelista"/>
        <w:numPr>
          <w:ilvl w:val="1"/>
          <w:numId w:val="127"/>
        </w:numPr>
        <w:ind w:left="720"/>
        <w:rPr>
          <w:rFonts w:ascii="Avenir Light" w:eastAsia="Times New Roman" w:hAnsi="Avenir Light"/>
          <w:color w:val="E36C0A" w:themeColor="accent6" w:themeShade="BF"/>
          <w:lang w:val="es-HN"/>
        </w:rPr>
      </w:pPr>
      <w:bookmarkStart w:id="201" w:name="_Toc323386372"/>
      <w:r w:rsidRPr="0077590F">
        <w:rPr>
          <w:rFonts w:ascii="Avenir Light" w:eastAsia="Times New Roman" w:hAnsi="Avenir Light"/>
          <w:color w:val="E36C0A" w:themeColor="accent6" w:themeShade="BF"/>
          <w:lang w:val="es-HN"/>
        </w:rPr>
        <w:t xml:space="preserve">Duración total: </w:t>
      </w:r>
      <w:r w:rsidRPr="0077590F">
        <w:rPr>
          <w:rFonts w:ascii="Avenir Light" w:eastAsia="Times New Roman" w:hAnsi="Avenir Light"/>
          <w:color w:val="000000" w:themeColor="text1"/>
          <w:lang w:val="es-HN"/>
        </w:rPr>
        <w:t>5 minutos</w:t>
      </w:r>
      <w:bookmarkEnd w:id="201"/>
    </w:p>
    <w:p w14:paraId="14FDF4E0" w14:textId="743519D0" w:rsidR="002C5F18" w:rsidRPr="0077590F" w:rsidRDefault="002C5F18" w:rsidP="00A46055">
      <w:pPr>
        <w:pStyle w:val="Prrafodelista"/>
        <w:numPr>
          <w:ilvl w:val="1"/>
          <w:numId w:val="127"/>
        </w:numPr>
        <w:ind w:left="720"/>
        <w:rPr>
          <w:rFonts w:ascii="Avenir Light" w:eastAsia="Times New Roman" w:hAnsi="Avenir Light"/>
          <w:color w:val="E36C0A" w:themeColor="accent6" w:themeShade="BF"/>
          <w:lang w:val="es-HN"/>
        </w:rPr>
      </w:pPr>
      <w:bookmarkStart w:id="202" w:name="_Toc323386373"/>
      <w:r w:rsidRPr="0077590F">
        <w:rPr>
          <w:rFonts w:ascii="Avenir Light" w:eastAsia="Times New Roman" w:hAnsi="Avenir Light"/>
          <w:color w:val="E36C0A" w:themeColor="accent6" w:themeShade="BF"/>
          <w:lang w:val="es-HN"/>
        </w:rPr>
        <w:t>Materiales necesarios:</w:t>
      </w:r>
      <w:r w:rsidR="007E738C" w:rsidRPr="0077590F">
        <w:rPr>
          <w:rFonts w:ascii="Avenir Light" w:eastAsia="Times New Roman" w:hAnsi="Avenir Light"/>
          <w:color w:val="E36C0A" w:themeColor="accent6" w:themeShade="BF"/>
          <w:lang w:val="es-HN"/>
        </w:rPr>
        <w:t xml:space="preserve"> </w:t>
      </w:r>
      <w:r w:rsidR="007E738C" w:rsidRPr="0077590F">
        <w:rPr>
          <w:rFonts w:ascii="Avenir Light" w:eastAsia="Times New Roman" w:hAnsi="Avenir Light"/>
          <w:color w:val="000000" w:themeColor="text1"/>
          <w:lang w:val="es-HN"/>
        </w:rPr>
        <w:t xml:space="preserve">Cartel </w:t>
      </w:r>
      <w:r w:rsidRPr="0077590F">
        <w:rPr>
          <w:rFonts w:ascii="Avenir Light" w:eastAsia="Times New Roman" w:hAnsi="Avenir Light"/>
          <w:color w:val="000000" w:themeColor="text1"/>
          <w:lang w:val="es-HN"/>
        </w:rPr>
        <w:t>de Objetivos de la Jornada</w:t>
      </w:r>
      <w:bookmarkEnd w:id="202"/>
    </w:p>
    <w:p w14:paraId="6DA7E973" w14:textId="77777777" w:rsidR="002C5F18" w:rsidRDefault="002C5F18" w:rsidP="00A46055">
      <w:pPr>
        <w:numPr>
          <w:ilvl w:val="0"/>
          <w:numId w:val="165"/>
        </w:numPr>
        <w:spacing w:after="120" w:line="240" w:lineRule="auto"/>
        <w:rPr>
          <w:rFonts w:ascii="Avenir Light" w:eastAsia="Times New Roman" w:hAnsi="Avenir Light" w:cs="Times New Roman"/>
        </w:rPr>
      </w:pPr>
      <w:r>
        <w:rPr>
          <w:rFonts w:ascii="Avenir Light" w:eastAsia="Times New Roman" w:hAnsi="Avenir Light" w:cs="Times New Roman"/>
        </w:rPr>
        <w:t xml:space="preserve">Vuelva a sostener el Cartel de los Objetivos de la Jornada y léalos. </w:t>
      </w:r>
    </w:p>
    <w:p w14:paraId="5DB3C3D5" w14:textId="77777777" w:rsidR="002C5F18" w:rsidRDefault="002C5F18" w:rsidP="00A46055">
      <w:pPr>
        <w:numPr>
          <w:ilvl w:val="0"/>
          <w:numId w:val="165"/>
        </w:numPr>
        <w:spacing w:after="120" w:line="240" w:lineRule="auto"/>
        <w:rPr>
          <w:rFonts w:ascii="Avenir Light" w:eastAsia="Times New Roman" w:hAnsi="Avenir Light" w:cs="Times New Roman"/>
        </w:rPr>
      </w:pPr>
      <w:r>
        <w:rPr>
          <w:rFonts w:ascii="Avenir Light" w:eastAsia="Times New Roman" w:hAnsi="Avenir Light" w:cs="Times New Roman"/>
        </w:rPr>
        <w:t xml:space="preserve">Pregunte al grupo si han completado todos los objetivos de las jornadas. Pregunte a 2-3 voluntarios decir lo que consideraron más interesante o más importante de la jornada.  </w:t>
      </w:r>
    </w:p>
    <w:p w14:paraId="4C854ECF" w14:textId="73CB8D0A" w:rsidR="007E738C" w:rsidRPr="007E738C" w:rsidRDefault="002C5F18" w:rsidP="00A46055">
      <w:pPr>
        <w:numPr>
          <w:ilvl w:val="0"/>
          <w:numId w:val="165"/>
        </w:numPr>
        <w:spacing w:after="120" w:line="240" w:lineRule="auto"/>
        <w:jc w:val="both"/>
        <w:rPr>
          <w:rFonts w:ascii="Avenir Light" w:hAnsi="Avenir Light"/>
        </w:rPr>
      </w:pPr>
      <w:r w:rsidRPr="007E738C">
        <w:rPr>
          <w:rFonts w:ascii="Avenir Light" w:hAnsi="Avenir Light"/>
        </w:rPr>
        <w:t>Concluir diciendo que cuando pasas tiempo cuidando de tu salud está más dispuesto a trabajar. Y el trabajo también tiene beneficios para la salud, proporcionándole recursos para llevar un estilo de vida saludable. La salud es un derecho, y el auto-cuidado es una responsabilidad. Conocer los hechos sobre la transmisión del VIH &amp; SIDA y cómo protegerse a sí mismo le ayudará a lle</w:t>
      </w:r>
      <w:r w:rsidR="007E738C">
        <w:rPr>
          <w:rFonts w:ascii="Avenir Light" w:hAnsi="Avenir Light"/>
        </w:rPr>
        <w:t>var un estilo de vida saludable</w:t>
      </w:r>
    </w:p>
    <w:p w14:paraId="69DB7A7C" w14:textId="77777777" w:rsidR="002C5F18" w:rsidRDefault="002C5F18" w:rsidP="007E738C">
      <w:pPr>
        <w:spacing w:line="240" w:lineRule="auto"/>
        <w:jc w:val="both"/>
        <w:rPr>
          <w:rFonts w:ascii="Avenir Light" w:hAnsi="Avenir Light"/>
        </w:rPr>
      </w:pPr>
    </w:p>
    <w:p w14:paraId="23F6D438" w14:textId="6187FB44" w:rsidR="002C5F18" w:rsidRDefault="002C5F18" w:rsidP="002C5F18">
      <w:pPr>
        <w:spacing w:line="240" w:lineRule="auto"/>
        <w:rPr>
          <w:rFonts w:ascii="Avenir Light" w:hAnsi="Avenir Light"/>
        </w:rPr>
      </w:pPr>
    </w:p>
    <w:p w14:paraId="4F3834C5" w14:textId="77777777" w:rsidR="002C5F18" w:rsidRDefault="002C5F18" w:rsidP="002C5F18">
      <w:pPr>
        <w:spacing w:line="240" w:lineRule="auto"/>
        <w:rPr>
          <w:rFonts w:ascii="Avenir Light" w:hAnsi="Avenir Light"/>
        </w:rPr>
      </w:pPr>
    </w:p>
    <w:p w14:paraId="3A4D4DE5" w14:textId="77777777" w:rsidR="002C5F18" w:rsidRDefault="002C5F18" w:rsidP="002C5F18">
      <w:pPr>
        <w:spacing w:line="240" w:lineRule="auto"/>
        <w:rPr>
          <w:rFonts w:ascii="Avenir Light" w:hAnsi="Avenir Light"/>
        </w:rPr>
      </w:pPr>
    </w:p>
    <w:p w14:paraId="42B22C59" w14:textId="77777777" w:rsidR="002C5F18" w:rsidRDefault="002C5F18" w:rsidP="002C5F18">
      <w:pPr>
        <w:spacing w:line="240" w:lineRule="auto"/>
        <w:rPr>
          <w:rFonts w:ascii="Avenir Light" w:hAnsi="Avenir Light"/>
        </w:rPr>
      </w:pPr>
    </w:p>
    <w:p w14:paraId="485C2A39" w14:textId="77777777" w:rsidR="002C5F18" w:rsidRDefault="002C5F18" w:rsidP="002C5F18">
      <w:pPr>
        <w:spacing w:line="240" w:lineRule="auto"/>
        <w:rPr>
          <w:rFonts w:ascii="Avenir Light" w:hAnsi="Avenir Light"/>
        </w:rPr>
      </w:pPr>
    </w:p>
    <w:p w14:paraId="12CCA906" w14:textId="77777777" w:rsidR="002C5F18" w:rsidRDefault="002C5F18" w:rsidP="002C5F18">
      <w:pPr>
        <w:spacing w:line="240" w:lineRule="auto"/>
        <w:rPr>
          <w:rFonts w:ascii="Avenir Light" w:hAnsi="Avenir Light"/>
        </w:rPr>
      </w:pPr>
    </w:p>
    <w:p w14:paraId="507CF643" w14:textId="77777777" w:rsidR="002C5F18" w:rsidRDefault="002C5F18" w:rsidP="002C5F18">
      <w:pPr>
        <w:spacing w:line="240" w:lineRule="auto"/>
        <w:rPr>
          <w:rFonts w:ascii="Avenir Light" w:hAnsi="Avenir Light"/>
        </w:rPr>
      </w:pPr>
    </w:p>
    <w:p w14:paraId="65005330" w14:textId="77777777" w:rsidR="002C5F18" w:rsidRDefault="002C5F18" w:rsidP="002C5F18">
      <w:pPr>
        <w:spacing w:line="240" w:lineRule="auto"/>
        <w:rPr>
          <w:rFonts w:ascii="Avenir Light" w:hAnsi="Avenir Light"/>
        </w:rPr>
      </w:pPr>
    </w:p>
    <w:p w14:paraId="58843306" w14:textId="77777777" w:rsidR="002C5F18" w:rsidRDefault="002C5F18" w:rsidP="002C5F18">
      <w:pPr>
        <w:spacing w:line="240" w:lineRule="auto"/>
        <w:rPr>
          <w:rFonts w:ascii="Avenir Light" w:hAnsi="Avenir Light"/>
        </w:rPr>
      </w:pPr>
    </w:p>
    <w:p w14:paraId="62A65E2B" w14:textId="77777777" w:rsidR="002C5F18" w:rsidRDefault="002C5F18" w:rsidP="002C5F18">
      <w:pPr>
        <w:spacing w:line="240" w:lineRule="auto"/>
        <w:rPr>
          <w:rFonts w:ascii="Avenir Light" w:hAnsi="Avenir Light"/>
        </w:rPr>
      </w:pPr>
    </w:p>
    <w:p w14:paraId="2E41040B" w14:textId="0471A2A9" w:rsidR="002C5F18" w:rsidRDefault="002C5F18" w:rsidP="002C5F18">
      <w:pPr>
        <w:spacing w:line="240" w:lineRule="auto"/>
        <w:rPr>
          <w:rFonts w:ascii="Avenir Light" w:hAnsi="Avenir Light"/>
          <w:color w:val="943634" w:themeColor="accent2" w:themeShade="BF"/>
          <w:sz w:val="28"/>
        </w:rPr>
      </w:pPr>
    </w:p>
    <w:p w14:paraId="329934AC" w14:textId="77777777" w:rsidR="007E738C" w:rsidRDefault="007E738C" w:rsidP="009A386A">
      <w:pPr>
        <w:spacing w:after="120" w:line="240" w:lineRule="auto"/>
        <w:jc w:val="both"/>
        <w:rPr>
          <w:rFonts w:ascii="Avenir Light" w:eastAsia="Times New Roman" w:hAnsi="Avenir Light"/>
          <w:lang w:val="es-HN"/>
        </w:rPr>
        <w:sectPr w:rsidR="007E738C" w:rsidSect="005F51C9">
          <w:pgSz w:w="12240" w:h="15840"/>
          <w:pgMar w:top="1440" w:right="1440" w:bottom="1440" w:left="1440" w:header="720" w:footer="720" w:gutter="0"/>
          <w:cols w:space="180"/>
          <w:titlePg/>
          <w:docGrid w:linePitch="360"/>
        </w:sectPr>
      </w:pPr>
    </w:p>
    <w:p w14:paraId="78B61C0A" w14:textId="139ABEDF" w:rsidR="009A386A" w:rsidRPr="00E424F8" w:rsidRDefault="009A386A" w:rsidP="009A386A">
      <w:pPr>
        <w:spacing w:after="120" w:line="240" w:lineRule="auto"/>
        <w:jc w:val="both"/>
        <w:rPr>
          <w:rFonts w:ascii="Avenir Light" w:eastAsia="Times New Roman" w:hAnsi="Avenir Light"/>
          <w:lang w:val="es-HN"/>
        </w:rPr>
      </w:pPr>
    </w:p>
    <w:p w14:paraId="69B9F4A6" w14:textId="460611EB" w:rsidR="00A22962" w:rsidRPr="00E424F8" w:rsidRDefault="004B0D27" w:rsidP="00A22962">
      <w:pPr>
        <w:pStyle w:val="Ttulo1"/>
        <w:rPr>
          <w:rFonts w:ascii="Avenir Light" w:hAnsi="Avenir Light"/>
          <w:lang w:val="es-HN"/>
        </w:rPr>
      </w:pPr>
      <w:bookmarkStart w:id="203" w:name="_Toc323386426"/>
      <w:bookmarkStart w:id="204" w:name="_Toc461396959"/>
      <w:bookmarkStart w:id="205" w:name="_Toc461397091"/>
      <w:bookmarkStart w:id="206" w:name="_Toc461568710"/>
      <w:r w:rsidRPr="004B0D27">
        <w:rPr>
          <w:rFonts w:ascii="Avenir Light" w:hAnsi="Avenir Light"/>
          <w:lang w:val="es-HN"/>
        </w:rPr>
        <w:t>Sesión</w:t>
      </w:r>
      <w:r w:rsidR="00A22962" w:rsidRPr="00E424F8">
        <w:rPr>
          <w:rFonts w:ascii="Avenir Light" w:hAnsi="Avenir Light"/>
          <w:lang w:val="es-HN"/>
        </w:rPr>
        <w:t xml:space="preserve"> 1.8 </w:t>
      </w:r>
      <w:r w:rsidR="00A22962" w:rsidRPr="00E424F8">
        <w:rPr>
          <w:rFonts w:ascii="Avenir Light" w:hAnsi="Avenir Light"/>
          <w:color w:val="4BACC6" w:themeColor="accent5"/>
          <w:lang w:val="es-HN"/>
        </w:rPr>
        <w:t>Amigos, Modelos a Seguir, y Mentores</w:t>
      </w:r>
      <w:bookmarkEnd w:id="203"/>
      <w:bookmarkEnd w:id="204"/>
      <w:bookmarkEnd w:id="205"/>
      <w:bookmarkEnd w:id="206"/>
    </w:p>
    <w:p w14:paraId="1DEB8542" w14:textId="77777777" w:rsidR="00A22962" w:rsidRPr="00E424F8" w:rsidRDefault="00A22962" w:rsidP="00A22962">
      <w:pPr>
        <w:rPr>
          <w:rFonts w:ascii="Avenir Light" w:hAnsi="Avenir Light"/>
          <w:lang w:val="es-HN"/>
        </w:rPr>
      </w:pPr>
    </w:p>
    <w:p w14:paraId="6F63FF9A" w14:textId="1918F034" w:rsidR="00A22962" w:rsidRPr="00E424F8" w:rsidRDefault="00A22962" w:rsidP="00A22962">
      <w:pPr>
        <w:spacing w:line="240" w:lineRule="auto"/>
        <w:jc w:val="both"/>
        <w:rPr>
          <w:rFonts w:ascii="Avenir Light" w:eastAsia="Times New Roman" w:hAnsi="Avenir Light" w:cs="Times New Roman"/>
          <w:bCs/>
          <w:color w:val="F79646" w:themeColor="accent6"/>
          <w:lang w:val="es-HN"/>
        </w:rPr>
      </w:pPr>
      <w:r w:rsidRPr="00E424F8">
        <w:rPr>
          <w:rFonts w:ascii="Avenir Light" w:eastAsia="Times New Roman" w:hAnsi="Avenir Light" w:cs="Times New Roman"/>
          <w:bCs/>
          <w:color w:val="F79646" w:themeColor="accent6"/>
          <w:lang w:val="es-HN"/>
        </w:rPr>
        <w:t xml:space="preserve">En esta </w:t>
      </w:r>
      <w:r w:rsidR="007E738C">
        <w:rPr>
          <w:rFonts w:ascii="Avenir Light" w:eastAsia="Times New Roman" w:hAnsi="Avenir Light" w:cs="Times New Roman"/>
          <w:bCs/>
          <w:color w:val="F79646" w:themeColor="accent6"/>
          <w:lang w:val="es-HN"/>
        </w:rPr>
        <w:t>s</w:t>
      </w:r>
      <w:r w:rsidR="004B0D27" w:rsidRPr="004B0D27">
        <w:rPr>
          <w:rFonts w:ascii="Avenir Light" w:eastAsia="Times New Roman" w:hAnsi="Avenir Light" w:cs="Times New Roman"/>
          <w:bCs/>
          <w:color w:val="F79646" w:themeColor="accent6"/>
          <w:lang w:val="es-HN"/>
        </w:rPr>
        <w:t>esión</w:t>
      </w:r>
      <w:r w:rsidRPr="00E424F8">
        <w:rPr>
          <w:rFonts w:ascii="Avenir Light" w:eastAsia="Times New Roman" w:hAnsi="Avenir Light" w:cs="Times New Roman"/>
          <w:bCs/>
          <w:color w:val="F79646" w:themeColor="accent6"/>
          <w:lang w:val="es-HN"/>
        </w:rPr>
        <w:t xml:space="preserve">, los jóvenes examinan sus amistades y sus relaciones. Examinan las cualidades de los buenos amigos y mentores y reflexionan sobre las relaciones saludables o no saludables. Los jóvenes elaborarán criterios para escoger los mentores de su comunidad. </w:t>
      </w:r>
    </w:p>
    <w:p w14:paraId="6A51B3D9" w14:textId="77777777" w:rsidR="00A22962" w:rsidRPr="00E424F8" w:rsidRDefault="00A22962" w:rsidP="00A22962">
      <w:pPr>
        <w:rPr>
          <w:rFonts w:ascii="Avenir Light" w:eastAsia="Times New Roman" w:hAnsi="Avenir Light" w:cs="Times New Roman"/>
          <w:bCs/>
          <w:color w:val="00B0F0"/>
          <w:lang w:val="es-HN"/>
        </w:rPr>
      </w:pPr>
    </w:p>
    <w:p w14:paraId="5B6D843E" w14:textId="0D8ED091" w:rsidR="00A22962" w:rsidRPr="00E424F8" w:rsidRDefault="00A22962" w:rsidP="00A22962">
      <w:pPr>
        <w:rPr>
          <w:color w:val="365F91" w:themeColor="accent1" w:themeShade="BF"/>
          <w:sz w:val="24"/>
          <w:lang w:val="es-HN"/>
        </w:rPr>
      </w:pPr>
      <w:bookmarkStart w:id="207" w:name="_Toc323386427"/>
      <w:r w:rsidRPr="00E424F8">
        <w:rPr>
          <w:color w:val="365F91" w:themeColor="accent1" w:themeShade="BF"/>
          <w:sz w:val="24"/>
          <w:lang w:val="es-HN"/>
        </w:rPr>
        <w:t xml:space="preserve">Objetivos de la </w:t>
      </w:r>
      <w:r w:rsidR="004B0D27" w:rsidRPr="004B0D27">
        <w:rPr>
          <w:color w:val="365F91" w:themeColor="accent1" w:themeShade="BF"/>
          <w:sz w:val="24"/>
          <w:lang w:val="es-HN"/>
        </w:rPr>
        <w:t>Sesión</w:t>
      </w:r>
      <w:r w:rsidRPr="00E424F8">
        <w:rPr>
          <w:color w:val="365F91" w:themeColor="accent1" w:themeShade="BF"/>
          <w:sz w:val="24"/>
          <w:lang w:val="es-HN"/>
        </w:rPr>
        <w:t>:</w:t>
      </w:r>
      <w:bookmarkEnd w:id="207"/>
    </w:p>
    <w:p w14:paraId="13771465" w14:textId="77777777" w:rsidR="00A22962" w:rsidRPr="00E424F8" w:rsidRDefault="00A22962" w:rsidP="00A46055">
      <w:pPr>
        <w:pStyle w:val="Prrafodelista"/>
        <w:numPr>
          <w:ilvl w:val="0"/>
          <w:numId w:val="65"/>
        </w:numPr>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Los jóvenes definen una relación saludable y una relación no saludable.</w:t>
      </w:r>
    </w:p>
    <w:p w14:paraId="5A56204F" w14:textId="77777777" w:rsidR="00A22962" w:rsidRPr="00E424F8" w:rsidRDefault="00A22962" w:rsidP="00A46055">
      <w:pPr>
        <w:pStyle w:val="Prrafodelista"/>
        <w:numPr>
          <w:ilvl w:val="0"/>
          <w:numId w:val="65"/>
        </w:numPr>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 xml:space="preserve">Los jóvenes identifican formas positivas y negativas de presión de grupo. </w:t>
      </w:r>
    </w:p>
    <w:p w14:paraId="35226AB0" w14:textId="77777777" w:rsidR="00A22962" w:rsidRPr="00E424F8" w:rsidRDefault="00A22962" w:rsidP="00A46055">
      <w:pPr>
        <w:pStyle w:val="Prrafodelista"/>
        <w:numPr>
          <w:ilvl w:val="0"/>
          <w:numId w:val="65"/>
        </w:numPr>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 xml:space="preserve">Los jóvenes describen maneras de resistir a la presión de grupo. </w:t>
      </w:r>
    </w:p>
    <w:p w14:paraId="0463C2AD" w14:textId="77777777" w:rsidR="00A22962" w:rsidRPr="00E424F8" w:rsidRDefault="00A22962" w:rsidP="00A46055">
      <w:pPr>
        <w:pStyle w:val="Prrafodelista"/>
        <w:numPr>
          <w:ilvl w:val="0"/>
          <w:numId w:val="65"/>
        </w:numPr>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 xml:space="preserve">Los jóvenes valoran los modelos a seguir en sus vidas. </w:t>
      </w:r>
    </w:p>
    <w:p w14:paraId="02300712" w14:textId="62326564" w:rsidR="00A22962" w:rsidRPr="00E424F8" w:rsidRDefault="00A22962" w:rsidP="00A46055">
      <w:pPr>
        <w:pStyle w:val="Prrafodelista"/>
        <w:numPr>
          <w:ilvl w:val="0"/>
          <w:numId w:val="65"/>
        </w:numPr>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color w:val="000000" w:themeColor="text1"/>
          <w:lang w:val="es-HN"/>
        </w:rPr>
        <w:t xml:space="preserve">Los jóvenes aprenden habilidades básicas de presentación y reciben instrucciones para una presentación “Yo Soy” para la próxima </w:t>
      </w:r>
      <w:r w:rsidR="004B0D27" w:rsidRPr="004B0D27">
        <w:rPr>
          <w:rFonts w:ascii="Avenir Light" w:eastAsia="Times New Roman" w:hAnsi="Avenir Light" w:cs="Times New Roman"/>
          <w:color w:val="000000" w:themeColor="text1"/>
          <w:lang w:val="es-HN"/>
        </w:rPr>
        <w:t>Sesión</w:t>
      </w:r>
      <w:r w:rsidRPr="00E424F8">
        <w:rPr>
          <w:rFonts w:ascii="Avenir Light" w:eastAsia="Times New Roman" w:hAnsi="Avenir Light" w:cs="Times New Roman"/>
          <w:color w:val="000000" w:themeColor="text1"/>
          <w:lang w:val="es-HN"/>
        </w:rPr>
        <w:t>.</w:t>
      </w:r>
      <w:r w:rsidRPr="00E424F8">
        <w:rPr>
          <w:rFonts w:ascii="Avenir Light" w:eastAsia="Times New Roman" w:hAnsi="Avenir Light" w:cs="Times New Roman"/>
          <w:color w:val="000000" w:themeColor="text1"/>
          <w:lang w:val="es-HN"/>
        </w:rPr>
        <w:br/>
      </w:r>
    </w:p>
    <w:p w14:paraId="078BF511" w14:textId="510E17EB" w:rsidR="00A22962" w:rsidRPr="00E424F8" w:rsidRDefault="00A22962" w:rsidP="00A46055">
      <w:pPr>
        <w:pStyle w:val="Prrafodelista"/>
        <w:numPr>
          <w:ilvl w:val="0"/>
          <w:numId w:val="62"/>
        </w:numPr>
        <w:jc w:val="both"/>
        <w:rPr>
          <w:rFonts w:ascii="Avenir Light" w:eastAsia="Times New Roman" w:hAnsi="Avenir Light" w:cs="Times New Roman"/>
          <w:i/>
          <w:color w:val="000000" w:themeColor="text1"/>
          <w:sz w:val="20"/>
          <w:lang w:val="es-HN"/>
        </w:rPr>
      </w:pPr>
      <w:r w:rsidRPr="00E424F8">
        <w:rPr>
          <w:rFonts w:ascii="Avenir Light" w:eastAsia="Times New Roman" w:hAnsi="Avenir Light" w:cs="Times New Roman"/>
          <w:color w:val="943634" w:themeColor="accent2" w:themeShade="BF"/>
          <w:sz w:val="20"/>
          <w:lang w:val="es-HN"/>
        </w:rPr>
        <w:t>Nota:</w:t>
      </w:r>
      <w:r w:rsidRPr="00E424F8">
        <w:rPr>
          <w:rFonts w:ascii="Avenir Light" w:eastAsia="Times New Roman" w:hAnsi="Avenir Light" w:cs="Times New Roman"/>
          <w:i/>
          <w:color w:val="000000" w:themeColor="text1"/>
          <w:sz w:val="20"/>
          <w:lang w:val="es-HN"/>
        </w:rPr>
        <w:t xml:space="preserve"> </w:t>
      </w:r>
      <w:r w:rsidRPr="00E424F8">
        <w:rPr>
          <w:rFonts w:ascii="Calibri" w:eastAsia="Times New Roman" w:hAnsi="Calibri"/>
          <w:i/>
          <w:sz w:val="20"/>
          <w:lang w:val="es-HN"/>
        </w:rPr>
        <w:t xml:space="preserve">Como un recordatorio, los mentores deberán estar presentes en la próxima </w:t>
      </w:r>
      <w:r w:rsidR="004B0D27" w:rsidRPr="004B0D27">
        <w:rPr>
          <w:rFonts w:ascii="Calibri" w:eastAsia="Times New Roman" w:hAnsi="Calibri"/>
          <w:i/>
          <w:sz w:val="20"/>
          <w:lang w:val="es-HN"/>
        </w:rPr>
        <w:t>Sesión</w:t>
      </w:r>
      <w:r w:rsidRPr="00E424F8">
        <w:rPr>
          <w:rFonts w:ascii="Calibri" w:eastAsia="Times New Roman" w:hAnsi="Calibri"/>
          <w:i/>
          <w:sz w:val="20"/>
          <w:lang w:val="es-HN"/>
        </w:rPr>
        <w:t xml:space="preserve">. También se necesitará un pedazo de papel de rotafolio y marcadores para que cada miembro del grupo lo pueda llevar a casa al finalizar esta </w:t>
      </w:r>
      <w:r w:rsidR="004B0D27" w:rsidRPr="004B0D27">
        <w:rPr>
          <w:rFonts w:ascii="Calibri" w:eastAsia="Times New Roman" w:hAnsi="Calibri"/>
          <w:i/>
          <w:sz w:val="20"/>
          <w:lang w:val="es-HN"/>
        </w:rPr>
        <w:t>Sesión</w:t>
      </w:r>
    </w:p>
    <w:p w14:paraId="3C7B2A1B" w14:textId="7EAAD4F8" w:rsidR="00A22962" w:rsidRPr="00E424F8" w:rsidRDefault="00A22962" w:rsidP="00A22962">
      <w:pPr>
        <w:spacing w:after="0" w:line="240" w:lineRule="auto"/>
        <w:rPr>
          <w:rFonts w:ascii="Avenir Light" w:eastAsia="Times New Roman" w:hAnsi="Avenir Light" w:cstheme="majorBidi"/>
          <w:color w:val="943634" w:themeColor="accent2" w:themeShade="BF"/>
          <w:sz w:val="24"/>
          <w:highlight w:val="magenta"/>
          <w:lang w:val="es-HN"/>
        </w:rPr>
      </w:pPr>
      <w:bookmarkStart w:id="208" w:name="_Toc323386428"/>
    </w:p>
    <w:p w14:paraId="5C0B17F3" w14:textId="77777777" w:rsidR="00A22962" w:rsidRPr="007E738C" w:rsidRDefault="00A22962" w:rsidP="007E738C">
      <w:pPr>
        <w:pStyle w:val="Ttulo2"/>
      </w:pPr>
      <w:bookmarkStart w:id="209" w:name="_Toc461396960"/>
      <w:bookmarkStart w:id="210" w:name="_Toc461397092"/>
      <w:bookmarkStart w:id="211" w:name="_Toc461568711"/>
      <w:r w:rsidRPr="007E738C">
        <w:t>Introduc</w:t>
      </w:r>
      <w:bookmarkEnd w:id="208"/>
      <w:r w:rsidRPr="007E738C">
        <w:t>ción</w:t>
      </w:r>
      <w:bookmarkEnd w:id="209"/>
      <w:bookmarkEnd w:id="210"/>
      <w:bookmarkEnd w:id="211"/>
    </w:p>
    <w:p w14:paraId="30A2A809" w14:textId="77777777" w:rsidR="00A22962" w:rsidRPr="007E738C" w:rsidRDefault="00A22962" w:rsidP="00A46055">
      <w:pPr>
        <w:pStyle w:val="Prrafodelista"/>
        <w:numPr>
          <w:ilvl w:val="1"/>
          <w:numId w:val="166"/>
        </w:numPr>
        <w:tabs>
          <w:tab w:val="left" w:pos="1440"/>
        </w:tabs>
        <w:ind w:left="720"/>
        <w:rPr>
          <w:rFonts w:ascii="Avenir Light" w:eastAsia="Times New Roman" w:hAnsi="Avenir Light"/>
          <w:color w:val="E36C0A" w:themeColor="accent6" w:themeShade="BF"/>
        </w:rPr>
      </w:pPr>
      <w:bookmarkStart w:id="212" w:name="_Toc323386429"/>
      <w:bookmarkStart w:id="213" w:name="_Toc461396961"/>
      <w:bookmarkStart w:id="214" w:name="_Toc461397093"/>
      <w:r w:rsidRPr="007E738C">
        <w:rPr>
          <w:rFonts w:ascii="Avenir Light" w:eastAsia="Times New Roman" w:hAnsi="Avenir Light"/>
          <w:color w:val="E36C0A" w:themeColor="accent6" w:themeShade="BF"/>
        </w:rPr>
        <w:t xml:space="preserve">Duración total: </w:t>
      </w:r>
      <w:r w:rsidRPr="007E738C">
        <w:rPr>
          <w:rFonts w:ascii="Avenir Light" w:eastAsia="Times New Roman" w:hAnsi="Avenir Light"/>
          <w:color w:val="000000" w:themeColor="text1"/>
        </w:rPr>
        <w:t>5 minutos</w:t>
      </w:r>
      <w:bookmarkEnd w:id="212"/>
      <w:bookmarkEnd w:id="213"/>
      <w:bookmarkEnd w:id="214"/>
    </w:p>
    <w:p w14:paraId="2519DA6B" w14:textId="122D6ACB" w:rsidR="00A22962" w:rsidRPr="007E738C" w:rsidRDefault="00A22962" w:rsidP="00A46055">
      <w:pPr>
        <w:pStyle w:val="Prrafodelista"/>
        <w:numPr>
          <w:ilvl w:val="1"/>
          <w:numId w:val="166"/>
        </w:numPr>
        <w:tabs>
          <w:tab w:val="left" w:pos="1440"/>
        </w:tabs>
        <w:ind w:left="720"/>
        <w:rPr>
          <w:lang w:val="es-HN"/>
        </w:rPr>
      </w:pPr>
      <w:bookmarkStart w:id="215" w:name="_Toc461396962"/>
      <w:bookmarkStart w:id="216" w:name="_Toc461397094"/>
      <w:bookmarkStart w:id="217" w:name="_Toc323386430"/>
      <w:r w:rsidRPr="007E738C">
        <w:rPr>
          <w:rFonts w:ascii="Avenir Light" w:eastAsia="Times New Roman" w:hAnsi="Avenir Light"/>
          <w:color w:val="E36C0A" w:themeColor="accent6" w:themeShade="BF"/>
        </w:rPr>
        <w:t>Materiales necesarios</w:t>
      </w:r>
      <w:r w:rsidRPr="00E424F8">
        <w:rPr>
          <w:lang w:val="es-HN"/>
        </w:rPr>
        <w:t xml:space="preserve">: cartel con los objetivos de la </w:t>
      </w:r>
      <w:r w:rsidR="004B0D27" w:rsidRPr="004B0D27">
        <w:rPr>
          <w:lang w:val="es-HN"/>
        </w:rPr>
        <w:t>Sesión</w:t>
      </w:r>
      <w:bookmarkEnd w:id="215"/>
      <w:bookmarkEnd w:id="216"/>
      <w:r w:rsidRPr="00E424F8">
        <w:rPr>
          <w:lang w:val="es-HN"/>
        </w:rPr>
        <w:t xml:space="preserve"> </w:t>
      </w:r>
      <w:bookmarkEnd w:id="217"/>
      <w:r w:rsidRPr="00E424F8">
        <w:rPr>
          <w:lang w:val="es-HN"/>
        </w:rPr>
        <w:br/>
      </w:r>
    </w:p>
    <w:p w14:paraId="6BDD0F50" w14:textId="5961CF4D" w:rsidR="00A22962" w:rsidRPr="00E424F8" w:rsidRDefault="00A22962" w:rsidP="00A46055">
      <w:pPr>
        <w:pStyle w:val="Prrafodelista"/>
        <w:numPr>
          <w:ilvl w:val="0"/>
          <w:numId w:val="72"/>
        </w:numPr>
        <w:spacing w:after="120"/>
        <w:contextualSpacing w:val="0"/>
        <w:rPr>
          <w:rFonts w:ascii="Avenir Light" w:eastAsia="Times New Roman" w:hAnsi="Avenir Light" w:cs="Times New Roman"/>
          <w:lang w:val="es-HN"/>
        </w:rPr>
      </w:pPr>
      <w:r w:rsidRPr="00E424F8">
        <w:rPr>
          <w:rFonts w:ascii="Avenir Light" w:eastAsia="Times New Roman" w:hAnsi="Avenir Light" w:cs="Times New Roman"/>
          <w:lang w:val="es-HN"/>
        </w:rPr>
        <w:t xml:space="preserve">Empezar la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 dando nuevamente la bienvenida a los jóvenes y presentándose de nuevo. </w:t>
      </w:r>
    </w:p>
    <w:p w14:paraId="1AA1651A" w14:textId="77777777" w:rsidR="00A22962" w:rsidRPr="00E424F8" w:rsidRDefault="00A22962" w:rsidP="00A46055">
      <w:pPr>
        <w:pStyle w:val="Prrafodelista"/>
        <w:numPr>
          <w:ilvl w:val="0"/>
          <w:numId w:val="72"/>
        </w:numPr>
        <w:spacing w:after="120"/>
        <w:contextualSpacing w:val="0"/>
        <w:rPr>
          <w:rFonts w:ascii="Avenir Light" w:eastAsia="Times New Roman" w:hAnsi="Avenir Light" w:cs="Times New Roman"/>
          <w:lang w:val="es-HN"/>
        </w:rPr>
      </w:pPr>
      <w:r w:rsidRPr="00E424F8">
        <w:rPr>
          <w:rFonts w:ascii="Avenir Light" w:eastAsia="Times New Roman" w:hAnsi="Avenir Light" w:cs="Times New Roman"/>
          <w:b/>
          <w:lang w:val="es-HN"/>
        </w:rPr>
        <w:t>Decir:</w:t>
      </w:r>
      <w:r w:rsidRPr="00E424F8">
        <w:rPr>
          <w:rFonts w:ascii="Avenir Light" w:eastAsia="Times New Roman" w:hAnsi="Avenir Light" w:cs="Times New Roman"/>
          <w:lang w:val="es-HN"/>
        </w:rPr>
        <w:t xml:space="preserve"> El tema de hoy es “Amigos, Modelos a Seguir y Mentores”. Estos temas serán analizados, sobre todo cómo pueden rodearse de personas que los apoyen a ustedes y sus metas. </w:t>
      </w:r>
    </w:p>
    <w:p w14:paraId="3CB065CB" w14:textId="69D952E2" w:rsidR="00A22962" w:rsidRPr="00E424F8" w:rsidRDefault="00A22962" w:rsidP="00A46055">
      <w:pPr>
        <w:pStyle w:val="Prrafodelista"/>
        <w:numPr>
          <w:ilvl w:val="0"/>
          <w:numId w:val="72"/>
        </w:numPr>
        <w:spacing w:after="120"/>
        <w:contextualSpacing w:val="0"/>
        <w:rPr>
          <w:rFonts w:ascii="Avenir Light" w:hAnsi="Avenir Light"/>
          <w:lang w:val="es-HN"/>
        </w:rPr>
      </w:pPr>
      <w:r w:rsidRPr="00E424F8">
        <w:rPr>
          <w:rFonts w:ascii="Avenir Light" w:hAnsi="Avenir Light"/>
          <w:lang w:val="es-HN"/>
        </w:rPr>
        <w:t xml:space="preserve">Sostener un cartel que tenga escritos los objetivos de la </w:t>
      </w:r>
      <w:r w:rsidR="004B0D27" w:rsidRPr="004B0D27">
        <w:rPr>
          <w:rFonts w:ascii="Avenir Light" w:hAnsi="Avenir Light"/>
          <w:lang w:val="es-HN"/>
        </w:rPr>
        <w:t>Sesión</w:t>
      </w:r>
      <w:r w:rsidRPr="00E424F8">
        <w:rPr>
          <w:rFonts w:ascii="Avenir Light" w:hAnsi="Avenir Light"/>
          <w:lang w:val="es-HN"/>
        </w:rPr>
        <w:t xml:space="preserve"> y leerlos en voz alta y lentamente al grupo. Preguntar si los objetivos son claros y si tienen alguna pregunta al respecto. </w:t>
      </w:r>
    </w:p>
    <w:p w14:paraId="7D5E9341" w14:textId="198D59A7" w:rsidR="009A386A" w:rsidRDefault="009A386A" w:rsidP="009A386A">
      <w:pPr>
        <w:spacing w:after="120" w:line="240" w:lineRule="auto"/>
        <w:jc w:val="both"/>
        <w:rPr>
          <w:rFonts w:ascii="Avenir Light" w:eastAsia="Times New Roman" w:hAnsi="Avenir Light"/>
          <w:lang w:val="es-HN"/>
        </w:rPr>
      </w:pPr>
    </w:p>
    <w:p w14:paraId="5EB528EB" w14:textId="77777777" w:rsidR="007E738C" w:rsidRPr="00E424F8" w:rsidRDefault="007E738C" w:rsidP="009A386A">
      <w:pPr>
        <w:spacing w:after="120" w:line="240" w:lineRule="auto"/>
        <w:jc w:val="both"/>
        <w:rPr>
          <w:rFonts w:ascii="Avenir Light" w:eastAsia="Times New Roman" w:hAnsi="Avenir Light"/>
          <w:lang w:val="es-HN"/>
        </w:rPr>
      </w:pPr>
    </w:p>
    <w:p w14:paraId="6AF0955F" w14:textId="1B385016" w:rsidR="00A22962" w:rsidRPr="00E424F8" w:rsidRDefault="008E4EB8" w:rsidP="00A22962">
      <w:pPr>
        <w:pStyle w:val="Ttulo2"/>
        <w:rPr>
          <w:rFonts w:ascii="Avenir Light" w:eastAsia="Times New Roman" w:hAnsi="Avenir Light"/>
          <w:color w:val="4BACC6" w:themeColor="accent5"/>
          <w:sz w:val="24"/>
          <w:szCs w:val="22"/>
          <w:lang w:val="es-HN"/>
        </w:rPr>
      </w:pPr>
      <w:bookmarkStart w:id="218" w:name="_Toc461396963"/>
      <w:bookmarkStart w:id="219" w:name="_Toc461397095"/>
      <w:bookmarkStart w:id="220" w:name="_Toc461568712"/>
      <w:r>
        <w:rPr>
          <w:rFonts w:ascii="Avenir Light" w:eastAsia="Times New Roman" w:hAnsi="Avenir Light"/>
          <w:sz w:val="24"/>
          <w:szCs w:val="22"/>
          <w:lang w:val="es-HN"/>
        </w:rPr>
        <w:t>Actividad:</w:t>
      </w:r>
      <w:r w:rsidR="00A22962" w:rsidRPr="00E424F8">
        <w:rPr>
          <w:rFonts w:ascii="Avenir Light" w:hAnsi="Avenir Light"/>
          <w:sz w:val="24"/>
          <w:szCs w:val="22"/>
          <w:lang w:val="es-HN"/>
        </w:rPr>
        <w:t xml:space="preserve"> </w:t>
      </w:r>
      <w:r w:rsidR="00A22962" w:rsidRPr="00E424F8">
        <w:rPr>
          <w:rFonts w:ascii="Avenir Light" w:eastAsia="Times New Roman" w:hAnsi="Avenir Light"/>
          <w:color w:val="4BACC6" w:themeColor="accent5"/>
          <w:sz w:val="24"/>
          <w:szCs w:val="22"/>
          <w:lang w:val="es-HN"/>
        </w:rPr>
        <w:t>Mi círculo de amigos</w:t>
      </w:r>
      <w:bookmarkEnd w:id="218"/>
      <w:bookmarkEnd w:id="219"/>
      <w:bookmarkEnd w:id="220"/>
    </w:p>
    <w:p w14:paraId="4E5D93C8" w14:textId="77777777" w:rsidR="00A22962" w:rsidRPr="00E424F8" w:rsidRDefault="00A22962" w:rsidP="00A22962">
      <w:pPr>
        <w:pStyle w:val="Sinespaciado"/>
        <w:rPr>
          <w:lang w:val="es-HN"/>
        </w:rPr>
      </w:pPr>
    </w:p>
    <w:p w14:paraId="2A9F3D32" w14:textId="1AAF4361" w:rsidR="00A22962" w:rsidRPr="00E424F8" w:rsidRDefault="00A22962" w:rsidP="00A46055">
      <w:pPr>
        <w:pStyle w:val="Prrafodelista"/>
        <w:numPr>
          <w:ilvl w:val="1"/>
          <w:numId w:val="128"/>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30 minutes</w:t>
      </w:r>
    </w:p>
    <w:p w14:paraId="2849F90D" w14:textId="6BA1C7AC" w:rsidR="00A22962" w:rsidRPr="00E424F8" w:rsidRDefault="00A22962" w:rsidP="00A46055">
      <w:pPr>
        <w:pStyle w:val="Prrafodelista"/>
        <w:numPr>
          <w:ilvl w:val="1"/>
          <w:numId w:val="128"/>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Objectives: </w:t>
      </w:r>
      <w:r w:rsidRPr="00E424F8">
        <w:rPr>
          <w:rFonts w:ascii="Avenir Light" w:eastAsia="Times New Roman" w:hAnsi="Avenir Light"/>
          <w:lang w:val="es-HN"/>
        </w:rPr>
        <w:t>Los y las jóvenes identifican formas positivas y negativas de la presión de grupo y definen la diferencia entre una relación saludable y no saludable</w:t>
      </w:r>
    </w:p>
    <w:p w14:paraId="005197E2" w14:textId="472B24D1" w:rsidR="00A22962" w:rsidRPr="00E424F8" w:rsidRDefault="00A22962" w:rsidP="00A46055">
      <w:pPr>
        <w:pStyle w:val="Prrafodelista"/>
        <w:numPr>
          <w:ilvl w:val="1"/>
          <w:numId w:val="128"/>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Pr="00E424F8">
        <w:rPr>
          <w:rFonts w:ascii="Avenir Light" w:eastAsia="Times New Roman" w:hAnsi="Avenir Light"/>
          <w:lang w:val="es-HN"/>
        </w:rPr>
        <w:t xml:space="preserve"> Libros de trabajo y lapices</w:t>
      </w:r>
    </w:p>
    <w:p w14:paraId="553C7A10" w14:textId="7F060D56" w:rsidR="00A22962" w:rsidRPr="00E424F8" w:rsidRDefault="00A22962" w:rsidP="00A46055">
      <w:pPr>
        <w:pStyle w:val="Prrafodelista"/>
        <w:numPr>
          <w:ilvl w:val="1"/>
          <w:numId w:val="128"/>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Major Skills: </w:t>
      </w:r>
      <w:r w:rsidRPr="00E424F8">
        <w:rPr>
          <w:rFonts w:ascii="Avenir Light" w:eastAsia="Times New Roman" w:hAnsi="Avenir Light"/>
          <w:color w:val="000000" w:themeColor="text1"/>
          <w:lang w:val="es-HN"/>
        </w:rPr>
        <w:t>Mentener relaciones saludables y resistir a la presión negativa</w:t>
      </w:r>
    </w:p>
    <w:p w14:paraId="427BA9B5" w14:textId="77777777" w:rsidR="009A386A" w:rsidRPr="00E424F8" w:rsidRDefault="009A386A" w:rsidP="009A386A">
      <w:pPr>
        <w:spacing w:after="120" w:line="240" w:lineRule="auto"/>
        <w:jc w:val="both"/>
        <w:rPr>
          <w:rFonts w:ascii="Avenir Light" w:eastAsia="Times New Roman" w:hAnsi="Avenir Light"/>
          <w:lang w:val="es-HN"/>
        </w:rPr>
      </w:pPr>
    </w:p>
    <w:p w14:paraId="12F51791" w14:textId="77777777" w:rsidR="005E2F26" w:rsidRPr="00E424F8" w:rsidRDefault="005E2F26" w:rsidP="005E2F26">
      <w:pPr>
        <w:jc w:val="both"/>
        <w:rPr>
          <w:rFonts w:ascii="Avenir Light" w:hAnsi="Avenir Light"/>
          <w:lang w:val="es-HN"/>
        </w:rPr>
      </w:pPr>
      <w:r w:rsidRPr="00E424F8">
        <w:rPr>
          <w:rFonts w:ascii="Avenir Light" w:hAnsi="Avenir Light"/>
          <w:lang w:val="es-HN"/>
        </w:rPr>
        <w:t xml:space="preserve">La gente que nos rodea tiene un gran efecto en nuestras vidas. A través de este ejercicio los jóvenes observarán a quién tienen en sus círculos, y podrán ver si todas estas relaciones son saludables y si les ayudan a cumplir sus metas. </w:t>
      </w:r>
    </w:p>
    <w:p w14:paraId="5F95CCD2" w14:textId="77777777" w:rsidR="005E2F26" w:rsidRPr="00E424F8" w:rsidRDefault="005E2F26" w:rsidP="005E2F26">
      <w:pPr>
        <w:jc w:val="both"/>
        <w:rPr>
          <w:rFonts w:ascii="Avenir Light" w:hAnsi="Avenir Light"/>
          <w:b/>
          <w:lang w:val="es-HN"/>
        </w:rPr>
      </w:pPr>
      <w:r w:rsidRPr="00E424F8">
        <w:rPr>
          <w:rFonts w:ascii="Avenir Light" w:hAnsi="Avenir Light"/>
          <w:b/>
          <w:lang w:val="es-HN"/>
        </w:rPr>
        <w:t>Método</w:t>
      </w:r>
    </w:p>
    <w:p w14:paraId="10DF8882" w14:textId="75296EF7" w:rsidR="005E2F26" w:rsidRPr="00E424F8" w:rsidRDefault="007E738C" w:rsidP="00A46055">
      <w:pPr>
        <w:pStyle w:val="Prrafodelista"/>
        <w:numPr>
          <w:ilvl w:val="0"/>
          <w:numId w:val="147"/>
        </w:numPr>
        <w:spacing w:after="120"/>
        <w:contextualSpacing w:val="0"/>
        <w:jc w:val="both"/>
        <w:rPr>
          <w:rFonts w:ascii="Avenir Light" w:eastAsia="Times New Roman" w:hAnsi="Avenir Light" w:cs="Times New Roman"/>
          <w:lang w:val="es-HN"/>
        </w:rPr>
      </w:pPr>
      <w:r>
        <w:rPr>
          <w:rFonts w:ascii="Avenir Light" w:eastAsia="Times New Roman" w:hAnsi="Avenir Light" w:cs="Times New Roman"/>
          <w:lang w:val="es-HN"/>
        </w:rPr>
        <w:t>Pedir</w:t>
      </w:r>
      <w:r w:rsidR="005E2F26" w:rsidRPr="00E424F8">
        <w:rPr>
          <w:rFonts w:ascii="Avenir Light" w:eastAsia="Times New Roman" w:hAnsi="Avenir Light" w:cs="Times New Roman"/>
          <w:lang w:val="es-HN"/>
        </w:rPr>
        <w:t xml:space="preserve"> a los participantes </w:t>
      </w:r>
      <w:r>
        <w:rPr>
          <w:rFonts w:ascii="Avenir Light" w:eastAsia="Times New Roman" w:hAnsi="Avenir Light" w:cs="Times New Roman"/>
          <w:lang w:val="es-HN"/>
        </w:rPr>
        <w:t>que hagan</w:t>
      </w:r>
      <w:r w:rsidR="005E2F26" w:rsidRPr="00E424F8">
        <w:rPr>
          <w:rFonts w:ascii="Avenir Light" w:eastAsia="Times New Roman" w:hAnsi="Avenir Light" w:cs="Times New Roman"/>
          <w:lang w:val="es-HN"/>
        </w:rPr>
        <w:t xml:space="preserve"> un ‘Círculo de Amigos’ en sus libros de trabajo </w:t>
      </w:r>
      <w:r>
        <w:rPr>
          <w:rFonts w:ascii="Avenir Light" w:eastAsia="Times New Roman" w:hAnsi="Avenir Light" w:cs="Times New Roman"/>
          <w:lang w:val="es-HN"/>
        </w:rPr>
        <w:t>escribiendo</w:t>
      </w:r>
      <w:r w:rsidR="005E2F26" w:rsidRPr="00E424F8">
        <w:rPr>
          <w:rFonts w:ascii="Avenir Light" w:eastAsia="Times New Roman" w:hAnsi="Avenir Light" w:cs="Times New Roman"/>
          <w:lang w:val="es-HN"/>
        </w:rPr>
        <w:t xml:space="preserve"> sus nombres en el centro de un pedazo de papel (también pueden dibujarse ellos mismos si lo prefieren). A continuación, deberán escribir</w:t>
      </w:r>
      <w:r>
        <w:rPr>
          <w:rFonts w:ascii="Avenir Light" w:eastAsia="Times New Roman" w:hAnsi="Avenir Light" w:cs="Times New Roman"/>
          <w:lang w:val="es-HN"/>
        </w:rPr>
        <w:t xml:space="preserve"> </w:t>
      </w:r>
      <w:r w:rsidRPr="00E424F8">
        <w:rPr>
          <w:rFonts w:ascii="Avenir Light" w:eastAsia="Times New Roman" w:hAnsi="Avenir Light" w:cs="Times New Roman"/>
          <w:lang w:val="es-HN"/>
        </w:rPr>
        <w:t xml:space="preserve">(o dibujar) alrededor del círculo </w:t>
      </w:r>
      <w:r w:rsidR="005E2F26" w:rsidRPr="00E424F8">
        <w:rPr>
          <w:rFonts w:ascii="Avenir Light" w:eastAsia="Times New Roman" w:hAnsi="Avenir Light" w:cs="Times New Roman"/>
          <w:lang w:val="es-HN"/>
        </w:rPr>
        <w:t xml:space="preserve">los nombres </w:t>
      </w:r>
      <w:r w:rsidRPr="00E424F8">
        <w:rPr>
          <w:rFonts w:ascii="Avenir Light" w:eastAsia="Times New Roman" w:hAnsi="Avenir Light" w:cs="Times New Roman"/>
          <w:lang w:val="es-HN"/>
        </w:rPr>
        <w:t>de alguno</w:t>
      </w:r>
      <w:r>
        <w:rPr>
          <w:rFonts w:ascii="Avenir Light" w:eastAsia="Times New Roman" w:hAnsi="Avenir Light" w:cs="Times New Roman"/>
          <w:lang w:val="es-HN"/>
        </w:rPr>
        <w:t>s de sus amigos más importantes</w:t>
      </w:r>
      <w:r w:rsidRPr="00E424F8">
        <w:rPr>
          <w:rFonts w:ascii="Avenir Light" w:eastAsia="Times New Roman" w:hAnsi="Avenir Light" w:cs="Times New Roman"/>
          <w:lang w:val="es-HN"/>
        </w:rPr>
        <w:t xml:space="preserve"> </w:t>
      </w:r>
    </w:p>
    <w:p w14:paraId="6A848C23" w14:textId="6AA82C6F" w:rsidR="005E2F26" w:rsidRPr="00E424F8" w:rsidRDefault="005E2F26" w:rsidP="00A46055">
      <w:pPr>
        <w:pStyle w:val="Prrafodelista"/>
        <w:numPr>
          <w:ilvl w:val="0"/>
          <w:numId w:val="147"/>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A continuación, pedirles circular un amigo con el cual ellos piensan que tienen una relación muy saludable. </w:t>
      </w:r>
    </w:p>
    <w:p w14:paraId="7A00FB4B" w14:textId="7C72A2C8" w:rsidR="005E2F26" w:rsidRPr="00E424F8" w:rsidRDefault="007E738C" w:rsidP="00A46055">
      <w:pPr>
        <w:pStyle w:val="Prrafodelista"/>
        <w:numPr>
          <w:ilvl w:val="0"/>
          <w:numId w:val="147"/>
        </w:numPr>
        <w:spacing w:after="120"/>
        <w:contextualSpacing w:val="0"/>
        <w:jc w:val="both"/>
        <w:rPr>
          <w:rFonts w:ascii="Avenir Light" w:eastAsia="Times New Roman" w:hAnsi="Avenir Light" w:cs="Times New Roman"/>
          <w:lang w:val="es-HN"/>
        </w:rPr>
      </w:pPr>
      <w:r>
        <w:rPr>
          <w:rFonts w:ascii="Avenir Light" w:eastAsia="Times New Roman" w:hAnsi="Avenir Light" w:cs="Times New Roman"/>
          <w:lang w:val="es-HN"/>
        </w:rPr>
        <w:t>Solicitéles</w:t>
      </w:r>
      <w:r w:rsidR="005E2F26" w:rsidRPr="00E424F8">
        <w:rPr>
          <w:rFonts w:ascii="Avenir Light" w:eastAsia="Times New Roman" w:hAnsi="Avenir Light" w:cs="Times New Roman"/>
          <w:lang w:val="es-HN"/>
        </w:rPr>
        <w:t xml:space="preserve"> organizarse en parejas con alguien cercano </w:t>
      </w:r>
      <w:r>
        <w:rPr>
          <w:rFonts w:ascii="Avenir Light" w:eastAsia="Times New Roman" w:hAnsi="Avenir Light" w:cs="Times New Roman"/>
          <w:lang w:val="es-HN"/>
        </w:rPr>
        <w:t>y que compartan</w:t>
      </w:r>
      <w:r w:rsidR="005E2F26" w:rsidRPr="00E424F8">
        <w:rPr>
          <w:rFonts w:ascii="Avenir Light" w:eastAsia="Times New Roman" w:hAnsi="Avenir Light" w:cs="Times New Roman"/>
          <w:lang w:val="es-HN"/>
        </w:rPr>
        <w:t xml:space="preserve"> entre sí </w:t>
      </w:r>
      <w:r>
        <w:rPr>
          <w:rFonts w:ascii="Avenir Light" w:eastAsia="Times New Roman" w:hAnsi="Avenir Light" w:cs="Times New Roman"/>
          <w:lang w:val="es-HN"/>
        </w:rPr>
        <w:t xml:space="preserve">sus valoraciones sobre </w:t>
      </w:r>
      <w:r w:rsidR="005E2F26" w:rsidRPr="00E424F8">
        <w:rPr>
          <w:rFonts w:ascii="Avenir Light" w:eastAsia="Times New Roman" w:hAnsi="Avenir Light" w:cs="Times New Roman"/>
          <w:lang w:val="es-HN"/>
        </w:rPr>
        <w:t xml:space="preserve">la persona a la que circularon y qué es lo que hace su relación saludable. </w:t>
      </w:r>
    </w:p>
    <w:p w14:paraId="12B5719F" w14:textId="71686BCA" w:rsidR="005E2F26" w:rsidRPr="00E424F8" w:rsidRDefault="005E2F26" w:rsidP="00A46055">
      <w:pPr>
        <w:pStyle w:val="Prrafodelista"/>
        <w:numPr>
          <w:ilvl w:val="0"/>
          <w:numId w:val="147"/>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Una vez que el grupo ha tenido la oportunidad de compartir en parejas, llamar nuevamente su ate</w:t>
      </w:r>
      <w:r w:rsidR="008E4EB8">
        <w:rPr>
          <w:rFonts w:ascii="Avenir Light" w:eastAsia="Times New Roman" w:hAnsi="Avenir Light" w:cs="Times New Roman"/>
          <w:lang w:val="es-HN"/>
        </w:rPr>
        <w:t>nción hacia el centro. Escribir en</w:t>
      </w:r>
      <w:r w:rsidRPr="00E424F8">
        <w:rPr>
          <w:rFonts w:ascii="Avenir Light" w:eastAsia="Times New Roman" w:hAnsi="Avenir Light" w:cs="Times New Roman"/>
          <w:lang w:val="es-HN"/>
        </w:rPr>
        <w:t xml:space="preserve"> un rotafolio </w:t>
      </w:r>
      <w:r w:rsidR="008E4EB8">
        <w:rPr>
          <w:rFonts w:ascii="Avenir Light" w:eastAsia="Times New Roman" w:hAnsi="Avenir Light" w:cs="Times New Roman"/>
          <w:lang w:val="es-HN"/>
        </w:rPr>
        <w:t>la palabra</w:t>
      </w:r>
      <w:r w:rsidRPr="00E424F8">
        <w:rPr>
          <w:rFonts w:ascii="Avenir Light" w:eastAsia="Times New Roman" w:hAnsi="Avenir Light" w:cs="Times New Roman"/>
          <w:lang w:val="es-HN"/>
        </w:rPr>
        <w:t xml:space="preserve"> “Saludable” y pedir al grupo describir lo que hace saludable una relación. Anotar una palabra o dos para cada nueva idea para elaborar una síntesis de las ideas del grupo. Una vez que el grupo tenga una lista de varias ideas, leerlas nuevamente al grupo.  </w:t>
      </w:r>
    </w:p>
    <w:p w14:paraId="55D4A086" w14:textId="6C489983" w:rsidR="005E2F26" w:rsidRPr="00E424F8" w:rsidRDefault="005E2F26" w:rsidP="00A46055">
      <w:pPr>
        <w:pStyle w:val="Prrafodelista"/>
        <w:numPr>
          <w:ilvl w:val="0"/>
          <w:numId w:val="147"/>
        </w:numPr>
        <w:spacing w:after="120"/>
        <w:contextualSpacing w:val="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Luego </w:t>
      </w:r>
      <w:r w:rsidR="008E4EB8">
        <w:rPr>
          <w:rFonts w:ascii="Avenir Light" w:eastAsia="Times New Roman" w:hAnsi="Avenir Light" w:cs="Times New Roman"/>
          <w:lang w:val="es-HN"/>
        </w:rPr>
        <w:t>escribir otro título</w:t>
      </w:r>
      <w:r w:rsidRPr="00E424F8">
        <w:rPr>
          <w:rFonts w:ascii="Avenir Light" w:eastAsia="Times New Roman" w:hAnsi="Avenir Light" w:cs="Times New Roman"/>
          <w:lang w:val="es-HN"/>
        </w:rPr>
        <w:t xml:space="preserve"> “No Saludable” y pedirles describir lo que hace que una relación no sea saludable. Nuevamente, leer la lista completa al grupo. </w:t>
      </w:r>
    </w:p>
    <w:p w14:paraId="591F249F" w14:textId="77777777" w:rsidR="005E2F26" w:rsidRPr="00E424F8" w:rsidRDefault="005E2F26" w:rsidP="005E2F26">
      <w:pPr>
        <w:spacing w:after="120"/>
        <w:jc w:val="both"/>
        <w:rPr>
          <w:rFonts w:ascii="Avenir Light" w:eastAsia="Times New Roman" w:hAnsi="Avenir Light" w:cs="Times New Roman"/>
          <w:b/>
          <w:highlight w:val="magenta"/>
          <w:lang w:val="es-HN"/>
        </w:rPr>
      </w:pPr>
      <w:r w:rsidRPr="00E424F8">
        <w:rPr>
          <w:rFonts w:ascii="Avenir Light" w:eastAsia="Times New Roman" w:hAnsi="Avenir Light" w:cs="Times New Roman"/>
          <w:noProof/>
          <w:highlight w:val="magenta"/>
          <w:lang w:val="es-HN" w:eastAsia="es-HN"/>
        </w:rPr>
        <w:drawing>
          <wp:anchor distT="0" distB="0" distL="114300" distR="114300" simplePos="0" relativeHeight="251766784" behindDoc="0" locked="0" layoutInCell="1" allowOverlap="1" wp14:anchorId="77A9F0CC" wp14:editId="4D87ADA2">
            <wp:simplePos x="0" y="0"/>
            <wp:positionH relativeFrom="column">
              <wp:align>center</wp:align>
            </wp:positionH>
            <wp:positionV relativeFrom="paragraph">
              <wp:posOffset>149860</wp:posOffset>
            </wp:positionV>
            <wp:extent cx="4231640" cy="3812540"/>
            <wp:effectExtent l="152400" t="152400" r="162560" b="175260"/>
            <wp:wrapSquare wrapText="bothSides"/>
            <wp:docPr id="16"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4-10-20 at 11.54.38 AM.png"/>
                    <pic:cNvPicPr/>
                  </pic:nvPicPr>
                  <pic:blipFill>
                    <a:blip r:embed="rId37" cstate="print">
                      <a:extLst>
                        <a:ext uri="{BEBA8EAE-BF5A-486C-A8C5-ECC9F3942E4B}">
                          <a14:imgProps xmlns:a14="http://schemas.microsoft.com/office/drawing/2010/main">
                            <a14:imgLayer r:embed="rId38">
                              <a14:imgEffect>
                                <a14:saturation sat="0"/>
                              </a14:imgEffect>
                            </a14:imgLayer>
                          </a14:imgProps>
                        </a:ext>
                        <a:ext uri="{28A0092B-C50C-407E-A947-70E740481C1C}">
                          <a14:useLocalDpi xmlns:a14="http://schemas.microsoft.com/office/drawing/2010/main"/>
                        </a:ext>
                      </a:extLst>
                    </a:blip>
                    <a:stretch>
                      <a:fillRect/>
                    </a:stretch>
                  </pic:blipFill>
                  <pic:spPr>
                    <a:xfrm>
                      <a:off x="0" y="0"/>
                      <a:ext cx="4231640" cy="381254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FAA26D3D-D897-4be2-8F04-BA451C77F1D7}">
                        <ma14:placeholder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1ACCCFD7" w14:textId="77777777" w:rsidR="005E2F26" w:rsidRPr="00E424F8" w:rsidRDefault="005E2F26" w:rsidP="005E2F26">
      <w:pPr>
        <w:spacing w:after="120"/>
        <w:jc w:val="both"/>
        <w:rPr>
          <w:rFonts w:ascii="Avenir Light" w:eastAsia="Times New Roman" w:hAnsi="Avenir Light" w:cs="Times New Roman"/>
          <w:b/>
          <w:lang w:val="es-HN"/>
        </w:rPr>
      </w:pPr>
      <w:r w:rsidRPr="00E424F8">
        <w:rPr>
          <w:rFonts w:ascii="Avenir Light" w:eastAsia="Times New Roman" w:hAnsi="Avenir Light" w:cs="Times New Roman"/>
          <w:b/>
          <w:lang w:val="es-HN"/>
        </w:rPr>
        <w:t xml:space="preserve">Reflexión y Discusión </w:t>
      </w:r>
    </w:p>
    <w:p w14:paraId="3E4E2A0C" w14:textId="77479F57" w:rsidR="005E2F26" w:rsidRPr="00E424F8" w:rsidRDefault="005E2F26" w:rsidP="005E2F26">
      <w:pPr>
        <w:spacing w:after="120"/>
        <w:ind w:left="36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Dar al grupo algunos minutos para discutir estas preguntas y luego invitar a compartir algunos de sus comentarios para cada pregunta con todo el grupo, contestando una pregunta a la vez. </w:t>
      </w:r>
    </w:p>
    <w:p w14:paraId="57AFD803" w14:textId="77777777" w:rsidR="005E2F26" w:rsidRPr="00E424F8" w:rsidRDefault="005E2F26" w:rsidP="00A46055">
      <w:pPr>
        <w:pStyle w:val="Prrafodelista"/>
        <w:numPr>
          <w:ilvl w:val="0"/>
          <w:numId w:val="74"/>
        </w:num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¿Cómo influyen sus amigos en su habilidad para alcanzar sus metas?</w:t>
      </w:r>
    </w:p>
    <w:p w14:paraId="0FFEDA23" w14:textId="77777777" w:rsidR="005E2F26" w:rsidRPr="00E424F8" w:rsidRDefault="005E2F26" w:rsidP="00A46055">
      <w:pPr>
        <w:pStyle w:val="Prrafodelista"/>
        <w:numPr>
          <w:ilvl w:val="0"/>
          <w:numId w:val="74"/>
        </w:num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Imaginen que fueron dibujados en el círculo de amigos de alguien más, ¿habrían sido circulados como una relación saludable? ¿Por qué o por qué no?</w:t>
      </w:r>
    </w:p>
    <w:p w14:paraId="3F032B89" w14:textId="77777777" w:rsidR="005E2F26" w:rsidRPr="00E424F8" w:rsidRDefault="005E2F26" w:rsidP="00A46055">
      <w:pPr>
        <w:pStyle w:val="Prrafodelista"/>
        <w:numPr>
          <w:ilvl w:val="0"/>
          <w:numId w:val="74"/>
        </w:num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¿Qué pueden hacer para que todas sus relaciones sean saludables? </w:t>
      </w:r>
    </w:p>
    <w:p w14:paraId="1D2A4E09" w14:textId="77777777" w:rsidR="009A386A" w:rsidRPr="00E424F8" w:rsidRDefault="009A386A" w:rsidP="009A386A">
      <w:pPr>
        <w:spacing w:after="120" w:line="240" w:lineRule="auto"/>
        <w:jc w:val="both"/>
        <w:rPr>
          <w:rFonts w:ascii="Avenir Light" w:eastAsia="Times New Roman" w:hAnsi="Avenir Light"/>
          <w:lang w:val="es-HN"/>
        </w:rPr>
      </w:pPr>
    </w:p>
    <w:p w14:paraId="799C2852" w14:textId="61D06C6D" w:rsidR="005E2F26" w:rsidRPr="00E424F8" w:rsidRDefault="008E4EB8" w:rsidP="005E2F26">
      <w:pPr>
        <w:pStyle w:val="Ttulo2"/>
        <w:rPr>
          <w:rFonts w:ascii="Avenir Light" w:eastAsia="Times New Roman" w:hAnsi="Avenir Light"/>
          <w:color w:val="4BACC6" w:themeColor="accent5"/>
          <w:sz w:val="24"/>
          <w:szCs w:val="22"/>
          <w:lang w:val="es-HN"/>
        </w:rPr>
      </w:pPr>
      <w:bookmarkStart w:id="221" w:name="_Toc461396964"/>
      <w:bookmarkStart w:id="222" w:name="_Toc461397096"/>
      <w:bookmarkStart w:id="223" w:name="_Toc461568713"/>
      <w:r>
        <w:rPr>
          <w:rFonts w:ascii="Avenir Light" w:eastAsia="Times New Roman" w:hAnsi="Avenir Light"/>
          <w:sz w:val="24"/>
          <w:szCs w:val="22"/>
          <w:lang w:val="es-HN"/>
        </w:rPr>
        <w:t>Actividad</w:t>
      </w:r>
      <w:r w:rsidR="005E2F26" w:rsidRPr="00E424F8">
        <w:rPr>
          <w:rFonts w:ascii="Avenir Light" w:eastAsia="Times New Roman" w:hAnsi="Avenir Light"/>
          <w:sz w:val="24"/>
          <w:szCs w:val="22"/>
          <w:lang w:val="es-HN"/>
        </w:rPr>
        <w:t>:</w:t>
      </w:r>
      <w:r w:rsidR="005E2F26" w:rsidRPr="00E424F8">
        <w:rPr>
          <w:rFonts w:ascii="Avenir Light" w:hAnsi="Avenir Light"/>
          <w:sz w:val="24"/>
          <w:szCs w:val="22"/>
          <w:lang w:val="es-HN"/>
        </w:rPr>
        <w:t xml:space="preserve"> </w:t>
      </w:r>
      <w:r w:rsidR="005E2F26" w:rsidRPr="00E424F8">
        <w:rPr>
          <w:rFonts w:ascii="Avenir Light" w:eastAsia="Times New Roman" w:hAnsi="Avenir Light"/>
          <w:color w:val="4BACC6" w:themeColor="accent5"/>
          <w:sz w:val="24"/>
          <w:szCs w:val="22"/>
          <w:lang w:val="es-HN"/>
        </w:rPr>
        <w:t>Presion de Pares</w:t>
      </w:r>
      <w:bookmarkEnd w:id="221"/>
      <w:bookmarkEnd w:id="222"/>
      <w:bookmarkEnd w:id="223"/>
    </w:p>
    <w:p w14:paraId="012BE0C5" w14:textId="77777777" w:rsidR="005E2F26" w:rsidRPr="00E424F8" w:rsidRDefault="005E2F26" w:rsidP="005E2F26">
      <w:pPr>
        <w:pStyle w:val="Sinespaciado"/>
        <w:rPr>
          <w:lang w:val="es-HN"/>
        </w:rPr>
      </w:pPr>
    </w:p>
    <w:p w14:paraId="76C3C46D" w14:textId="697109E1" w:rsidR="005E2F26" w:rsidRPr="00E424F8" w:rsidRDefault="005E2F26" w:rsidP="00A46055">
      <w:pPr>
        <w:pStyle w:val="Prrafodelista"/>
        <w:numPr>
          <w:ilvl w:val="1"/>
          <w:numId w:val="128"/>
        </w:numPr>
        <w:tabs>
          <w:tab w:val="left" w:pos="1440"/>
        </w:tabs>
        <w:ind w:left="720"/>
        <w:rPr>
          <w:rFonts w:ascii="Avenir Light" w:eastAsia="Times New Roman" w:hAnsi="Avenir Light"/>
          <w:lang w:val="es-HN"/>
        </w:rPr>
      </w:pPr>
      <w:bookmarkStart w:id="224" w:name="_Toc323386442"/>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30 minutos</w:t>
      </w:r>
    </w:p>
    <w:p w14:paraId="4F5391E4" w14:textId="1D156F0A" w:rsidR="005E2F26" w:rsidRPr="00E424F8" w:rsidRDefault="005E2F26" w:rsidP="00A46055">
      <w:pPr>
        <w:pStyle w:val="Prrafodelista"/>
        <w:numPr>
          <w:ilvl w:val="1"/>
          <w:numId w:val="128"/>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Pr="00E424F8">
        <w:rPr>
          <w:rFonts w:ascii="Avenir Light" w:eastAsia="Times New Roman" w:hAnsi="Avenir Light"/>
          <w:lang w:val="es-HN"/>
        </w:rPr>
        <w:t>Los jóvenes identifican las formas positivas y negativas de presión.</w:t>
      </w:r>
    </w:p>
    <w:p w14:paraId="5410C140" w14:textId="073BF333" w:rsidR="005E2F26" w:rsidRPr="00E424F8" w:rsidRDefault="005E2F26" w:rsidP="00A46055">
      <w:pPr>
        <w:pStyle w:val="Prrafodelista"/>
        <w:numPr>
          <w:ilvl w:val="1"/>
          <w:numId w:val="128"/>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Pr="00E424F8">
        <w:rPr>
          <w:rFonts w:ascii="Avenir Light" w:eastAsiaTheme="minorEastAsia" w:hAnsi="Avenir Light"/>
          <w:lang w:val="es-HN"/>
        </w:rPr>
        <w:t xml:space="preserve"> Fotocopias de los 5 casos de estudio</w:t>
      </w:r>
    </w:p>
    <w:p w14:paraId="21D2A3E5" w14:textId="3144FA34" w:rsidR="005E2F26" w:rsidRPr="00E424F8" w:rsidRDefault="005E2F26" w:rsidP="00A46055">
      <w:pPr>
        <w:pStyle w:val="Prrafodelista"/>
        <w:numPr>
          <w:ilvl w:val="1"/>
          <w:numId w:val="128"/>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Pr="00E424F8">
        <w:rPr>
          <w:rFonts w:ascii="Avenir Light" w:eastAsia="Times New Roman" w:hAnsi="Avenir Light"/>
          <w:lang w:val="es-HN"/>
        </w:rPr>
        <w:t xml:space="preserve">Resisitir la presión negativa </w:t>
      </w:r>
    </w:p>
    <w:p w14:paraId="28E65465" w14:textId="16347A1F" w:rsidR="005E2F26" w:rsidRPr="00E424F8" w:rsidRDefault="005E2F26" w:rsidP="00A46055">
      <w:pPr>
        <w:pStyle w:val="Prrafodelista"/>
        <w:numPr>
          <w:ilvl w:val="1"/>
          <w:numId w:val="128"/>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menores: </w:t>
      </w:r>
      <w:r w:rsidRPr="00E424F8">
        <w:rPr>
          <w:rFonts w:ascii="Avenir Light" w:eastAsia="Times New Roman" w:hAnsi="Avenir Light"/>
          <w:lang w:val="es-HN"/>
        </w:rPr>
        <w:t xml:space="preserve">Resolver conflictos pacíficamente. </w:t>
      </w:r>
    </w:p>
    <w:bookmarkEnd w:id="224"/>
    <w:p w14:paraId="7B007B78" w14:textId="77777777" w:rsidR="009A386A" w:rsidRPr="00E424F8" w:rsidRDefault="009A386A" w:rsidP="009A386A">
      <w:pPr>
        <w:spacing w:after="120" w:line="240" w:lineRule="auto"/>
        <w:jc w:val="both"/>
        <w:rPr>
          <w:rFonts w:ascii="Avenir Light" w:eastAsia="Times New Roman" w:hAnsi="Avenir Light"/>
          <w:lang w:val="es-HN"/>
        </w:rPr>
      </w:pPr>
    </w:p>
    <w:p w14:paraId="09892E45" w14:textId="61D29716" w:rsidR="005E2F26" w:rsidRPr="00E424F8" w:rsidRDefault="005E2F26" w:rsidP="005E2F26">
      <w:pPr>
        <w:jc w:val="both"/>
        <w:rPr>
          <w:rFonts w:ascii="Avenir Light" w:hAnsi="Avenir Light"/>
          <w:lang w:val="es-HN"/>
        </w:rPr>
      </w:pPr>
      <w:r w:rsidRPr="00E424F8">
        <w:rPr>
          <w:rFonts w:ascii="Avenir Light" w:hAnsi="Avenir Light"/>
          <w:lang w:val="es-HN"/>
        </w:rPr>
        <w:t>La presión de grupo es un intento por parte de nuestros compañeros de controlar nuestras acciones</w:t>
      </w:r>
      <w:r w:rsidR="008E4EB8">
        <w:rPr>
          <w:rFonts w:ascii="Avenir Light" w:hAnsi="Avenir Light"/>
          <w:lang w:val="es-HN"/>
        </w:rPr>
        <w:t>,</w:t>
      </w:r>
      <w:r w:rsidRPr="00E424F8">
        <w:rPr>
          <w:rFonts w:ascii="Avenir Light" w:hAnsi="Avenir Light"/>
          <w:lang w:val="es-HN"/>
        </w:rPr>
        <w:t xml:space="preserve"> manipulando el deseo por ser aceptados o ser populares. Esta presión para cambiar la conducta de alguien puede ser positiva o negativa. Puede incluir aspectos tales como ejercer presión para vestir o hablar de cierta manera, para comprar algunos productos o marcas, para expresar ciertas opiniones o creencias, y para participar en ciertas actividades.  La presión de grupo es una de las maneras más poderosas de influenciar en la vida de la gente joven, debido a que tienen un gran deseo por ser aceptados por los demás, de pertenecer, de tener una identidad como miembros de un grupo más grande. </w:t>
      </w:r>
    </w:p>
    <w:p w14:paraId="6EC0BD65" w14:textId="25B7D5FB" w:rsidR="005E2F26" w:rsidRPr="00E424F8" w:rsidRDefault="008E4EB8" w:rsidP="005E2F26">
      <w:pPr>
        <w:spacing w:before="120" w:after="120"/>
        <w:jc w:val="both"/>
        <w:rPr>
          <w:rFonts w:ascii="Avenir Light" w:hAnsi="Avenir Light"/>
          <w:b/>
          <w:lang w:val="es-HN"/>
        </w:rPr>
      </w:pPr>
      <w:r>
        <w:rPr>
          <w:rFonts w:ascii="Avenir Light" w:hAnsi="Avenir Light"/>
          <w:b/>
          <w:lang w:val="es-HN"/>
        </w:rPr>
        <w:t>Instrucciones:</w:t>
      </w:r>
    </w:p>
    <w:p w14:paraId="732EAB99" w14:textId="77777777" w:rsidR="005E2F26" w:rsidRPr="00E424F8" w:rsidRDefault="005E2F26" w:rsidP="00A46055">
      <w:pPr>
        <w:pStyle w:val="Prrafodelista"/>
        <w:numPr>
          <w:ilvl w:val="0"/>
          <w:numId w:val="77"/>
        </w:numPr>
        <w:spacing w:before="120" w:after="120"/>
        <w:jc w:val="both"/>
        <w:rPr>
          <w:rFonts w:ascii="Avenir Light" w:hAnsi="Avenir Light"/>
          <w:lang w:val="es-HN"/>
        </w:rPr>
      </w:pPr>
      <w:r w:rsidRPr="00E424F8">
        <w:rPr>
          <w:rFonts w:ascii="Avenir Light" w:hAnsi="Avenir Light"/>
          <w:b/>
          <w:lang w:val="es-HN"/>
        </w:rPr>
        <w:t>Preguntar:</w:t>
      </w:r>
      <w:r w:rsidRPr="00E424F8">
        <w:rPr>
          <w:rFonts w:ascii="Avenir Light" w:hAnsi="Avenir Light"/>
          <w:lang w:val="es-HN"/>
        </w:rPr>
        <w:t xml:space="preserve"> ¿Podrían pensar en algún momento donde ustedes o alguien que conozcan haya tomado una mala decisión? ¿Qué sucedió como resultado de la mala decisión?  </w:t>
      </w:r>
    </w:p>
    <w:p w14:paraId="6079F99A" w14:textId="77777777" w:rsidR="005E2F26" w:rsidRPr="00E424F8" w:rsidRDefault="005E2F26" w:rsidP="00A46055">
      <w:pPr>
        <w:pStyle w:val="Prrafodelista"/>
        <w:numPr>
          <w:ilvl w:val="0"/>
          <w:numId w:val="76"/>
        </w:numPr>
        <w:spacing w:before="120" w:after="120"/>
        <w:ind w:left="1080"/>
        <w:jc w:val="both"/>
        <w:rPr>
          <w:rFonts w:ascii="Avenir Light" w:hAnsi="Avenir Light"/>
          <w:lang w:val="es-HN"/>
        </w:rPr>
      </w:pPr>
      <w:r w:rsidRPr="00E424F8">
        <w:rPr>
          <w:rFonts w:ascii="Avenir Light" w:hAnsi="Avenir Light"/>
          <w:lang w:val="es-HN"/>
        </w:rPr>
        <w:t xml:space="preserve">Las malas decisiones pueden incluir aspectos como ingerir bebidas alcohólicas, mentir a sus padres, o hacer otras cosas que puedan lastimarlos a ustedes o a otras personas. </w:t>
      </w:r>
    </w:p>
    <w:p w14:paraId="42696DE0" w14:textId="77777777" w:rsidR="005E2F26" w:rsidRPr="00E424F8" w:rsidRDefault="005E2F26" w:rsidP="00A46055">
      <w:pPr>
        <w:pStyle w:val="Prrafodelista"/>
        <w:numPr>
          <w:ilvl w:val="0"/>
          <w:numId w:val="77"/>
        </w:numPr>
        <w:spacing w:before="120" w:after="120"/>
        <w:jc w:val="both"/>
        <w:rPr>
          <w:rFonts w:ascii="Avenir Light" w:hAnsi="Avenir Light"/>
          <w:lang w:val="es-HN"/>
        </w:rPr>
      </w:pPr>
      <w:r w:rsidRPr="00E424F8">
        <w:rPr>
          <w:rFonts w:ascii="Avenir Light" w:hAnsi="Avenir Light"/>
          <w:b/>
          <w:lang w:val="es-HN"/>
        </w:rPr>
        <w:t>Decir:</w:t>
      </w:r>
      <w:r w:rsidRPr="00E424F8">
        <w:rPr>
          <w:rFonts w:ascii="Avenir Light" w:hAnsi="Avenir Light"/>
          <w:lang w:val="es-HN"/>
        </w:rPr>
        <w:t xml:space="preserve"> Muchos jóvenes toman decisiones por las razones equivocadas. ¿Podrían mencionar algunas de las razones más comunes por las que la gente toma malas decisiones? </w:t>
      </w:r>
    </w:p>
    <w:p w14:paraId="61A8F78D" w14:textId="194A61BD" w:rsidR="005E2F26" w:rsidRPr="00E424F8" w:rsidRDefault="005E2F26" w:rsidP="00A46055">
      <w:pPr>
        <w:pStyle w:val="Prrafodelista"/>
        <w:numPr>
          <w:ilvl w:val="0"/>
          <w:numId w:val="77"/>
        </w:numPr>
        <w:spacing w:before="120" w:after="120"/>
        <w:jc w:val="both"/>
        <w:rPr>
          <w:rFonts w:ascii="Avenir Light" w:hAnsi="Avenir Light"/>
          <w:lang w:val="es-HN"/>
        </w:rPr>
      </w:pPr>
      <w:r w:rsidRPr="00E424F8">
        <w:rPr>
          <w:rFonts w:ascii="Avenir Light" w:hAnsi="Avenir Light"/>
          <w:lang w:val="es-HN"/>
        </w:rPr>
        <w:t>Explicar que muchos jóvenes toman malas decisiones porque ceden ante la “presión de grupo negativa.” Discutir el significado de “presión de grupo negativa”.</w:t>
      </w:r>
    </w:p>
    <w:p w14:paraId="2A2DB983" w14:textId="2F5AC040" w:rsidR="005E2F26" w:rsidRPr="00E424F8" w:rsidRDefault="005E2F26" w:rsidP="00A46055">
      <w:pPr>
        <w:pStyle w:val="Prrafodelista"/>
        <w:numPr>
          <w:ilvl w:val="0"/>
          <w:numId w:val="77"/>
        </w:numPr>
        <w:spacing w:before="120" w:after="120"/>
        <w:jc w:val="both"/>
        <w:rPr>
          <w:rFonts w:ascii="Avenir Light" w:hAnsi="Avenir Light"/>
          <w:lang w:val="es-HN"/>
        </w:rPr>
      </w:pPr>
      <w:r w:rsidRPr="00E424F8">
        <w:rPr>
          <w:rFonts w:ascii="Avenir Light" w:hAnsi="Avenir Light"/>
          <w:lang w:val="es-HN"/>
        </w:rPr>
        <w:t xml:space="preserve">Identificar algunos ejemplos de presión de grupo negativa.  </w:t>
      </w:r>
    </w:p>
    <w:p w14:paraId="37328F89" w14:textId="77777777" w:rsidR="005E2F26" w:rsidRPr="00E424F8" w:rsidRDefault="005E2F26" w:rsidP="00A46055">
      <w:pPr>
        <w:pStyle w:val="Prrafodelista"/>
        <w:numPr>
          <w:ilvl w:val="0"/>
          <w:numId w:val="76"/>
        </w:numPr>
        <w:spacing w:before="120" w:after="120"/>
        <w:ind w:left="1170"/>
        <w:jc w:val="both"/>
        <w:rPr>
          <w:rFonts w:ascii="Avenir Light" w:hAnsi="Avenir Light"/>
          <w:lang w:val="es-HN"/>
        </w:rPr>
      </w:pPr>
      <w:r w:rsidRPr="00E424F8">
        <w:rPr>
          <w:rFonts w:ascii="Avenir Light" w:hAnsi="Avenir Light"/>
          <w:lang w:val="es-HN"/>
        </w:rPr>
        <w:t xml:space="preserve">Presionar para probar drogas o beber </w:t>
      </w:r>
    </w:p>
    <w:p w14:paraId="29B95669" w14:textId="77777777" w:rsidR="005E2F26" w:rsidRPr="00E424F8" w:rsidRDefault="005E2F26" w:rsidP="00A46055">
      <w:pPr>
        <w:pStyle w:val="Prrafodelista"/>
        <w:numPr>
          <w:ilvl w:val="0"/>
          <w:numId w:val="76"/>
        </w:numPr>
        <w:spacing w:before="120" w:after="120"/>
        <w:ind w:left="1170"/>
        <w:jc w:val="both"/>
        <w:rPr>
          <w:rFonts w:ascii="Avenir Light" w:hAnsi="Avenir Light"/>
          <w:lang w:val="es-HN"/>
        </w:rPr>
      </w:pPr>
      <w:r w:rsidRPr="00E424F8">
        <w:rPr>
          <w:rFonts w:ascii="Avenir Light" w:hAnsi="Avenir Light"/>
          <w:lang w:val="es-HN"/>
        </w:rPr>
        <w:t xml:space="preserve">Presionar para faltar a clases con los amigos </w:t>
      </w:r>
    </w:p>
    <w:p w14:paraId="4634B33D" w14:textId="77777777" w:rsidR="005E2F26" w:rsidRPr="00E424F8" w:rsidRDefault="005E2F26" w:rsidP="00A46055">
      <w:pPr>
        <w:pStyle w:val="Prrafodelista"/>
        <w:numPr>
          <w:ilvl w:val="0"/>
          <w:numId w:val="76"/>
        </w:numPr>
        <w:spacing w:before="120" w:after="120"/>
        <w:ind w:left="1170"/>
        <w:jc w:val="both"/>
        <w:rPr>
          <w:rFonts w:ascii="Avenir Light" w:hAnsi="Avenir Light"/>
          <w:lang w:val="es-HN"/>
        </w:rPr>
      </w:pPr>
      <w:r w:rsidRPr="00E424F8">
        <w:rPr>
          <w:rFonts w:ascii="Avenir Light" w:hAnsi="Avenir Light"/>
          <w:lang w:val="es-HN"/>
        </w:rPr>
        <w:t xml:space="preserve">Presionar para tener relaciones sexuales  </w:t>
      </w:r>
    </w:p>
    <w:p w14:paraId="6ECD14BB" w14:textId="77777777" w:rsidR="005E2F26" w:rsidRPr="00E424F8" w:rsidRDefault="005E2F26" w:rsidP="00A46055">
      <w:pPr>
        <w:pStyle w:val="Prrafodelista"/>
        <w:numPr>
          <w:ilvl w:val="0"/>
          <w:numId w:val="76"/>
        </w:numPr>
        <w:spacing w:before="120" w:after="120"/>
        <w:ind w:left="1170"/>
        <w:jc w:val="both"/>
        <w:rPr>
          <w:rFonts w:ascii="Avenir Light" w:hAnsi="Avenir Light"/>
          <w:lang w:val="es-HN"/>
        </w:rPr>
      </w:pPr>
      <w:r w:rsidRPr="00E424F8">
        <w:rPr>
          <w:rFonts w:ascii="Avenir Light" w:hAnsi="Avenir Light"/>
          <w:lang w:val="es-HN"/>
        </w:rPr>
        <w:t>Presionar para robar algo</w:t>
      </w:r>
    </w:p>
    <w:p w14:paraId="4CA14783" w14:textId="4B3E4939" w:rsidR="005E2F26" w:rsidRPr="00E424F8" w:rsidRDefault="005E2F26" w:rsidP="00A46055">
      <w:pPr>
        <w:pStyle w:val="Prrafodelista"/>
        <w:numPr>
          <w:ilvl w:val="0"/>
          <w:numId w:val="77"/>
        </w:numPr>
        <w:spacing w:before="120" w:after="120"/>
        <w:jc w:val="both"/>
        <w:rPr>
          <w:rFonts w:ascii="Avenir Light" w:hAnsi="Avenir Light"/>
          <w:lang w:val="es-HN"/>
        </w:rPr>
      </w:pPr>
      <w:r w:rsidRPr="00E424F8">
        <w:rPr>
          <w:rFonts w:ascii="Avenir Light" w:hAnsi="Avenir Light"/>
          <w:lang w:val="es-HN"/>
        </w:rPr>
        <w:t xml:space="preserve">Señalar que la presión de grupo también puede ser positiva. Discutir el significado de “presión de grupo positiva”. </w:t>
      </w:r>
    </w:p>
    <w:p w14:paraId="624156E9" w14:textId="2F745CFD" w:rsidR="005E2F26" w:rsidRPr="00E424F8" w:rsidRDefault="005E2F26" w:rsidP="00A46055">
      <w:pPr>
        <w:pStyle w:val="Prrafodelista"/>
        <w:numPr>
          <w:ilvl w:val="0"/>
          <w:numId w:val="77"/>
        </w:numPr>
        <w:jc w:val="both"/>
        <w:rPr>
          <w:rFonts w:ascii="Avenir Light" w:hAnsi="Avenir Light"/>
          <w:lang w:val="es-HN"/>
        </w:rPr>
      </w:pPr>
      <w:r w:rsidRPr="00E424F8">
        <w:rPr>
          <w:rFonts w:ascii="Avenir Light" w:hAnsi="Avenir Light"/>
          <w:lang w:val="es-HN"/>
        </w:rPr>
        <w:t xml:space="preserve">Identificar algunos ejemplos de presión de grupo positiva.  </w:t>
      </w:r>
    </w:p>
    <w:p w14:paraId="7FB01F2D" w14:textId="77777777" w:rsidR="005E2F26" w:rsidRPr="00E424F8" w:rsidRDefault="005E2F26" w:rsidP="00A46055">
      <w:pPr>
        <w:pStyle w:val="Prrafodelista"/>
        <w:numPr>
          <w:ilvl w:val="0"/>
          <w:numId w:val="80"/>
        </w:numPr>
        <w:spacing w:before="120" w:after="120"/>
        <w:ind w:left="1170"/>
        <w:jc w:val="both"/>
        <w:rPr>
          <w:rFonts w:ascii="Avenir Light" w:hAnsi="Avenir Light"/>
          <w:lang w:val="es-HN"/>
        </w:rPr>
      </w:pPr>
      <w:r w:rsidRPr="00E424F8">
        <w:rPr>
          <w:rFonts w:ascii="Avenir Light" w:hAnsi="Avenir Light"/>
          <w:lang w:val="es-HN"/>
        </w:rPr>
        <w:t xml:space="preserve">Presionar para estudiar para los exámenes </w:t>
      </w:r>
    </w:p>
    <w:p w14:paraId="22A90F30" w14:textId="77777777" w:rsidR="005E2F26" w:rsidRPr="00E424F8" w:rsidRDefault="005E2F26" w:rsidP="00A46055">
      <w:pPr>
        <w:pStyle w:val="Prrafodelista"/>
        <w:numPr>
          <w:ilvl w:val="0"/>
          <w:numId w:val="80"/>
        </w:numPr>
        <w:spacing w:before="120" w:after="120"/>
        <w:ind w:left="1170"/>
        <w:jc w:val="both"/>
        <w:rPr>
          <w:rFonts w:ascii="Avenir Light" w:hAnsi="Avenir Light"/>
          <w:lang w:val="es-HN"/>
        </w:rPr>
      </w:pPr>
      <w:r w:rsidRPr="00E424F8">
        <w:rPr>
          <w:rFonts w:ascii="Avenir Light" w:hAnsi="Avenir Light"/>
          <w:lang w:val="es-HN"/>
        </w:rPr>
        <w:t xml:space="preserve">Presionar para comprometerse a abstener del sexo </w:t>
      </w:r>
    </w:p>
    <w:p w14:paraId="4AB8786F" w14:textId="77777777" w:rsidR="005E2F26" w:rsidRPr="00E424F8" w:rsidRDefault="005E2F26" w:rsidP="00A46055">
      <w:pPr>
        <w:pStyle w:val="Prrafodelista"/>
        <w:numPr>
          <w:ilvl w:val="0"/>
          <w:numId w:val="80"/>
        </w:numPr>
        <w:spacing w:before="120" w:after="120"/>
        <w:ind w:left="1170"/>
        <w:jc w:val="both"/>
        <w:rPr>
          <w:rFonts w:ascii="Avenir Light" w:hAnsi="Avenir Light"/>
          <w:lang w:val="es-HN"/>
        </w:rPr>
      </w:pPr>
      <w:r w:rsidRPr="00E424F8">
        <w:rPr>
          <w:rFonts w:ascii="Avenir Light" w:hAnsi="Avenir Light"/>
          <w:lang w:val="es-HN"/>
        </w:rPr>
        <w:t xml:space="preserve">Presionar para rezar </w:t>
      </w:r>
    </w:p>
    <w:p w14:paraId="21F1058E" w14:textId="77777777" w:rsidR="005E2F26" w:rsidRPr="00E424F8" w:rsidRDefault="005E2F26" w:rsidP="00A46055">
      <w:pPr>
        <w:pStyle w:val="Prrafodelista"/>
        <w:numPr>
          <w:ilvl w:val="0"/>
          <w:numId w:val="80"/>
        </w:numPr>
        <w:spacing w:before="120" w:after="120"/>
        <w:ind w:left="1170"/>
        <w:jc w:val="both"/>
        <w:rPr>
          <w:rFonts w:ascii="Avenir Light" w:hAnsi="Avenir Light"/>
          <w:lang w:val="es-HN"/>
        </w:rPr>
      </w:pPr>
      <w:r w:rsidRPr="00E424F8">
        <w:rPr>
          <w:rFonts w:ascii="Avenir Light" w:hAnsi="Avenir Light"/>
          <w:lang w:val="es-HN"/>
        </w:rPr>
        <w:t>Presionar para mantenerse alejado de las drogas y del alcohol</w:t>
      </w:r>
    </w:p>
    <w:p w14:paraId="366EDA26" w14:textId="77777777" w:rsidR="005E2F26" w:rsidRPr="00E424F8" w:rsidRDefault="005E2F26" w:rsidP="00A46055">
      <w:pPr>
        <w:pStyle w:val="Prrafodelista"/>
        <w:numPr>
          <w:ilvl w:val="0"/>
          <w:numId w:val="77"/>
        </w:numPr>
        <w:spacing w:before="120" w:after="120"/>
        <w:jc w:val="both"/>
        <w:rPr>
          <w:rFonts w:ascii="Avenir Light" w:hAnsi="Avenir Light"/>
          <w:lang w:val="es-HN"/>
        </w:rPr>
      </w:pPr>
      <w:r w:rsidRPr="00E424F8">
        <w:rPr>
          <w:rFonts w:ascii="Avenir Light" w:hAnsi="Avenir Light"/>
          <w:lang w:val="es-HN"/>
        </w:rPr>
        <w:t xml:space="preserve">Pedir a los participantes mencionar algunas fuentes de presión positiva y negativa en sus vidas. Los ejemplos pueden incluir: escuela, familia, hermanos mayores, iglesia, padres, y amigos. </w:t>
      </w:r>
    </w:p>
    <w:p w14:paraId="55B3BB2C" w14:textId="77777777" w:rsidR="005E2F26" w:rsidRPr="00E424F8" w:rsidRDefault="005E2F26" w:rsidP="00A46055">
      <w:pPr>
        <w:pStyle w:val="Prrafodelista"/>
        <w:numPr>
          <w:ilvl w:val="0"/>
          <w:numId w:val="77"/>
        </w:numPr>
        <w:spacing w:before="120" w:after="120"/>
        <w:jc w:val="both"/>
        <w:rPr>
          <w:rFonts w:ascii="Avenir Light" w:hAnsi="Avenir Light"/>
          <w:lang w:val="es-HN"/>
        </w:rPr>
      </w:pPr>
      <w:r w:rsidRPr="00E424F8">
        <w:rPr>
          <w:rFonts w:ascii="Avenir Light" w:hAnsi="Avenir Light"/>
          <w:lang w:val="es-HN"/>
        </w:rPr>
        <w:t xml:space="preserve">Pedir a los miembros recordar alguna vez en que han enfrentado presión de grupo negativa o que se les ha pedido hacer algo incorrecto. </w:t>
      </w:r>
    </w:p>
    <w:p w14:paraId="6B2058E1" w14:textId="77777777" w:rsidR="005E2F26" w:rsidRPr="00E424F8" w:rsidRDefault="005E2F26" w:rsidP="00301C84">
      <w:pPr>
        <w:pStyle w:val="Prrafodelista"/>
        <w:numPr>
          <w:ilvl w:val="0"/>
          <w:numId w:val="53"/>
        </w:numPr>
        <w:spacing w:before="120" w:after="120"/>
        <w:ind w:left="1080"/>
        <w:jc w:val="both"/>
        <w:rPr>
          <w:rFonts w:ascii="Avenir Light" w:hAnsi="Avenir Light"/>
          <w:lang w:val="es-HN"/>
        </w:rPr>
      </w:pPr>
      <w:r w:rsidRPr="00E424F8">
        <w:rPr>
          <w:rFonts w:ascii="Avenir Light" w:hAnsi="Avenir Light"/>
          <w:lang w:val="es-HN"/>
        </w:rPr>
        <w:t xml:space="preserve">¿Qué sucedió? </w:t>
      </w:r>
    </w:p>
    <w:p w14:paraId="52FE9E08" w14:textId="77777777" w:rsidR="005E2F26" w:rsidRPr="00E424F8" w:rsidRDefault="005E2F26" w:rsidP="00301C84">
      <w:pPr>
        <w:pStyle w:val="Prrafodelista"/>
        <w:numPr>
          <w:ilvl w:val="0"/>
          <w:numId w:val="53"/>
        </w:numPr>
        <w:spacing w:before="120" w:after="120"/>
        <w:ind w:left="1080"/>
        <w:jc w:val="both"/>
        <w:rPr>
          <w:rFonts w:ascii="Avenir Light" w:hAnsi="Avenir Light"/>
          <w:lang w:val="es-HN"/>
        </w:rPr>
      </w:pPr>
      <w:r w:rsidRPr="00E424F8">
        <w:rPr>
          <w:rFonts w:ascii="Avenir Light" w:hAnsi="Avenir Light"/>
          <w:lang w:val="es-HN"/>
        </w:rPr>
        <w:t>¿Cedieron ante la presión?</w:t>
      </w:r>
    </w:p>
    <w:p w14:paraId="0D018123" w14:textId="77777777" w:rsidR="005E2F26" w:rsidRPr="00E424F8" w:rsidRDefault="005E2F26" w:rsidP="00301C84">
      <w:pPr>
        <w:pStyle w:val="Prrafodelista"/>
        <w:numPr>
          <w:ilvl w:val="0"/>
          <w:numId w:val="53"/>
        </w:numPr>
        <w:spacing w:before="120" w:after="120"/>
        <w:ind w:left="1080"/>
        <w:jc w:val="both"/>
        <w:rPr>
          <w:rFonts w:ascii="Avenir Light" w:hAnsi="Avenir Light"/>
          <w:lang w:val="es-HN"/>
        </w:rPr>
      </w:pPr>
      <w:r w:rsidRPr="00E424F8">
        <w:rPr>
          <w:rFonts w:ascii="Avenir Light" w:hAnsi="Avenir Light"/>
          <w:lang w:val="es-HN"/>
        </w:rPr>
        <w:t xml:space="preserve">Si fue así, ¿qué pudieron haber dicho en esa situación para no hacer algo incorrecto? </w:t>
      </w:r>
    </w:p>
    <w:p w14:paraId="0DC3C23B" w14:textId="77777777" w:rsidR="005E2F26" w:rsidRPr="00E424F8" w:rsidRDefault="005E2F26" w:rsidP="005E2F26">
      <w:pPr>
        <w:spacing w:before="120" w:after="120"/>
        <w:jc w:val="both"/>
        <w:rPr>
          <w:rFonts w:ascii="Avenir Light" w:hAnsi="Avenir Light"/>
          <w:lang w:val="es-HN"/>
        </w:rPr>
      </w:pPr>
      <w:r w:rsidRPr="00E424F8">
        <w:rPr>
          <w:rFonts w:ascii="Avenir Light" w:hAnsi="Avenir Light"/>
          <w:lang w:val="es-HN"/>
        </w:rPr>
        <w:t xml:space="preserve">Vocabulario </w:t>
      </w:r>
    </w:p>
    <w:p w14:paraId="29FF12D9" w14:textId="77777777" w:rsidR="005E2F26" w:rsidRPr="00E424F8" w:rsidRDefault="005E2F26" w:rsidP="005E2F26">
      <w:pPr>
        <w:spacing w:before="120" w:after="120"/>
        <w:jc w:val="both"/>
        <w:rPr>
          <w:rFonts w:ascii="Avenir Light" w:hAnsi="Avenir Light"/>
          <w:lang w:val="es-HN"/>
        </w:rPr>
      </w:pPr>
      <w:r w:rsidRPr="00E424F8">
        <w:rPr>
          <w:rFonts w:ascii="Avenir Light" w:hAnsi="Avenir Light"/>
          <w:b/>
          <w:lang w:val="es-HN"/>
        </w:rPr>
        <w:t>Presión de Grupo Negativa</w:t>
      </w:r>
      <w:r w:rsidRPr="00E424F8">
        <w:rPr>
          <w:rFonts w:ascii="Avenir Light" w:hAnsi="Avenir Light"/>
          <w:lang w:val="es-HN"/>
        </w:rPr>
        <w:t xml:space="preserve">: Intentar y convencer a alguien de hacer o creer en algo que generalmente es malo; cuando esto sucede, renuncias a tus valores para satisfacer a alguien más o para conseguir algo que deseas. </w:t>
      </w:r>
    </w:p>
    <w:p w14:paraId="3982D843" w14:textId="77777777" w:rsidR="005E2F26" w:rsidRPr="00E424F8" w:rsidRDefault="005E2F26" w:rsidP="005E2F26">
      <w:pPr>
        <w:spacing w:before="120" w:after="120"/>
        <w:jc w:val="both"/>
        <w:rPr>
          <w:rFonts w:ascii="Avenir Light" w:hAnsi="Avenir Light"/>
          <w:lang w:val="es-HN"/>
        </w:rPr>
      </w:pPr>
      <w:r w:rsidRPr="00E424F8">
        <w:rPr>
          <w:rFonts w:ascii="Avenir Light" w:hAnsi="Avenir Light"/>
          <w:b/>
          <w:lang w:val="es-HN"/>
        </w:rPr>
        <w:t>Presión de Grupo Positiva</w:t>
      </w:r>
      <w:r w:rsidRPr="00E424F8">
        <w:rPr>
          <w:rFonts w:ascii="Avenir Light" w:hAnsi="Avenir Light"/>
          <w:lang w:val="es-HN"/>
        </w:rPr>
        <w:t xml:space="preserve">: Intentar y convencer a alguien de hacer o creer en algo que generalmente es bueno; cuando esto sucede, tomas los valores positivos de alguien más para hacer o conseguir algo que deseas. Este tipo de presión de grupo es buena y te hace hacer lo correcto.  </w:t>
      </w:r>
    </w:p>
    <w:p w14:paraId="6BAF5C7A" w14:textId="77777777" w:rsidR="005E2F26" w:rsidRPr="00E424F8" w:rsidRDefault="005E2F26" w:rsidP="00A46055">
      <w:pPr>
        <w:pStyle w:val="Prrafodelista"/>
        <w:numPr>
          <w:ilvl w:val="0"/>
          <w:numId w:val="77"/>
        </w:numPr>
        <w:spacing w:before="120" w:after="120"/>
        <w:jc w:val="both"/>
        <w:rPr>
          <w:rFonts w:ascii="Avenir Light" w:hAnsi="Avenir Light"/>
          <w:lang w:val="es-HN"/>
        </w:rPr>
      </w:pPr>
      <w:r w:rsidRPr="00E424F8">
        <w:rPr>
          <w:rFonts w:ascii="Avenir Light" w:hAnsi="Avenir Light"/>
          <w:lang w:val="es-HN"/>
        </w:rPr>
        <w:t>Dividir los miembros en cinco grupos. Dar un caso de estudio a cada grupo.</w:t>
      </w:r>
    </w:p>
    <w:p w14:paraId="417BA1DE" w14:textId="77777777" w:rsidR="005E2F26" w:rsidRPr="00E424F8" w:rsidRDefault="005E2F26" w:rsidP="00A46055">
      <w:pPr>
        <w:pStyle w:val="Prrafodelista"/>
        <w:numPr>
          <w:ilvl w:val="0"/>
          <w:numId w:val="77"/>
        </w:numPr>
        <w:spacing w:before="120" w:after="120"/>
        <w:jc w:val="both"/>
        <w:rPr>
          <w:rFonts w:ascii="Avenir Light" w:hAnsi="Avenir Light"/>
          <w:lang w:val="es-HN"/>
        </w:rPr>
      </w:pPr>
      <w:r w:rsidRPr="00E424F8">
        <w:rPr>
          <w:rFonts w:ascii="Avenir Light" w:hAnsi="Avenir Light"/>
          <w:lang w:val="es-HN"/>
        </w:rPr>
        <w:t xml:space="preserve">Dar a los miembros algunos minutos para discutir su caso y responder a las preguntas en su grupo. </w:t>
      </w:r>
    </w:p>
    <w:p w14:paraId="3EFD8AB4" w14:textId="77777777" w:rsidR="005E2F26" w:rsidRPr="00E424F8" w:rsidRDefault="005E2F26" w:rsidP="00A46055">
      <w:pPr>
        <w:pStyle w:val="Prrafodelista"/>
        <w:numPr>
          <w:ilvl w:val="0"/>
          <w:numId w:val="77"/>
        </w:numPr>
        <w:spacing w:before="120" w:after="120"/>
        <w:jc w:val="both"/>
        <w:rPr>
          <w:rFonts w:ascii="Avenir Light" w:hAnsi="Avenir Light"/>
          <w:lang w:val="es-HN"/>
        </w:rPr>
      </w:pPr>
      <w:r w:rsidRPr="00E424F8">
        <w:rPr>
          <w:rFonts w:ascii="Avenir Light" w:hAnsi="Avenir Light"/>
          <w:lang w:val="es-HN"/>
        </w:rPr>
        <w:t xml:space="preserve">A continuación, pedir a cada grupo presentar su caso y su opinión a todo el grupo. </w:t>
      </w:r>
    </w:p>
    <w:p w14:paraId="1FBEF90E" w14:textId="77777777" w:rsidR="005E2F26" w:rsidRPr="00E424F8" w:rsidRDefault="005E2F26" w:rsidP="00A46055">
      <w:pPr>
        <w:pStyle w:val="Prrafodelista"/>
        <w:numPr>
          <w:ilvl w:val="0"/>
          <w:numId w:val="77"/>
        </w:numPr>
        <w:spacing w:before="120" w:after="120"/>
        <w:jc w:val="both"/>
        <w:rPr>
          <w:rFonts w:ascii="Avenir Light" w:hAnsi="Avenir Light"/>
          <w:lang w:val="es-HN"/>
        </w:rPr>
      </w:pPr>
      <w:r w:rsidRPr="00E424F8">
        <w:rPr>
          <w:rFonts w:ascii="Avenir Light" w:hAnsi="Avenir Light"/>
          <w:b/>
          <w:lang w:val="es-HN"/>
        </w:rPr>
        <w:t>Decir:</w:t>
      </w:r>
      <w:r w:rsidRPr="00E424F8">
        <w:rPr>
          <w:rFonts w:ascii="Avenir Light" w:hAnsi="Avenir Light"/>
          <w:lang w:val="es-HN"/>
        </w:rPr>
        <w:t xml:space="preserve"> • ¿Han experimentado una situación similar a los casos de estudio? Explicar compartiendo ejemplos. Posteriormente proporcionar algunas preguntas guía para reflexionar en sus experiencias - </w:t>
      </w:r>
    </w:p>
    <w:p w14:paraId="7C654382" w14:textId="77777777" w:rsidR="005E2F26" w:rsidRPr="00E424F8" w:rsidRDefault="005E2F26" w:rsidP="00A46055">
      <w:pPr>
        <w:pStyle w:val="Prrafodelista"/>
        <w:numPr>
          <w:ilvl w:val="1"/>
          <w:numId w:val="78"/>
        </w:numPr>
        <w:spacing w:before="120" w:after="120"/>
        <w:jc w:val="both"/>
        <w:rPr>
          <w:rFonts w:ascii="Avenir Light" w:hAnsi="Avenir Light"/>
          <w:lang w:val="es-HN"/>
        </w:rPr>
      </w:pPr>
      <w:r w:rsidRPr="00E424F8">
        <w:rPr>
          <w:rFonts w:ascii="Avenir Light" w:hAnsi="Avenir Light"/>
          <w:lang w:val="es-HN"/>
        </w:rPr>
        <w:t xml:space="preserve">¿Cómo se sienten consigo mismos si hacen algo que saben está mal? </w:t>
      </w:r>
    </w:p>
    <w:p w14:paraId="53DBBF9F" w14:textId="77777777" w:rsidR="005E2F26" w:rsidRPr="00E424F8" w:rsidRDefault="005E2F26" w:rsidP="00A46055">
      <w:pPr>
        <w:pStyle w:val="Prrafodelista"/>
        <w:numPr>
          <w:ilvl w:val="1"/>
          <w:numId w:val="78"/>
        </w:numPr>
        <w:spacing w:before="120" w:after="120"/>
        <w:jc w:val="both"/>
        <w:rPr>
          <w:rFonts w:ascii="Avenir Light" w:hAnsi="Avenir Light"/>
          <w:lang w:val="es-HN"/>
        </w:rPr>
      </w:pPr>
      <w:r w:rsidRPr="00E424F8">
        <w:rPr>
          <w:rFonts w:ascii="Avenir Light" w:hAnsi="Avenir Light"/>
          <w:lang w:val="es-HN"/>
        </w:rPr>
        <w:t xml:space="preserve">¿Consideran que es mejor sentirse bien con sus decisiones? ¿O consideran que es mejor hacer siempre lo que los demás quieren? </w:t>
      </w:r>
    </w:p>
    <w:p w14:paraId="30531818" w14:textId="77777777" w:rsidR="005E2F26" w:rsidRPr="00E424F8" w:rsidRDefault="005E2F26" w:rsidP="00A46055">
      <w:pPr>
        <w:pStyle w:val="Prrafodelista"/>
        <w:numPr>
          <w:ilvl w:val="0"/>
          <w:numId w:val="77"/>
        </w:numPr>
        <w:spacing w:before="120" w:after="120"/>
        <w:jc w:val="both"/>
        <w:rPr>
          <w:rFonts w:ascii="Avenir Light" w:hAnsi="Avenir Light"/>
          <w:lang w:val="es-HN"/>
        </w:rPr>
      </w:pPr>
      <w:r w:rsidRPr="00E424F8">
        <w:rPr>
          <w:rFonts w:ascii="Avenir Light" w:hAnsi="Avenir Light"/>
          <w:lang w:val="es-HN"/>
        </w:rPr>
        <w:t xml:space="preserve">Pedir a los miembros de realizar una lluvia de ideas acerca de cómo los jóvenes pueden responder a la presión de grupo negativa. </w:t>
      </w:r>
    </w:p>
    <w:p w14:paraId="7ED028AE" w14:textId="77777777" w:rsidR="005E2F26" w:rsidRPr="00E424F8" w:rsidRDefault="005E2F26" w:rsidP="00A46055">
      <w:pPr>
        <w:pStyle w:val="Prrafodelista"/>
        <w:numPr>
          <w:ilvl w:val="0"/>
          <w:numId w:val="79"/>
        </w:numPr>
        <w:spacing w:before="120" w:after="120"/>
        <w:jc w:val="both"/>
        <w:rPr>
          <w:rFonts w:ascii="Avenir Light" w:hAnsi="Avenir Light"/>
          <w:lang w:val="es-HN"/>
        </w:rPr>
      </w:pPr>
      <w:r w:rsidRPr="00E424F8">
        <w:rPr>
          <w:rFonts w:ascii="Avenir Light" w:hAnsi="Avenir Light"/>
          <w:lang w:val="es-HN"/>
        </w:rPr>
        <w:t xml:space="preserve">Decir no una y otra vez.  </w:t>
      </w:r>
    </w:p>
    <w:p w14:paraId="12B5A4DB" w14:textId="77777777" w:rsidR="005E2F26" w:rsidRPr="00E424F8" w:rsidRDefault="005E2F26" w:rsidP="00A46055">
      <w:pPr>
        <w:pStyle w:val="Prrafodelista"/>
        <w:numPr>
          <w:ilvl w:val="0"/>
          <w:numId w:val="79"/>
        </w:numPr>
        <w:spacing w:before="120" w:after="120"/>
        <w:jc w:val="both"/>
        <w:rPr>
          <w:rFonts w:ascii="Avenir Light" w:hAnsi="Avenir Light"/>
          <w:lang w:val="es-HN"/>
        </w:rPr>
      </w:pPr>
      <w:r w:rsidRPr="00E424F8">
        <w:rPr>
          <w:rFonts w:ascii="Avenir Light" w:hAnsi="Avenir Light"/>
          <w:lang w:val="es-HN"/>
        </w:rPr>
        <w:t xml:space="preserve">Decir no e irse. </w:t>
      </w:r>
    </w:p>
    <w:p w14:paraId="5D8232F5" w14:textId="77777777" w:rsidR="005E2F26" w:rsidRPr="00E424F8" w:rsidRDefault="005E2F26" w:rsidP="00A46055">
      <w:pPr>
        <w:pStyle w:val="Prrafodelista"/>
        <w:numPr>
          <w:ilvl w:val="0"/>
          <w:numId w:val="79"/>
        </w:numPr>
        <w:spacing w:before="120" w:after="120"/>
        <w:jc w:val="both"/>
        <w:rPr>
          <w:rFonts w:ascii="Avenir Light" w:hAnsi="Avenir Light"/>
          <w:lang w:val="es-HN"/>
        </w:rPr>
      </w:pPr>
      <w:r w:rsidRPr="00E424F8">
        <w:rPr>
          <w:rFonts w:ascii="Avenir Light" w:hAnsi="Avenir Light"/>
          <w:lang w:val="es-HN"/>
        </w:rPr>
        <w:t xml:space="preserve">Cambiar el tema de conversación. </w:t>
      </w:r>
    </w:p>
    <w:p w14:paraId="66E9D331" w14:textId="77777777" w:rsidR="005E2F26" w:rsidRPr="00E424F8" w:rsidRDefault="005E2F26" w:rsidP="00A46055">
      <w:pPr>
        <w:pStyle w:val="Prrafodelista"/>
        <w:numPr>
          <w:ilvl w:val="0"/>
          <w:numId w:val="79"/>
        </w:numPr>
        <w:spacing w:before="120" w:after="120"/>
        <w:jc w:val="both"/>
        <w:rPr>
          <w:rFonts w:ascii="Avenir Light" w:hAnsi="Avenir Light"/>
          <w:lang w:val="es-HN"/>
        </w:rPr>
      </w:pPr>
      <w:r w:rsidRPr="00E424F8">
        <w:rPr>
          <w:rFonts w:ascii="Avenir Light" w:hAnsi="Avenir Light"/>
          <w:lang w:val="es-HN"/>
        </w:rPr>
        <w:t>Ignorar a la persona y alejarse.</w:t>
      </w:r>
    </w:p>
    <w:p w14:paraId="3357F81C" w14:textId="77777777" w:rsidR="005E2F26" w:rsidRPr="00E424F8" w:rsidRDefault="005E2F26" w:rsidP="00A46055">
      <w:pPr>
        <w:pStyle w:val="Prrafodelista"/>
        <w:numPr>
          <w:ilvl w:val="0"/>
          <w:numId w:val="79"/>
        </w:numPr>
        <w:spacing w:before="120" w:after="120"/>
        <w:jc w:val="both"/>
        <w:rPr>
          <w:rFonts w:ascii="Avenir Light" w:hAnsi="Avenir Light"/>
          <w:lang w:val="es-HN"/>
        </w:rPr>
      </w:pPr>
      <w:r w:rsidRPr="00E424F8">
        <w:rPr>
          <w:rFonts w:ascii="Avenir Light" w:hAnsi="Avenir Light"/>
          <w:lang w:val="es-HN"/>
        </w:rPr>
        <w:t xml:space="preserve">Sugerir hacer algo diferente </w:t>
      </w:r>
    </w:p>
    <w:p w14:paraId="50D626EF" w14:textId="77777777" w:rsidR="005E2F26" w:rsidRPr="00E424F8" w:rsidRDefault="005E2F26" w:rsidP="00A46055">
      <w:pPr>
        <w:pStyle w:val="Prrafodelista"/>
        <w:numPr>
          <w:ilvl w:val="0"/>
          <w:numId w:val="79"/>
        </w:numPr>
        <w:spacing w:before="120" w:after="120"/>
        <w:jc w:val="both"/>
        <w:rPr>
          <w:rFonts w:ascii="Avenir Light" w:hAnsi="Avenir Light"/>
          <w:lang w:val="es-HN"/>
        </w:rPr>
      </w:pPr>
      <w:r w:rsidRPr="00E424F8">
        <w:rPr>
          <w:rFonts w:ascii="Avenir Light" w:hAnsi="Avenir Light"/>
          <w:lang w:val="es-HN"/>
        </w:rPr>
        <w:t xml:space="preserve">Sugerir a la persona que te presiona de realizar la actividad sola. </w:t>
      </w:r>
    </w:p>
    <w:p w14:paraId="42A073B8" w14:textId="77777777" w:rsidR="005E2F26" w:rsidRPr="00E424F8" w:rsidRDefault="005E2F26" w:rsidP="00A46055">
      <w:pPr>
        <w:pStyle w:val="Prrafodelista"/>
        <w:numPr>
          <w:ilvl w:val="0"/>
          <w:numId w:val="79"/>
        </w:numPr>
        <w:spacing w:before="120" w:after="120"/>
        <w:jc w:val="both"/>
        <w:rPr>
          <w:rFonts w:ascii="Avenir Light" w:hAnsi="Avenir Light"/>
          <w:lang w:val="es-HN"/>
        </w:rPr>
      </w:pPr>
      <w:r w:rsidRPr="00E424F8">
        <w:rPr>
          <w:rFonts w:ascii="Avenir Light" w:hAnsi="Avenir Light"/>
          <w:lang w:val="es-HN"/>
        </w:rPr>
        <w:t xml:space="preserve">Decir que no le está permitido. </w:t>
      </w:r>
    </w:p>
    <w:p w14:paraId="20842BF8" w14:textId="77777777" w:rsidR="005E2F26" w:rsidRPr="00E424F8" w:rsidRDefault="005E2F26" w:rsidP="00A46055">
      <w:pPr>
        <w:pStyle w:val="Prrafodelista"/>
        <w:numPr>
          <w:ilvl w:val="0"/>
          <w:numId w:val="79"/>
        </w:numPr>
        <w:spacing w:before="120" w:after="120"/>
        <w:jc w:val="both"/>
        <w:rPr>
          <w:rFonts w:ascii="Avenir Light" w:hAnsi="Avenir Light"/>
          <w:lang w:val="es-HN"/>
        </w:rPr>
      </w:pPr>
      <w:r w:rsidRPr="00E424F8">
        <w:rPr>
          <w:rFonts w:ascii="Avenir Light" w:hAnsi="Avenir Light"/>
          <w:lang w:val="es-HN"/>
        </w:rPr>
        <w:t xml:space="preserve">Dar una razón por la cual no puede. </w:t>
      </w:r>
    </w:p>
    <w:p w14:paraId="09977F92" w14:textId="77777777" w:rsidR="005E2F26" w:rsidRPr="00E424F8" w:rsidRDefault="005E2F26" w:rsidP="00A46055">
      <w:pPr>
        <w:pStyle w:val="Prrafodelista"/>
        <w:numPr>
          <w:ilvl w:val="0"/>
          <w:numId w:val="79"/>
        </w:numPr>
        <w:spacing w:before="120" w:after="120"/>
        <w:jc w:val="both"/>
        <w:rPr>
          <w:rFonts w:ascii="Avenir Light" w:hAnsi="Avenir Light"/>
          <w:lang w:val="es-HN"/>
        </w:rPr>
      </w:pPr>
      <w:r w:rsidRPr="00E424F8">
        <w:rPr>
          <w:rFonts w:ascii="Avenir Light" w:hAnsi="Avenir Light"/>
          <w:lang w:val="es-HN"/>
        </w:rPr>
        <w:t xml:space="preserve">Dar una razón por la cual piensa que es una mala idea. </w:t>
      </w:r>
    </w:p>
    <w:p w14:paraId="1405B98A" w14:textId="77777777" w:rsidR="005E2F26" w:rsidRPr="00E424F8" w:rsidRDefault="005E2F26" w:rsidP="00A46055">
      <w:pPr>
        <w:pStyle w:val="Prrafodelista"/>
        <w:numPr>
          <w:ilvl w:val="0"/>
          <w:numId w:val="79"/>
        </w:numPr>
        <w:spacing w:before="120" w:after="120"/>
        <w:jc w:val="both"/>
        <w:rPr>
          <w:rFonts w:ascii="Avenir Light" w:hAnsi="Avenir Light"/>
          <w:lang w:val="es-HN"/>
        </w:rPr>
      </w:pPr>
      <w:r w:rsidRPr="00E424F8">
        <w:rPr>
          <w:rFonts w:ascii="Avenir Light" w:hAnsi="Avenir Light"/>
          <w:lang w:val="es-HN"/>
        </w:rPr>
        <w:t>Pasar el tiempo con alguien más.</w:t>
      </w:r>
    </w:p>
    <w:p w14:paraId="3AABB122" w14:textId="5EF08592" w:rsidR="005E2F26" w:rsidRPr="00E424F8" w:rsidRDefault="005E2F26" w:rsidP="005E2F26">
      <w:pPr>
        <w:spacing w:before="120" w:after="120"/>
        <w:jc w:val="both"/>
        <w:rPr>
          <w:rFonts w:ascii="Avenir Light" w:hAnsi="Avenir Light"/>
          <w:lang w:val="es-HN"/>
        </w:rPr>
      </w:pPr>
      <w:r w:rsidRPr="00E424F8">
        <w:rPr>
          <w:rFonts w:ascii="Avenir Light" w:hAnsi="Avenir Light"/>
          <w:lang w:val="es-HN"/>
        </w:rPr>
        <w:t>14. Como grupo, pensar en diferentes razones donde</w:t>
      </w:r>
      <w:r w:rsidR="008E4EB8">
        <w:rPr>
          <w:rFonts w:ascii="Avenir Light" w:hAnsi="Avenir Light"/>
          <w:lang w:val="es-HN"/>
        </w:rPr>
        <w:t xml:space="preserve"> estas respuestas sean útiles. </w:t>
      </w:r>
      <w:r w:rsidRPr="00E424F8">
        <w:rPr>
          <w:rFonts w:ascii="Avenir Light" w:hAnsi="Avenir Light"/>
          <w:lang w:val="es-HN"/>
        </w:rPr>
        <w:t xml:space="preserve"> Por ejemplo: cuando alguien quiere que pruebes drogas o alcohol, cuando alguien quiere que tengas sexo, cuando alguien quiere que hagas trampa en examen, cuando alguien quiere que robes algo de una tienda, etc.</w:t>
      </w:r>
    </w:p>
    <w:p w14:paraId="67B7428F" w14:textId="77777777" w:rsidR="005E2F26" w:rsidRPr="00E424F8" w:rsidRDefault="005E2F26" w:rsidP="005E2F26">
      <w:pPr>
        <w:spacing w:before="120" w:after="120"/>
        <w:jc w:val="both"/>
        <w:rPr>
          <w:rFonts w:ascii="Avenir Light" w:hAnsi="Avenir Light"/>
          <w:highlight w:val="magenta"/>
          <w:lang w:val="es-HN"/>
        </w:rPr>
      </w:pPr>
    </w:p>
    <w:p w14:paraId="7C8166A6" w14:textId="77777777" w:rsidR="005E2F26" w:rsidRPr="00E424F8" w:rsidRDefault="005E2F26" w:rsidP="005E2F26">
      <w:pPr>
        <w:spacing w:before="120" w:after="120"/>
        <w:jc w:val="both"/>
        <w:rPr>
          <w:rFonts w:ascii="Avenir Light" w:hAnsi="Avenir Light"/>
          <w:b/>
          <w:lang w:val="es-HN"/>
        </w:rPr>
      </w:pPr>
      <w:r w:rsidRPr="00E424F8">
        <w:rPr>
          <w:rFonts w:ascii="Avenir Light" w:hAnsi="Avenir Light"/>
          <w:b/>
          <w:lang w:val="es-HN"/>
        </w:rPr>
        <w:t xml:space="preserve">Reflexión y Discusión </w:t>
      </w:r>
    </w:p>
    <w:p w14:paraId="0B4BF46E" w14:textId="77777777" w:rsidR="005E2F26" w:rsidRPr="00E424F8" w:rsidRDefault="005E2F26" w:rsidP="005E2F26">
      <w:pPr>
        <w:spacing w:after="120"/>
        <w:ind w:left="36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Dar al grupo algunos minutos para discutir estas preguntas y luego invitarlos para compartir sus comentarios para cada pregunta con todo el grupo, contestando una pregunta a la vez. </w:t>
      </w:r>
    </w:p>
    <w:p w14:paraId="7BECD8D4" w14:textId="77777777" w:rsidR="005E2F26" w:rsidRPr="00E424F8" w:rsidRDefault="005E2F26" w:rsidP="00A46055">
      <w:pPr>
        <w:pStyle w:val="Prrafodelista"/>
        <w:numPr>
          <w:ilvl w:val="0"/>
          <w:numId w:val="76"/>
        </w:numPr>
        <w:spacing w:before="120" w:after="120"/>
        <w:jc w:val="both"/>
        <w:rPr>
          <w:rFonts w:ascii="Avenir Light" w:hAnsi="Avenir Light"/>
          <w:lang w:val="es-HN"/>
        </w:rPr>
      </w:pPr>
      <w:r w:rsidRPr="00E424F8">
        <w:rPr>
          <w:rFonts w:ascii="Avenir Light" w:hAnsi="Avenir Light"/>
          <w:lang w:val="es-HN"/>
        </w:rPr>
        <w:t xml:space="preserve">¿Cómo pueden prepararse a sí mismos para enfrentar la presión de grupo? </w:t>
      </w:r>
    </w:p>
    <w:p w14:paraId="4847380C" w14:textId="77777777" w:rsidR="005E2F26" w:rsidRPr="00E424F8" w:rsidRDefault="005E2F26" w:rsidP="00A46055">
      <w:pPr>
        <w:pStyle w:val="Prrafodelista"/>
        <w:numPr>
          <w:ilvl w:val="0"/>
          <w:numId w:val="76"/>
        </w:numPr>
        <w:spacing w:before="120" w:after="120"/>
        <w:jc w:val="both"/>
        <w:rPr>
          <w:rFonts w:ascii="Avenir Light" w:hAnsi="Avenir Light"/>
          <w:lang w:val="es-HN"/>
        </w:rPr>
      </w:pPr>
      <w:r w:rsidRPr="00E424F8">
        <w:rPr>
          <w:rFonts w:ascii="Avenir Light" w:hAnsi="Avenir Light"/>
          <w:lang w:val="es-HN"/>
        </w:rPr>
        <w:t xml:space="preserve">¿Cómo el aprender a enfrentar la presión de grupo puede mejorar sus vidas? </w:t>
      </w:r>
    </w:p>
    <w:p w14:paraId="5C8DA061" w14:textId="77777777" w:rsidR="009A386A" w:rsidRPr="00E424F8" w:rsidRDefault="009A386A" w:rsidP="009A386A">
      <w:pPr>
        <w:spacing w:after="120" w:line="240" w:lineRule="auto"/>
        <w:jc w:val="both"/>
        <w:rPr>
          <w:rFonts w:ascii="Avenir Light" w:eastAsia="Times New Roman" w:hAnsi="Avenir Light"/>
          <w:lang w:val="es-HN"/>
        </w:rPr>
      </w:pPr>
    </w:p>
    <w:p w14:paraId="7EB315B8" w14:textId="4FA4801E" w:rsidR="002A325F" w:rsidRPr="008E4EB8" w:rsidRDefault="002A325F" w:rsidP="008E4EB8">
      <w:pPr>
        <w:pStyle w:val="Ttulo2"/>
      </w:pPr>
      <w:bookmarkStart w:id="225" w:name="_Toc323386456"/>
      <w:bookmarkStart w:id="226" w:name="_Toc461396965"/>
      <w:bookmarkStart w:id="227" w:name="_Toc461397097"/>
      <w:bookmarkStart w:id="228" w:name="_Toc461568714"/>
      <w:r w:rsidRPr="008E4EB8">
        <w:t>Cierr</w:t>
      </w:r>
      <w:bookmarkEnd w:id="225"/>
      <w:r w:rsidRPr="008E4EB8">
        <w:t>e</w:t>
      </w:r>
      <w:bookmarkEnd w:id="226"/>
      <w:bookmarkEnd w:id="227"/>
      <w:bookmarkEnd w:id="228"/>
    </w:p>
    <w:p w14:paraId="375539AB" w14:textId="77777777" w:rsidR="002A325F" w:rsidRPr="008E4EB8" w:rsidRDefault="002A325F" w:rsidP="00A46055">
      <w:pPr>
        <w:pStyle w:val="Prrafodelista"/>
        <w:numPr>
          <w:ilvl w:val="1"/>
          <w:numId w:val="128"/>
        </w:numPr>
        <w:tabs>
          <w:tab w:val="left" w:pos="1440"/>
        </w:tabs>
        <w:ind w:left="720"/>
        <w:rPr>
          <w:rFonts w:ascii="Avenir Light" w:eastAsia="Times New Roman" w:hAnsi="Avenir Light"/>
          <w:color w:val="E36C0A" w:themeColor="accent6" w:themeShade="BF"/>
          <w:lang w:val="es-HN"/>
        </w:rPr>
      </w:pPr>
      <w:bookmarkStart w:id="229" w:name="_Toc323386457"/>
      <w:bookmarkStart w:id="230" w:name="_Toc461396966"/>
      <w:bookmarkStart w:id="231" w:name="_Toc461397098"/>
      <w:r w:rsidRPr="008E4EB8">
        <w:rPr>
          <w:rFonts w:ascii="Avenir Light" w:eastAsia="Times New Roman" w:hAnsi="Avenir Light"/>
          <w:color w:val="E36C0A" w:themeColor="accent6" w:themeShade="BF"/>
          <w:lang w:val="es-HN"/>
        </w:rPr>
        <w:t xml:space="preserve">Duración total: </w:t>
      </w:r>
      <w:r w:rsidRPr="008E4EB8">
        <w:rPr>
          <w:rFonts w:ascii="Avenir Light" w:eastAsia="Times New Roman" w:hAnsi="Avenir Light"/>
          <w:color w:val="000000" w:themeColor="text1"/>
          <w:lang w:val="es-HN"/>
        </w:rPr>
        <w:t>5 minutos</w:t>
      </w:r>
      <w:bookmarkEnd w:id="229"/>
      <w:bookmarkEnd w:id="230"/>
      <w:bookmarkEnd w:id="231"/>
    </w:p>
    <w:p w14:paraId="5B92187B" w14:textId="28366CED" w:rsidR="002A325F" w:rsidRPr="00E424F8" w:rsidRDefault="002A325F" w:rsidP="00A46055">
      <w:pPr>
        <w:pStyle w:val="Prrafodelista"/>
        <w:numPr>
          <w:ilvl w:val="1"/>
          <w:numId w:val="128"/>
        </w:numPr>
        <w:tabs>
          <w:tab w:val="left" w:pos="1440"/>
        </w:tabs>
        <w:ind w:left="720"/>
        <w:rPr>
          <w:lang w:val="es-HN"/>
        </w:rPr>
      </w:pPr>
      <w:bookmarkStart w:id="232" w:name="_Toc461396967"/>
      <w:bookmarkStart w:id="233" w:name="_Toc461397099"/>
      <w:bookmarkStart w:id="234" w:name="_Toc323386458"/>
      <w:r w:rsidRPr="008E4EB8">
        <w:rPr>
          <w:rFonts w:ascii="Avenir Light" w:eastAsia="Times New Roman" w:hAnsi="Avenir Light"/>
          <w:color w:val="E36C0A" w:themeColor="accent6" w:themeShade="BF"/>
          <w:lang w:val="es-HN"/>
        </w:rPr>
        <w:t>Materiales</w:t>
      </w:r>
      <w:r w:rsidRPr="00E424F8">
        <w:rPr>
          <w:lang w:val="es-HN"/>
        </w:rPr>
        <w:t xml:space="preserve"> </w:t>
      </w:r>
      <w:r w:rsidRPr="008E4EB8">
        <w:rPr>
          <w:rFonts w:ascii="Avenir Light" w:eastAsia="Times New Roman" w:hAnsi="Avenir Light"/>
          <w:color w:val="E36C0A" w:themeColor="accent6" w:themeShade="BF"/>
          <w:lang w:val="es-HN"/>
        </w:rPr>
        <w:t>necesarios:</w:t>
      </w:r>
      <w:r w:rsidRPr="00E424F8">
        <w:rPr>
          <w:lang w:val="es-HN"/>
        </w:rPr>
        <w:t xml:space="preserve"> cartel con los objetivos de la </w:t>
      </w:r>
      <w:r w:rsidR="004B0D27" w:rsidRPr="004B0D27">
        <w:rPr>
          <w:lang w:val="es-HN"/>
        </w:rPr>
        <w:t>Sesión</w:t>
      </w:r>
      <w:bookmarkEnd w:id="232"/>
      <w:bookmarkEnd w:id="233"/>
      <w:r w:rsidRPr="00E424F8">
        <w:rPr>
          <w:lang w:val="es-HN"/>
        </w:rPr>
        <w:t xml:space="preserve"> </w:t>
      </w:r>
      <w:bookmarkEnd w:id="234"/>
      <w:r w:rsidRPr="00E424F8">
        <w:rPr>
          <w:lang w:val="es-HN"/>
        </w:rPr>
        <w:br/>
      </w:r>
    </w:p>
    <w:p w14:paraId="0EC20BD7" w14:textId="516FDD21" w:rsidR="002A325F" w:rsidRPr="00E424F8" w:rsidRDefault="002A325F" w:rsidP="00A46055">
      <w:pPr>
        <w:pStyle w:val="Prrafodelista"/>
        <w:numPr>
          <w:ilvl w:val="0"/>
          <w:numId w:val="73"/>
        </w:numPr>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Sostener el cartel con los Objetivos de la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 y leerlos nuevamente. Preguntar al grupo si completaron todos los objetivos de las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s. </w:t>
      </w:r>
    </w:p>
    <w:p w14:paraId="454CF2D3" w14:textId="7FEAED5D" w:rsidR="002A325F" w:rsidRPr="00E424F8" w:rsidRDefault="002A325F" w:rsidP="00A46055">
      <w:pPr>
        <w:pStyle w:val="Prrafodelista"/>
        <w:numPr>
          <w:ilvl w:val="0"/>
          <w:numId w:val="73"/>
        </w:numPr>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Pedir 2-3 voluntarios para decir lo más interesante o lo más importante que encontraron acerca de la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 </w:t>
      </w:r>
    </w:p>
    <w:p w14:paraId="340C5993" w14:textId="77777777" w:rsidR="002A325F" w:rsidRPr="00E424F8" w:rsidRDefault="002A325F" w:rsidP="00A46055">
      <w:pPr>
        <w:pStyle w:val="Prrafodelista"/>
        <w:numPr>
          <w:ilvl w:val="0"/>
          <w:numId w:val="73"/>
        </w:numPr>
        <w:jc w:val="both"/>
        <w:rPr>
          <w:rFonts w:ascii="Avenir Light" w:hAnsi="Avenir Light"/>
          <w:lang w:val="es-HN"/>
        </w:rPr>
      </w:pPr>
      <w:r w:rsidRPr="00E424F8">
        <w:rPr>
          <w:rFonts w:ascii="Avenir Light" w:hAnsi="Avenir Light"/>
          <w:lang w:val="es-HN"/>
        </w:rPr>
        <w:t>Concluir diciendo que las relaciones saludables con nuestros compañeros, familia y comunidad constituyen una parte importante de quien somos. Sin embargo, en ocasiones hay límites en lo que un compañero puede brindarnos en términos de apoyo emocional. Sujetarse a un tutor puede ser altamente beneficioso. Pedir consejo a un adulto capacitado o más experimentado puede ayudar a saber cómo enfrentarse a los desafíos de la vida. Es importante reconocer los buenos valores de los adultos que los ayudarán a desarrollarse y fortalecerse.</w:t>
      </w:r>
    </w:p>
    <w:p w14:paraId="404E97C2" w14:textId="77777777" w:rsidR="009A386A" w:rsidRPr="00E424F8" w:rsidRDefault="009A386A" w:rsidP="009A386A">
      <w:pPr>
        <w:spacing w:after="120" w:line="240" w:lineRule="auto"/>
        <w:jc w:val="both"/>
        <w:rPr>
          <w:rFonts w:ascii="Avenir Light" w:eastAsia="Times New Roman" w:hAnsi="Avenir Light"/>
          <w:lang w:val="es-HN"/>
        </w:rPr>
      </w:pPr>
    </w:p>
    <w:p w14:paraId="2220C43F" w14:textId="77777777" w:rsidR="009A386A" w:rsidRPr="00E424F8" w:rsidRDefault="009A386A" w:rsidP="009A386A">
      <w:pPr>
        <w:spacing w:after="120" w:line="240" w:lineRule="auto"/>
        <w:jc w:val="both"/>
        <w:rPr>
          <w:rFonts w:ascii="Avenir Light" w:eastAsia="Times New Roman" w:hAnsi="Avenir Light"/>
          <w:lang w:val="es-HN"/>
        </w:rPr>
      </w:pPr>
    </w:p>
    <w:p w14:paraId="5E156566" w14:textId="77777777" w:rsidR="009A386A" w:rsidRPr="00E424F8" w:rsidRDefault="009A386A" w:rsidP="009A386A">
      <w:pPr>
        <w:spacing w:after="120" w:line="240" w:lineRule="auto"/>
        <w:jc w:val="both"/>
        <w:rPr>
          <w:rFonts w:ascii="Avenir Light" w:eastAsia="Times New Roman" w:hAnsi="Avenir Light"/>
          <w:lang w:val="es-HN"/>
        </w:rPr>
      </w:pPr>
    </w:p>
    <w:p w14:paraId="75DFE2F4" w14:textId="77777777" w:rsidR="009A386A" w:rsidRPr="00E424F8" w:rsidRDefault="009A386A" w:rsidP="009A386A">
      <w:pPr>
        <w:spacing w:after="120" w:line="240" w:lineRule="auto"/>
        <w:jc w:val="both"/>
        <w:rPr>
          <w:rFonts w:ascii="Avenir Light" w:eastAsia="Times New Roman" w:hAnsi="Avenir Light"/>
          <w:lang w:val="es-HN"/>
        </w:rPr>
      </w:pPr>
    </w:p>
    <w:p w14:paraId="29128FDF" w14:textId="77777777" w:rsidR="009A386A" w:rsidRPr="00E424F8" w:rsidRDefault="009A386A" w:rsidP="009A386A">
      <w:pPr>
        <w:spacing w:after="120" w:line="240" w:lineRule="auto"/>
        <w:jc w:val="both"/>
        <w:rPr>
          <w:rFonts w:ascii="Avenir Light" w:eastAsia="Times New Roman" w:hAnsi="Avenir Light"/>
          <w:lang w:val="es-HN"/>
        </w:rPr>
      </w:pPr>
    </w:p>
    <w:p w14:paraId="482620C6" w14:textId="77777777" w:rsidR="009A386A" w:rsidRPr="00E424F8" w:rsidRDefault="009A386A" w:rsidP="009A386A">
      <w:pPr>
        <w:spacing w:after="120" w:line="240" w:lineRule="auto"/>
        <w:jc w:val="both"/>
        <w:rPr>
          <w:rFonts w:ascii="Avenir Light" w:eastAsia="Times New Roman" w:hAnsi="Avenir Light"/>
          <w:lang w:val="es-HN"/>
        </w:rPr>
      </w:pPr>
    </w:p>
    <w:p w14:paraId="79C41FB2" w14:textId="77777777" w:rsidR="009A386A" w:rsidRPr="00E424F8" w:rsidRDefault="009A386A" w:rsidP="009A386A">
      <w:pPr>
        <w:spacing w:after="120" w:line="240" w:lineRule="auto"/>
        <w:jc w:val="both"/>
        <w:rPr>
          <w:rFonts w:ascii="Avenir Light" w:eastAsia="Times New Roman" w:hAnsi="Avenir Light"/>
          <w:lang w:val="es-HN"/>
        </w:rPr>
      </w:pPr>
    </w:p>
    <w:p w14:paraId="046C3D87" w14:textId="77777777" w:rsidR="008E4EB8" w:rsidRDefault="008E4EB8" w:rsidP="002A325F">
      <w:pPr>
        <w:pStyle w:val="Ttulo1"/>
        <w:rPr>
          <w:rFonts w:ascii="Avenir Light" w:hAnsi="Avenir Light"/>
          <w:lang w:val="es-HN"/>
        </w:rPr>
        <w:sectPr w:rsidR="008E4EB8" w:rsidSect="005F51C9">
          <w:headerReference w:type="first" r:id="rId39"/>
          <w:pgSz w:w="12240" w:h="15840"/>
          <w:pgMar w:top="1440" w:right="1440" w:bottom="1440" w:left="1440" w:header="720" w:footer="720" w:gutter="0"/>
          <w:cols w:space="180"/>
          <w:titlePg/>
          <w:docGrid w:linePitch="360"/>
        </w:sectPr>
      </w:pPr>
      <w:bookmarkStart w:id="235" w:name="_Toc461396968"/>
      <w:bookmarkStart w:id="236" w:name="_Toc461397100"/>
    </w:p>
    <w:p w14:paraId="352DB684" w14:textId="29E31674" w:rsidR="002A325F" w:rsidRPr="00E424F8" w:rsidRDefault="004B0D27" w:rsidP="002A325F">
      <w:pPr>
        <w:pStyle w:val="Ttulo1"/>
        <w:rPr>
          <w:rFonts w:ascii="Avenir Light" w:hAnsi="Avenir Light"/>
          <w:lang w:val="es-HN"/>
        </w:rPr>
      </w:pPr>
      <w:bookmarkStart w:id="237" w:name="_Toc461568715"/>
      <w:r w:rsidRPr="004B0D27">
        <w:rPr>
          <w:rFonts w:ascii="Avenir Light" w:hAnsi="Avenir Light"/>
          <w:lang w:val="es-HN"/>
        </w:rPr>
        <w:t>Sesión</w:t>
      </w:r>
      <w:r w:rsidR="0077590F">
        <w:rPr>
          <w:rFonts w:ascii="Avenir Light" w:hAnsi="Avenir Light"/>
          <w:lang w:val="es-HN"/>
        </w:rPr>
        <w:t xml:space="preserve"> 1.9</w:t>
      </w:r>
      <w:r w:rsidR="002A325F" w:rsidRPr="00E424F8">
        <w:rPr>
          <w:rFonts w:ascii="Avenir Light" w:hAnsi="Avenir Light"/>
          <w:lang w:val="es-HN"/>
        </w:rPr>
        <w:t xml:space="preserve"> </w:t>
      </w:r>
      <w:r w:rsidR="002A325F" w:rsidRPr="00E424F8">
        <w:rPr>
          <w:rFonts w:ascii="Avenir Light" w:hAnsi="Avenir Light"/>
          <w:color w:val="00B0F0"/>
          <w:lang w:val="es-HN"/>
        </w:rPr>
        <w:t>“Yo Soy…” Presentaciones</w:t>
      </w:r>
      <w:bookmarkEnd w:id="235"/>
      <w:bookmarkEnd w:id="236"/>
      <w:bookmarkEnd w:id="237"/>
      <w:r w:rsidR="002A325F" w:rsidRPr="00E424F8">
        <w:rPr>
          <w:rFonts w:ascii="Avenir Light" w:hAnsi="Avenir Light"/>
          <w:color w:val="00B0F0"/>
          <w:lang w:val="es-HN"/>
        </w:rPr>
        <w:t xml:space="preserve"> </w:t>
      </w:r>
    </w:p>
    <w:p w14:paraId="517A410E" w14:textId="77777777" w:rsidR="002A325F" w:rsidRPr="00E424F8" w:rsidRDefault="002A325F" w:rsidP="002A325F">
      <w:pPr>
        <w:pStyle w:val="Sinespaciado"/>
        <w:rPr>
          <w:lang w:val="es-HN"/>
        </w:rPr>
      </w:pPr>
    </w:p>
    <w:p w14:paraId="35BFB36E" w14:textId="56695DE2" w:rsidR="002A325F" w:rsidRPr="00E424F8" w:rsidRDefault="002A325F" w:rsidP="002A325F">
      <w:pPr>
        <w:jc w:val="both"/>
        <w:rPr>
          <w:rFonts w:ascii="Avenir Light" w:eastAsia="Times New Roman" w:hAnsi="Avenir Light" w:cs="Times New Roman"/>
          <w:bCs/>
          <w:color w:val="E36C0A" w:themeColor="accent6" w:themeShade="BF"/>
          <w:lang w:val="es-HN"/>
        </w:rPr>
      </w:pPr>
      <w:r w:rsidRPr="00E424F8">
        <w:rPr>
          <w:rFonts w:ascii="Avenir Light" w:eastAsia="Times New Roman" w:hAnsi="Avenir Light" w:cs="Times New Roman"/>
          <w:bCs/>
          <w:color w:val="E36C0A" w:themeColor="accent6" w:themeShade="BF"/>
          <w:lang w:val="es-HN"/>
        </w:rPr>
        <w:t xml:space="preserve">En esta </w:t>
      </w:r>
      <w:r w:rsidR="0077590F">
        <w:rPr>
          <w:rFonts w:ascii="Avenir Light" w:eastAsia="Times New Roman" w:hAnsi="Avenir Light" w:cs="Times New Roman"/>
          <w:bCs/>
          <w:color w:val="E36C0A" w:themeColor="accent6" w:themeShade="BF"/>
          <w:lang w:val="es-HN"/>
        </w:rPr>
        <w:t>s</w:t>
      </w:r>
      <w:r w:rsidR="004B0D27" w:rsidRPr="004B0D27">
        <w:rPr>
          <w:rFonts w:ascii="Avenir Light" w:eastAsia="Times New Roman" w:hAnsi="Avenir Light" w:cs="Times New Roman"/>
          <w:bCs/>
          <w:color w:val="E36C0A" w:themeColor="accent6" w:themeShade="BF"/>
          <w:lang w:val="es-HN"/>
        </w:rPr>
        <w:t>esión</w:t>
      </w:r>
      <w:r w:rsidRPr="00E424F8">
        <w:rPr>
          <w:rFonts w:ascii="Avenir Light" w:eastAsia="Times New Roman" w:hAnsi="Avenir Light" w:cs="Times New Roman"/>
          <w:bCs/>
          <w:color w:val="E36C0A" w:themeColor="accent6" w:themeShade="BF"/>
          <w:lang w:val="es-HN"/>
        </w:rPr>
        <w:t xml:space="preserve">, los jóvenes serán introducidos a los mentores y se </w:t>
      </w:r>
      <w:r w:rsidR="0077590F" w:rsidRPr="00E424F8">
        <w:rPr>
          <w:rFonts w:ascii="Avenir Light" w:eastAsia="Times New Roman" w:hAnsi="Avenir Light" w:cs="Times New Roman"/>
          <w:bCs/>
          <w:color w:val="E36C0A" w:themeColor="accent6" w:themeShade="BF"/>
          <w:lang w:val="es-HN"/>
        </w:rPr>
        <w:t>presentarán</w:t>
      </w:r>
      <w:r w:rsidRPr="00E424F8">
        <w:rPr>
          <w:rFonts w:ascii="Avenir Light" w:eastAsia="Times New Roman" w:hAnsi="Avenir Light" w:cs="Times New Roman"/>
          <w:bCs/>
          <w:color w:val="E36C0A" w:themeColor="accent6" w:themeShade="BF"/>
          <w:lang w:val="es-HN"/>
        </w:rPr>
        <w:t xml:space="preserve"> a sí mismos, practicando sus habilidades para hablar en público. Al final de la </w:t>
      </w:r>
      <w:r w:rsidR="0077590F">
        <w:rPr>
          <w:rFonts w:ascii="Avenir Light" w:eastAsia="Times New Roman" w:hAnsi="Avenir Light" w:cs="Times New Roman"/>
          <w:bCs/>
          <w:color w:val="E36C0A" w:themeColor="accent6" w:themeShade="BF"/>
          <w:lang w:val="es-HN"/>
        </w:rPr>
        <w:t>s</w:t>
      </w:r>
      <w:r w:rsidR="004B0D27" w:rsidRPr="004B0D27">
        <w:rPr>
          <w:rFonts w:ascii="Avenir Light" w:eastAsia="Times New Roman" w:hAnsi="Avenir Light" w:cs="Times New Roman"/>
          <w:bCs/>
          <w:color w:val="E36C0A" w:themeColor="accent6" w:themeShade="BF"/>
          <w:lang w:val="es-HN"/>
        </w:rPr>
        <w:t>esión</w:t>
      </w:r>
      <w:r w:rsidRPr="00E424F8">
        <w:rPr>
          <w:rFonts w:ascii="Avenir Light" w:eastAsia="Times New Roman" w:hAnsi="Avenir Light" w:cs="Times New Roman"/>
          <w:bCs/>
          <w:color w:val="E36C0A" w:themeColor="accent6" w:themeShade="BF"/>
          <w:lang w:val="es-HN"/>
        </w:rPr>
        <w:t xml:space="preserve"> los jóvenes comprenderán que son individuos únicos con algo que aportar al grupo. </w:t>
      </w:r>
    </w:p>
    <w:p w14:paraId="165355C2" w14:textId="77777777" w:rsidR="002A325F" w:rsidRPr="00E424F8" w:rsidRDefault="002A325F" w:rsidP="002A325F">
      <w:pPr>
        <w:rPr>
          <w:rFonts w:ascii="Avenir Light" w:eastAsia="Times New Roman" w:hAnsi="Avenir Light"/>
          <w:bCs/>
          <w:color w:val="00B0F0"/>
          <w:lang w:val="es-HN"/>
        </w:rPr>
      </w:pPr>
    </w:p>
    <w:p w14:paraId="160DC24E" w14:textId="6C3354B5" w:rsidR="002A325F" w:rsidRPr="00E424F8" w:rsidRDefault="002A325F" w:rsidP="0077590F">
      <w:pPr>
        <w:pStyle w:val="Ttulo2"/>
        <w:rPr>
          <w:lang w:val="es-HN"/>
        </w:rPr>
      </w:pPr>
      <w:bookmarkStart w:id="238" w:name="_Toc323386459"/>
      <w:bookmarkStart w:id="239" w:name="_Toc461396969"/>
      <w:bookmarkStart w:id="240" w:name="_Toc461397101"/>
      <w:bookmarkStart w:id="241" w:name="_Toc461568716"/>
      <w:r w:rsidRPr="00E424F8">
        <w:rPr>
          <w:lang w:val="es-HN"/>
        </w:rPr>
        <w:t xml:space="preserve">Objetivos de la </w:t>
      </w:r>
      <w:r w:rsidR="004B0D27" w:rsidRPr="004B0D27">
        <w:rPr>
          <w:lang w:val="es-HN"/>
        </w:rPr>
        <w:t>Sesión</w:t>
      </w:r>
      <w:r w:rsidRPr="00E424F8">
        <w:rPr>
          <w:lang w:val="es-HN"/>
        </w:rPr>
        <w:t>:</w:t>
      </w:r>
      <w:bookmarkEnd w:id="238"/>
      <w:bookmarkEnd w:id="239"/>
      <w:bookmarkEnd w:id="240"/>
      <w:bookmarkEnd w:id="241"/>
    </w:p>
    <w:p w14:paraId="7FDC6E88" w14:textId="77777777" w:rsidR="002A325F" w:rsidRPr="00E424F8" w:rsidRDefault="002A325F" w:rsidP="002A325F">
      <w:pPr>
        <w:keepNext/>
        <w:keepLines/>
        <w:spacing w:before="40" w:after="0"/>
        <w:outlineLvl w:val="1"/>
        <w:rPr>
          <w:rFonts w:ascii="Avenir Light" w:eastAsia="Times New Roman" w:hAnsi="Avenir Light" w:cstheme="majorBidi"/>
          <w:color w:val="943634" w:themeColor="accent2" w:themeShade="BF"/>
          <w:sz w:val="24"/>
          <w:lang w:val="es-HN"/>
        </w:rPr>
      </w:pPr>
    </w:p>
    <w:p w14:paraId="28E3E11C" w14:textId="77777777" w:rsidR="002A325F" w:rsidRPr="00E424F8" w:rsidRDefault="002A325F" w:rsidP="00A46055">
      <w:pPr>
        <w:numPr>
          <w:ilvl w:val="0"/>
          <w:numId w:val="66"/>
        </w:numPr>
        <w:spacing w:after="0"/>
        <w:jc w:val="both"/>
        <w:rPr>
          <w:rFonts w:ascii="Avenir Light" w:eastAsia="Times New Roman" w:hAnsi="Avenir Light"/>
          <w:lang w:val="es-HN"/>
        </w:rPr>
      </w:pPr>
      <w:r w:rsidRPr="00E424F8">
        <w:rPr>
          <w:rFonts w:ascii="Avenir Light" w:eastAsia="Times New Roman" w:hAnsi="Avenir Light"/>
          <w:bCs/>
          <w:lang w:val="es-HN"/>
        </w:rPr>
        <w:t>Los jóvenes serán introducidos a los mentores en la comunidad</w:t>
      </w:r>
      <w:r w:rsidRPr="00E424F8">
        <w:rPr>
          <w:rFonts w:ascii="Avenir Light" w:eastAsia="Times New Roman" w:hAnsi="Avenir Light"/>
          <w:lang w:val="es-HN"/>
        </w:rPr>
        <w:t>.</w:t>
      </w:r>
    </w:p>
    <w:p w14:paraId="493FC08B" w14:textId="77777777" w:rsidR="002A325F" w:rsidRPr="00E424F8" w:rsidRDefault="002A325F" w:rsidP="00A46055">
      <w:pPr>
        <w:numPr>
          <w:ilvl w:val="0"/>
          <w:numId w:val="66"/>
        </w:numPr>
        <w:spacing w:after="0"/>
        <w:jc w:val="both"/>
        <w:rPr>
          <w:rFonts w:ascii="Avenir Light" w:eastAsia="Times New Roman" w:hAnsi="Avenir Light"/>
          <w:lang w:val="es-HN"/>
        </w:rPr>
      </w:pPr>
      <w:r w:rsidRPr="00E424F8">
        <w:rPr>
          <w:rFonts w:ascii="Avenir Light" w:eastAsia="Times New Roman" w:hAnsi="Avenir Light"/>
          <w:lang w:val="es-HN"/>
        </w:rPr>
        <w:t>Los jóvenes practican habilidades para hablar en público y presentación.</w:t>
      </w:r>
    </w:p>
    <w:p w14:paraId="2DCA7860" w14:textId="1E05C2F4" w:rsidR="002A325F" w:rsidRPr="00E424F8" w:rsidRDefault="002A325F" w:rsidP="00A46055">
      <w:pPr>
        <w:numPr>
          <w:ilvl w:val="0"/>
          <w:numId w:val="66"/>
        </w:numPr>
        <w:spacing w:after="0" w:line="240" w:lineRule="auto"/>
        <w:jc w:val="both"/>
        <w:rPr>
          <w:rFonts w:ascii="Avenir Light" w:eastAsia="Times New Roman" w:hAnsi="Avenir Light"/>
          <w:lang w:val="es-HN"/>
        </w:rPr>
      </w:pPr>
      <w:r w:rsidRPr="00E424F8">
        <w:rPr>
          <w:rFonts w:ascii="Avenir Light" w:eastAsia="Times New Roman" w:hAnsi="Avenir Light"/>
          <w:lang w:val="es-HN"/>
        </w:rPr>
        <w:t>Los jó</w:t>
      </w:r>
      <w:r w:rsidR="0077590F">
        <w:rPr>
          <w:rFonts w:ascii="Avenir Light" w:eastAsia="Times New Roman" w:hAnsi="Avenir Light"/>
          <w:lang w:val="es-HN"/>
        </w:rPr>
        <w:t>venes preparan presentaciones “</w:t>
      </w:r>
      <w:r w:rsidRPr="00E424F8">
        <w:rPr>
          <w:rFonts w:ascii="Avenir Light" w:eastAsia="Times New Roman" w:hAnsi="Avenir Light"/>
          <w:lang w:val="es-HN"/>
        </w:rPr>
        <w:t xml:space="preserve">Yo Soy…” y las presentan al grupo para la afirmación del contenido y comentarios del estilo de presentación (HITO). </w:t>
      </w:r>
      <w:r w:rsidRPr="00E424F8">
        <w:rPr>
          <w:rFonts w:ascii="Avenir Light" w:eastAsia="Times New Roman" w:hAnsi="Avenir Light"/>
          <w:lang w:val="es-HN"/>
        </w:rPr>
        <w:br/>
      </w:r>
    </w:p>
    <w:p w14:paraId="4B78D996" w14:textId="380988AE" w:rsidR="002A325F" w:rsidRPr="00E424F8" w:rsidRDefault="002A325F" w:rsidP="00A46055">
      <w:pPr>
        <w:numPr>
          <w:ilvl w:val="0"/>
          <w:numId w:val="62"/>
        </w:numPr>
        <w:spacing w:after="0" w:line="240" w:lineRule="auto"/>
        <w:contextualSpacing/>
        <w:jc w:val="both"/>
        <w:rPr>
          <w:rFonts w:ascii="Avenir Light" w:eastAsia="Times New Roman" w:hAnsi="Avenir Light"/>
          <w:i/>
          <w:sz w:val="20"/>
          <w:lang w:val="es-HN"/>
        </w:rPr>
      </w:pPr>
      <w:r w:rsidRPr="00E424F8">
        <w:rPr>
          <w:rFonts w:ascii="Avenir Light" w:eastAsia="Times New Roman" w:hAnsi="Avenir Light"/>
          <w:color w:val="943634" w:themeColor="accent2" w:themeShade="BF"/>
          <w:sz w:val="20"/>
          <w:lang w:val="es-HN"/>
        </w:rPr>
        <w:t>Nota:</w:t>
      </w:r>
      <w:r w:rsidRPr="00E424F8">
        <w:rPr>
          <w:rFonts w:ascii="Avenir Light" w:eastAsia="Times New Roman" w:hAnsi="Avenir Light"/>
          <w:i/>
          <w:sz w:val="20"/>
          <w:lang w:val="es-HN"/>
        </w:rPr>
        <w:t xml:space="preserve"> Asegúrese de nombrar un cronometrador par</w:t>
      </w:r>
      <w:r w:rsidR="0077590F">
        <w:rPr>
          <w:rFonts w:ascii="Avenir Light" w:eastAsia="Times New Roman" w:hAnsi="Avenir Light"/>
          <w:i/>
          <w:sz w:val="20"/>
          <w:lang w:val="es-HN"/>
        </w:rPr>
        <w:t>a las presentaciones</w:t>
      </w:r>
      <w:r w:rsidRPr="00E424F8">
        <w:rPr>
          <w:rFonts w:ascii="Avenir Light" w:eastAsia="Times New Roman" w:hAnsi="Avenir Light"/>
          <w:i/>
          <w:sz w:val="20"/>
          <w:lang w:val="es-HN"/>
        </w:rPr>
        <w:t xml:space="preserve"> "YO SOY". Este puede ser el cronometrador del grupo o cualquier otro voluntario. </w:t>
      </w:r>
    </w:p>
    <w:p w14:paraId="764019BE" w14:textId="77777777" w:rsidR="002A325F" w:rsidRPr="00E424F8" w:rsidRDefault="002A325F" w:rsidP="002A325F">
      <w:pPr>
        <w:spacing w:after="0" w:line="240" w:lineRule="auto"/>
        <w:rPr>
          <w:rFonts w:ascii="Avenir Light" w:eastAsia="Times New Roman" w:hAnsi="Avenir Light"/>
          <w:lang w:val="es-HN"/>
        </w:rPr>
      </w:pPr>
    </w:p>
    <w:p w14:paraId="14288E74" w14:textId="77777777" w:rsidR="002A325F" w:rsidRPr="00E424F8" w:rsidRDefault="002A325F" w:rsidP="002A325F">
      <w:pPr>
        <w:spacing w:after="0" w:line="240" w:lineRule="auto"/>
        <w:rPr>
          <w:rFonts w:ascii="Avenir Light" w:eastAsia="Times New Roman" w:hAnsi="Avenir Light"/>
          <w:lang w:val="es-HN"/>
        </w:rPr>
      </w:pPr>
    </w:p>
    <w:p w14:paraId="24CC07D4" w14:textId="77777777" w:rsidR="002A325F" w:rsidRPr="00E424F8" w:rsidRDefault="002A325F" w:rsidP="0077590F">
      <w:pPr>
        <w:pStyle w:val="Ttulo2"/>
        <w:rPr>
          <w:lang w:val="es-HN"/>
        </w:rPr>
      </w:pPr>
      <w:bookmarkStart w:id="242" w:name="_Toc461396970"/>
      <w:bookmarkStart w:id="243" w:name="_Toc461397102"/>
      <w:bookmarkStart w:id="244" w:name="_Toc461568717"/>
      <w:r w:rsidRPr="00E424F8">
        <w:rPr>
          <w:lang w:val="es-HN"/>
        </w:rPr>
        <w:t>Introducción</w:t>
      </w:r>
      <w:bookmarkEnd w:id="242"/>
      <w:bookmarkEnd w:id="243"/>
      <w:bookmarkEnd w:id="244"/>
    </w:p>
    <w:p w14:paraId="42551746" w14:textId="77777777" w:rsidR="002A325F" w:rsidRPr="0077590F" w:rsidRDefault="002A325F" w:rsidP="00A46055">
      <w:pPr>
        <w:pStyle w:val="Prrafodelista"/>
        <w:numPr>
          <w:ilvl w:val="1"/>
          <w:numId w:val="128"/>
        </w:numPr>
        <w:tabs>
          <w:tab w:val="left" w:pos="1440"/>
        </w:tabs>
        <w:ind w:left="720"/>
        <w:rPr>
          <w:rFonts w:ascii="Avenir Light" w:eastAsia="Times New Roman" w:hAnsi="Avenir Light"/>
          <w:color w:val="E36C0A" w:themeColor="accent6" w:themeShade="BF"/>
          <w:lang w:val="es-HN"/>
        </w:rPr>
      </w:pPr>
      <w:bookmarkStart w:id="245" w:name="_Toc323386461"/>
      <w:bookmarkStart w:id="246" w:name="_Toc461396971"/>
      <w:bookmarkStart w:id="247" w:name="_Toc461397103"/>
      <w:r w:rsidRPr="0077590F">
        <w:rPr>
          <w:rFonts w:ascii="Avenir Light" w:eastAsia="Times New Roman" w:hAnsi="Avenir Light"/>
          <w:color w:val="E36C0A" w:themeColor="accent6" w:themeShade="BF"/>
          <w:lang w:val="es-HN"/>
        </w:rPr>
        <w:t xml:space="preserve">Duración total: </w:t>
      </w:r>
      <w:r w:rsidRPr="0077590F">
        <w:rPr>
          <w:rFonts w:ascii="Avenir Light" w:eastAsia="Times New Roman" w:hAnsi="Avenir Light"/>
          <w:color w:val="000000" w:themeColor="text1"/>
          <w:lang w:val="es-HN"/>
        </w:rPr>
        <w:t>5 minutos</w:t>
      </w:r>
      <w:bookmarkEnd w:id="245"/>
      <w:bookmarkEnd w:id="246"/>
      <w:bookmarkEnd w:id="247"/>
    </w:p>
    <w:p w14:paraId="556AA84D" w14:textId="26883837" w:rsidR="002A325F" w:rsidRPr="00E424F8" w:rsidRDefault="002A325F" w:rsidP="00A46055">
      <w:pPr>
        <w:pStyle w:val="Prrafodelista"/>
        <w:numPr>
          <w:ilvl w:val="1"/>
          <w:numId w:val="128"/>
        </w:numPr>
        <w:tabs>
          <w:tab w:val="left" w:pos="1440"/>
        </w:tabs>
        <w:ind w:left="720"/>
        <w:rPr>
          <w:lang w:val="es-HN"/>
        </w:rPr>
      </w:pPr>
      <w:bookmarkStart w:id="248" w:name="_Toc323386462"/>
      <w:bookmarkStart w:id="249" w:name="_Toc461396972"/>
      <w:bookmarkStart w:id="250" w:name="_Toc461397104"/>
      <w:r w:rsidRPr="0077590F">
        <w:rPr>
          <w:rFonts w:ascii="Avenir Light" w:eastAsia="Times New Roman" w:hAnsi="Avenir Light"/>
          <w:color w:val="E36C0A" w:themeColor="accent6" w:themeShade="BF"/>
          <w:lang w:val="es-HN"/>
        </w:rPr>
        <w:t>Materiales necesarios</w:t>
      </w:r>
      <w:r w:rsidRPr="00E424F8">
        <w:rPr>
          <w:lang w:val="es-HN"/>
        </w:rPr>
        <w:t xml:space="preserve">: Cartel de los Objetivos de la </w:t>
      </w:r>
      <w:r w:rsidR="004B0D27" w:rsidRPr="004B0D27">
        <w:rPr>
          <w:lang w:val="es-HN"/>
        </w:rPr>
        <w:t>Sesión</w:t>
      </w:r>
      <w:bookmarkEnd w:id="248"/>
      <w:bookmarkEnd w:id="249"/>
      <w:bookmarkEnd w:id="250"/>
    </w:p>
    <w:p w14:paraId="77C783EF" w14:textId="77777777" w:rsidR="002A325F" w:rsidRPr="00E424F8" w:rsidRDefault="002A325F" w:rsidP="008A3EA8">
      <w:pPr>
        <w:rPr>
          <w:rFonts w:ascii="Avenir Light" w:hAnsi="Avenir Light"/>
          <w:color w:val="943634" w:themeColor="accent2" w:themeShade="BF"/>
          <w:sz w:val="24"/>
          <w:lang w:val="es-HN"/>
        </w:rPr>
      </w:pPr>
    </w:p>
    <w:p w14:paraId="3C1D7298" w14:textId="4A3D9B46" w:rsidR="002A325F" w:rsidRPr="00E424F8" w:rsidRDefault="002A325F" w:rsidP="00A46055">
      <w:pPr>
        <w:numPr>
          <w:ilvl w:val="0"/>
          <w:numId w:val="71"/>
        </w:numPr>
        <w:spacing w:after="120"/>
        <w:jc w:val="both"/>
        <w:rPr>
          <w:rFonts w:ascii="Avenir Light" w:eastAsia="Times New Roman" w:hAnsi="Avenir Light"/>
          <w:lang w:val="es-HN"/>
        </w:rPr>
      </w:pPr>
      <w:r w:rsidRPr="00E424F8">
        <w:rPr>
          <w:rFonts w:ascii="Avenir Light" w:eastAsia="Times New Roman" w:hAnsi="Avenir Light"/>
          <w:lang w:val="es-HN"/>
        </w:rPr>
        <w:t xml:space="preserve">Comenzar la </w:t>
      </w:r>
      <w:r w:rsidR="0077590F">
        <w:rPr>
          <w:rFonts w:ascii="Avenir Light" w:eastAsia="Times New Roman" w:hAnsi="Avenir Light"/>
          <w:lang w:val="es-HN"/>
        </w:rPr>
        <w:t>s</w:t>
      </w:r>
      <w:r w:rsidR="004B0D27" w:rsidRPr="004B0D27">
        <w:rPr>
          <w:rFonts w:ascii="Avenir Light" w:eastAsia="Times New Roman" w:hAnsi="Avenir Light"/>
          <w:lang w:val="es-HN"/>
        </w:rPr>
        <w:t>esión</w:t>
      </w:r>
      <w:r w:rsidRPr="00E424F8">
        <w:rPr>
          <w:rFonts w:ascii="Avenir Light" w:eastAsia="Times New Roman" w:hAnsi="Avenir Light"/>
          <w:lang w:val="es-HN"/>
        </w:rPr>
        <w:t xml:space="preserve"> dándole de Nuevo la bienvenida a los jóvenes. </w:t>
      </w:r>
    </w:p>
    <w:p w14:paraId="50C1F3FB" w14:textId="548F2C11" w:rsidR="002A325F" w:rsidRPr="00E424F8" w:rsidRDefault="002A325F" w:rsidP="00A46055">
      <w:pPr>
        <w:numPr>
          <w:ilvl w:val="0"/>
          <w:numId w:val="71"/>
        </w:numPr>
        <w:spacing w:after="120"/>
        <w:jc w:val="both"/>
        <w:rPr>
          <w:rFonts w:ascii="Avenir Light" w:eastAsia="Times New Roman" w:hAnsi="Avenir Light"/>
          <w:lang w:val="es-HN"/>
        </w:rPr>
      </w:pPr>
      <w:r w:rsidRPr="00E424F8">
        <w:rPr>
          <w:rFonts w:ascii="Avenir Light" w:eastAsia="Times New Roman" w:hAnsi="Avenir Light"/>
          <w:b/>
          <w:lang w:val="es-HN"/>
        </w:rPr>
        <w:t>Diga:</w:t>
      </w:r>
      <w:r w:rsidRPr="00E424F8">
        <w:rPr>
          <w:rFonts w:ascii="Avenir Light" w:eastAsia="Times New Roman" w:hAnsi="Avenir Light"/>
          <w:lang w:val="es-HN"/>
        </w:rPr>
        <w:t xml:space="preserve"> El tema de hoy es Presentaciones "Yo soy". Seremos introducidos a los mentores para nuestro grupo. A continuación, se </w:t>
      </w:r>
      <w:r w:rsidR="0077590F" w:rsidRPr="00E424F8">
        <w:rPr>
          <w:rFonts w:ascii="Avenir Light" w:eastAsia="Times New Roman" w:hAnsi="Avenir Light"/>
          <w:lang w:val="es-HN"/>
        </w:rPr>
        <w:t>presentará</w:t>
      </w:r>
      <w:r w:rsidRPr="00E424F8">
        <w:rPr>
          <w:rFonts w:ascii="Avenir Light" w:eastAsia="Times New Roman" w:hAnsi="Avenir Light"/>
          <w:lang w:val="es-HN"/>
        </w:rPr>
        <w:t xml:space="preserve"> ante el grupo, usando las presentaciones que hizo en la casa y durante la </w:t>
      </w:r>
      <w:r w:rsidR="0077590F">
        <w:rPr>
          <w:rFonts w:ascii="Avenir Light" w:eastAsia="Times New Roman" w:hAnsi="Avenir Light"/>
          <w:lang w:val="es-HN"/>
        </w:rPr>
        <w:t>s</w:t>
      </w:r>
      <w:r w:rsidR="004B0D27" w:rsidRPr="004B0D27">
        <w:rPr>
          <w:rFonts w:ascii="Avenir Light" w:eastAsia="Times New Roman" w:hAnsi="Avenir Light"/>
          <w:lang w:val="es-HN"/>
        </w:rPr>
        <w:t>esión</w:t>
      </w:r>
      <w:r w:rsidRPr="00E424F8">
        <w:rPr>
          <w:rFonts w:ascii="Avenir Light" w:eastAsia="Times New Roman" w:hAnsi="Avenir Light"/>
          <w:lang w:val="es-HN"/>
        </w:rPr>
        <w:t xml:space="preserve"> anterior. Cada persona recibirá también comentarios sobre su presentación a fin de ayudarles a mejorar sus habilidades para hablar en público. </w:t>
      </w:r>
    </w:p>
    <w:p w14:paraId="3BB9B7F4" w14:textId="178A8F65" w:rsidR="002A325F" w:rsidRPr="00E424F8" w:rsidRDefault="0077590F" w:rsidP="00A46055">
      <w:pPr>
        <w:numPr>
          <w:ilvl w:val="0"/>
          <w:numId w:val="71"/>
        </w:numPr>
        <w:jc w:val="both"/>
        <w:rPr>
          <w:rFonts w:ascii="Avenir Light" w:eastAsia="Times New Roman" w:hAnsi="Avenir Light"/>
          <w:lang w:val="es-HN"/>
        </w:rPr>
      </w:pPr>
      <w:r>
        <w:rPr>
          <w:rFonts w:ascii="Avenir Light" w:eastAsia="Times New Roman" w:hAnsi="Avenir Light"/>
          <w:lang w:val="es-HN"/>
        </w:rPr>
        <w:t>Sostener un cartel con los o</w:t>
      </w:r>
      <w:r w:rsidR="002A325F" w:rsidRPr="00E424F8">
        <w:rPr>
          <w:rFonts w:ascii="Avenir Light" w:eastAsia="Times New Roman" w:hAnsi="Avenir Light"/>
          <w:lang w:val="es-HN"/>
        </w:rPr>
        <w:t xml:space="preserve">bjetivos de la </w:t>
      </w:r>
      <w:r>
        <w:rPr>
          <w:rFonts w:ascii="Avenir Light" w:eastAsia="Times New Roman" w:hAnsi="Avenir Light"/>
          <w:lang w:val="es-HN"/>
        </w:rPr>
        <w:t>s</w:t>
      </w:r>
      <w:r w:rsidR="004B0D27" w:rsidRPr="004B0D27">
        <w:rPr>
          <w:rFonts w:ascii="Avenir Light" w:eastAsia="Times New Roman" w:hAnsi="Avenir Light"/>
          <w:lang w:val="es-HN"/>
        </w:rPr>
        <w:t>esión</w:t>
      </w:r>
      <w:r w:rsidR="002A325F" w:rsidRPr="00E424F8">
        <w:rPr>
          <w:rFonts w:ascii="Avenir Light" w:eastAsia="Times New Roman" w:hAnsi="Avenir Light"/>
          <w:lang w:val="es-HN"/>
        </w:rPr>
        <w:t xml:space="preserve"> escritos sobre él y leerlos lentamente al grupo. Pregunte si los objetivos son claros y si tienen preguntas acerca de ellos. </w:t>
      </w:r>
    </w:p>
    <w:p w14:paraId="6ECB63DA" w14:textId="77777777" w:rsidR="009A386A" w:rsidRPr="00E424F8" w:rsidRDefault="009A386A" w:rsidP="008665D7">
      <w:pPr>
        <w:rPr>
          <w:rFonts w:ascii="Avenir Light" w:eastAsia="Times New Roman" w:hAnsi="Avenir Light"/>
          <w:color w:val="943634" w:themeColor="accent2" w:themeShade="BF"/>
          <w:sz w:val="24"/>
          <w:lang w:val="es-HN"/>
        </w:rPr>
      </w:pPr>
    </w:p>
    <w:p w14:paraId="0BC28F98" w14:textId="77777777" w:rsidR="009A386A" w:rsidRPr="00E424F8" w:rsidRDefault="009A386A" w:rsidP="008665D7">
      <w:pPr>
        <w:rPr>
          <w:rFonts w:ascii="Avenir Light" w:eastAsia="Times New Roman" w:hAnsi="Avenir Light"/>
          <w:color w:val="943634" w:themeColor="accent2" w:themeShade="BF"/>
          <w:sz w:val="24"/>
          <w:lang w:val="es-HN"/>
        </w:rPr>
      </w:pPr>
    </w:p>
    <w:p w14:paraId="420B7530" w14:textId="77777777" w:rsidR="009A386A" w:rsidRPr="00E424F8" w:rsidRDefault="009A386A" w:rsidP="008665D7">
      <w:pPr>
        <w:rPr>
          <w:rFonts w:ascii="Avenir Light" w:eastAsia="Times New Roman" w:hAnsi="Avenir Light"/>
          <w:color w:val="943634" w:themeColor="accent2" w:themeShade="BF"/>
          <w:sz w:val="24"/>
          <w:lang w:val="es-HN"/>
        </w:rPr>
      </w:pPr>
    </w:p>
    <w:p w14:paraId="061974B4" w14:textId="47B29D71" w:rsidR="009A386A" w:rsidRPr="00E424F8" w:rsidRDefault="009A386A" w:rsidP="008665D7">
      <w:pPr>
        <w:rPr>
          <w:rFonts w:ascii="Avenir Light" w:eastAsia="Times New Roman" w:hAnsi="Avenir Light"/>
          <w:color w:val="943634" w:themeColor="accent2" w:themeShade="BF"/>
          <w:sz w:val="24"/>
          <w:lang w:val="es-HN"/>
        </w:rPr>
      </w:pPr>
    </w:p>
    <w:p w14:paraId="74D3E76C" w14:textId="37C78EC6" w:rsidR="002A325F" w:rsidRPr="00E424F8" w:rsidRDefault="0077590F" w:rsidP="002A325F">
      <w:pPr>
        <w:pStyle w:val="Ttulo2"/>
        <w:rPr>
          <w:rFonts w:ascii="Avenir Light" w:eastAsia="Times New Roman" w:hAnsi="Avenir Light"/>
          <w:sz w:val="24"/>
          <w:szCs w:val="22"/>
          <w:lang w:val="es-HN"/>
        </w:rPr>
      </w:pPr>
      <w:bookmarkStart w:id="251" w:name="_Toc461396973"/>
      <w:bookmarkStart w:id="252" w:name="_Toc461397105"/>
      <w:bookmarkStart w:id="253" w:name="_Toc461568718"/>
      <w:r>
        <w:rPr>
          <w:rFonts w:ascii="Avenir Light" w:eastAsia="Times New Roman" w:hAnsi="Avenir Light"/>
          <w:sz w:val="24"/>
          <w:szCs w:val="22"/>
          <w:lang w:val="es-HN"/>
        </w:rPr>
        <w:t xml:space="preserve">Actividad </w:t>
      </w:r>
      <w:r w:rsidR="002A325F" w:rsidRPr="00E424F8">
        <w:rPr>
          <w:rFonts w:ascii="Avenir Light" w:eastAsia="Times New Roman" w:hAnsi="Avenir Light"/>
          <w:sz w:val="24"/>
          <w:szCs w:val="22"/>
          <w:lang w:val="es-HN"/>
        </w:rPr>
        <w:t>Introduccion del Mentores</w:t>
      </w:r>
      <w:bookmarkEnd w:id="251"/>
      <w:bookmarkEnd w:id="252"/>
      <w:bookmarkEnd w:id="253"/>
      <w:r w:rsidR="002A325F" w:rsidRPr="00E424F8">
        <w:rPr>
          <w:rFonts w:ascii="Avenir Light" w:eastAsia="Times New Roman" w:hAnsi="Avenir Light"/>
          <w:sz w:val="24"/>
          <w:szCs w:val="22"/>
          <w:lang w:val="es-HN"/>
        </w:rPr>
        <w:t xml:space="preserve"> </w:t>
      </w:r>
    </w:p>
    <w:p w14:paraId="51E8FD45" w14:textId="77777777" w:rsidR="002A325F" w:rsidRPr="00E424F8" w:rsidRDefault="002A325F" w:rsidP="002A325F">
      <w:pPr>
        <w:pStyle w:val="Sinespaciado"/>
        <w:rPr>
          <w:lang w:val="es-HN"/>
        </w:rPr>
      </w:pPr>
    </w:p>
    <w:p w14:paraId="006202FD" w14:textId="1B1F18F8" w:rsidR="002A325F" w:rsidRPr="00E424F8" w:rsidRDefault="002A325F" w:rsidP="00A46055">
      <w:pPr>
        <w:pStyle w:val="Prrafodelista"/>
        <w:numPr>
          <w:ilvl w:val="1"/>
          <w:numId w:val="129"/>
        </w:numPr>
        <w:tabs>
          <w:tab w:val="left" w:pos="1440"/>
        </w:tabs>
        <w:ind w:left="81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Time: </w:t>
      </w:r>
      <w:r w:rsidR="0077590F">
        <w:rPr>
          <w:rFonts w:ascii="Avenir Light" w:eastAsia="Times New Roman" w:hAnsi="Avenir Light"/>
          <w:lang w:val="es-HN"/>
        </w:rPr>
        <w:t>50 minuto</w:t>
      </w:r>
      <w:r w:rsidRPr="00E424F8">
        <w:rPr>
          <w:rFonts w:ascii="Avenir Light" w:eastAsia="Times New Roman" w:hAnsi="Avenir Light"/>
          <w:lang w:val="es-HN"/>
        </w:rPr>
        <w:t>s</w:t>
      </w:r>
    </w:p>
    <w:p w14:paraId="4B1954FD" w14:textId="01321866" w:rsidR="002A325F" w:rsidRPr="00E424F8" w:rsidRDefault="002A325F" w:rsidP="00A46055">
      <w:pPr>
        <w:pStyle w:val="Prrafodelista"/>
        <w:numPr>
          <w:ilvl w:val="1"/>
          <w:numId w:val="129"/>
        </w:numPr>
        <w:tabs>
          <w:tab w:val="left" w:pos="1440"/>
        </w:tabs>
        <w:ind w:left="81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Objectives: </w:t>
      </w:r>
      <w:r w:rsidRPr="00E424F8">
        <w:rPr>
          <w:rFonts w:ascii="Avenir Light" w:eastAsia="Times New Roman" w:hAnsi="Avenir Light"/>
          <w:lang w:val="es-HN"/>
        </w:rPr>
        <w:t>Los jóvenes presentan los mentores ante la comunidad</w:t>
      </w:r>
    </w:p>
    <w:p w14:paraId="25DE46C7" w14:textId="2310ADD1" w:rsidR="002A325F" w:rsidRPr="00E424F8" w:rsidRDefault="002A325F" w:rsidP="00A46055">
      <w:pPr>
        <w:pStyle w:val="Prrafodelista"/>
        <w:numPr>
          <w:ilvl w:val="1"/>
          <w:numId w:val="129"/>
        </w:numPr>
        <w:tabs>
          <w:tab w:val="left" w:pos="1440"/>
        </w:tabs>
        <w:ind w:left="81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Major Skills: </w:t>
      </w:r>
      <w:r w:rsidRPr="00E424F8">
        <w:rPr>
          <w:rFonts w:ascii="Avenir Light" w:eastAsia="Times New Roman" w:hAnsi="Avenir Light"/>
          <w:lang w:val="es-HN"/>
        </w:rPr>
        <w:t xml:space="preserve">Desarrollar y usar una red profesional </w:t>
      </w:r>
    </w:p>
    <w:p w14:paraId="03F02FC3" w14:textId="77777777" w:rsidR="002A325F" w:rsidRPr="00E424F8" w:rsidRDefault="002A325F" w:rsidP="00A46055">
      <w:pPr>
        <w:numPr>
          <w:ilvl w:val="0"/>
          <w:numId w:val="70"/>
        </w:numPr>
        <w:spacing w:after="120"/>
        <w:jc w:val="both"/>
        <w:rPr>
          <w:rFonts w:ascii="Avenir Light" w:hAnsi="Avenir Light"/>
          <w:lang w:val="es-HN"/>
        </w:rPr>
      </w:pPr>
      <w:r w:rsidRPr="00E424F8">
        <w:rPr>
          <w:rFonts w:ascii="Avenir Light" w:hAnsi="Avenir Light"/>
          <w:lang w:val="es-HN"/>
        </w:rPr>
        <w:t xml:space="preserve">Comenzar dando la bienvenida a los mentores a la reunión del grupo. Expresar cuán agradecido está el grupo por su disposición para servir como mentor y por acompañarnos hoy. </w:t>
      </w:r>
    </w:p>
    <w:p w14:paraId="3064FDD1" w14:textId="77777777" w:rsidR="002A325F" w:rsidRPr="00E424F8" w:rsidRDefault="002A325F" w:rsidP="00A46055">
      <w:pPr>
        <w:numPr>
          <w:ilvl w:val="0"/>
          <w:numId w:val="70"/>
        </w:numPr>
        <w:spacing w:after="120"/>
        <w:jc w:val="both"/>
        <w:rPr>
          <w:rFonts w:ascii="Avenir Light" w:hAnsi="Avenir Light"/>
          <w:lang w:val="es-HN"/>
        </w:rPr>
      </w:pPr>
      <w:r w:rsidRPr="00E424F8">
        <w:rPr>
          <w:rFonts w:ascii="Avenir Light" w:hAnsi="Avenir Light"/>
          <w:lang w:val="es-HN"/>
        </w:rPr>
        <w:t xml:space="preserve">Pida a cada mentor dar una breve introducción de sí mismos, indicándonos su nombre, ocupación, y la razón por la que accedieron ser un mentor. Cada mentor tendrá 3 minutos para presentarse. El facilitador debe servir como el cronometrador para esta actividad. </w:t>
      </w:r>
    </w:p>
    <w:p w14:paraId="2D6A1AB0" w14:textId="77777777" w:rsidR="002A325F" w:rsidRPr="00E424F8" w:rsidRDefault="002A325F" w:rsidP="002A325F">
      <w:pPr>
        <w:ind w:left="720"/>
        <w:contextualSpacing/>
        <w:rPr>
          <w:rFonts w:ascii="Avenir Light" w:hAnsi="Avenir Light"/>
          <w:lang w:val="es-HN"/>
        </w:rPr>
      </w:pPr>
    </w:p>
    <w:p w14:paraId="4AF8C37F" w14:textId="6FA5B3AC" w:rsidR="002A325F" w:rsidRPr="00E424F8" w:rsidRDefault="0077590F" w:rsidP="002A325F">
      <w:pPr>
        <w:pStyle w:val="Ttulo2"/>
        <w:rPr>
          <w:rFonts w:ascii="Avenir Light" w:eastAsia="Times New Roman" w:hAnsi="Avenir Light"/>
          <w:color w:val="4BACC6" w:themeColor="accent5"/>
          <w:sz w:val="24"/>
          <w:szCs w:val="22"/>
          <w:lang w:val="es-HN"/>
        </w:rPr>
      </w:pPr>
      <w:bookmarkStart w:id="254" w:name="_Toc461396974"/>
      <w:bookmarkStart w:id="255" w:name="_Toc461397106"/>
      <w:bookmarkStart w:id="256" w:name="_Toc461568719"/>
      <w:r>
        <w:rPr>
          <w:rFonts w:ascii="Avenir Light" w:eastAsia="Times New Roman" w:hAnsi="Avenir Light"/>
          <w:sz w:val="24"/>
          <w:szCs w:val="22"/>
          <w:lang w:val="es-HN"/>
        </w:rPr>
        <w:t>Actividad</w:t>
      </w:r>
      <w:r w:rsidR="002A325F" w:rsidRPr="00E424F8">
        <w:rPr>
          <w:rFonts w:ascii="Avenir Light" w:eastAsia="Times New Roman" w:hAnsi="Avenir Light"/>
          <w:sz w:val="24"/>
          <w:szCs w:val="22"/>
          <w:lang w:val="es-HN"/>
        </w:rPr>
        <w:t xml:space="preserve">: </w:t>
      </w:r>
      <w:r w:rsidR="002A325F" w:rsidRPr="00E424F8">
        <w:rPr>
          <w:rFonts w:ascii="Avenir Light" w:eastAsia="Times New Roman" w:hAnsi="Avenir Light"/>
          <w:color w:val="4BACC6" w:themeColor="accent5"/>
          <w:sz w:val="24"/>
          <w:szCs w:val="22"/>
          <w:lang w:val="es-HN"/>
        </w:rPr>
        <w:t>Práctica de Presentacion</w:t>
      </w:r>
      <w:bookmarkEnd w:id="254"/>
      <w:bookmarkEnd w:id="255"/>
      <w:bookmarkEnd w:id="256"/>
      <w:r w:rsidR="002A325F" w:rsidRPr="00E424F8">
        <w:rPr>
          <w:rFonts w:ascii="Avenir Light" w:eastAsia="Times New Roman" w:hAnsi="Avenir Light"/>
          <w:color w:val="4BACC6" w:themeColor="accent5"/>
          <w:sz w:val="24"/>
          <w:szCs w:val="22"/>
          <w:lang w:val="es-HN"/>
        </w:rPr>
        <w:t xml:space="preserve"> </w:t>
      </w:r>
    </w:p>
    <w:p w14:paraId="290A2D20" w14:textId="4470AF16" w:rsidR="002A325F" w:rsidRPr="00E424F8" w:rsidRDefault="002A325F" w:rsidP="002A325F">
      <w:pPr>
        <w:pStyle w:val="Sinespaciado"/>
        <w:rPr>
          <w:color w:val="943634" w:themeColor="accent2" w:themeShade="BF"/>
          <w:lang w:val="es-HN"/>
        </w:rPr>
      </w:pPr>
      <w:r w:rsidRPr="00E424F8">
        <w:rPr>
          <w:lang w:val="es-HN"/>
        </w:rPr>
        <w:t xml:space="preserve"> </w:t>
      </w:r>
    </w:p>
    <w:p w14:paraId="0671E943" w14:textId="02F2761C" w:rsidR="002A325F" w:rsidRPr="00E424F8" w:rsidRDefault="002A325F" w:rsidP="00A46055">
      <w:pPr>
        <w:pStyle w:val="Prrafodelista"/>
        <w:numPr>
          <w:ilvl w:val="1"/>
          <w:numId w:val="129"/>
        </w:numPr>
        <w:tabs>
          <w:tab w:val="left" w:pos="1440"/>
        </w:tabs>
        <w:ind w:left="720"/>
        <w:rPr>
          <w:rFonts w:ascii="Avenir Light" w:eastAsia="Times New Roman" w:hAnsi="Avenir Light"/>
          <w:lang w:val="es-HN"/>
        </w:rPr>
      </w:pPr>
      <w:bookmarkStart w:id="257" w:name="_Toc323386468"/>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10 minutos</w:t>
      </w:r>
    </w:p>
    <w:p w14:paraId="5B0E7180" w14:textId="72133444" w:rsidR="002A325F" w:rsidRPr="00E424F8" w:rsidRDefault="002A325F" w:rsidP="00A46055">
      <w:pPr>
        <w:pStyle w:val="Prrafodelista"/>
        <w:numPr>
          <w:ilvl w:val="1"/>
          <w:numId w:val="129"/>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Pr="00E424F8">
        <w:rPr>
          <w:rFonts w:ascii="Avenir Light" w:eastAsia="Times New Roman" w:hAnsi="Avenir Light"/>
          <w:lang w:val="es-HN"/>
        </w:rPr>
        <w:t>Jovenes practican técnicas para hablar y presentarse en público.</w:t>
      </w:r>
    </w:p>
    <w:p w14:paraId="54252440" w14:textId="1EB283B9" w:rsidR="002A325F" w:rsidRPr="00E424F8" w:rsidRDefault="002A325F" w:rsidP="00A46055">
      <w:pPr>
        <w:pStyle w:val="Prrafodelista"/>
        <w:numPr>
          <w:ilvl w:val="1"/>
          <w:numId w:val="129"/>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Materiales Requeridos: </w:t>
      </w:r>
      <w:r w:rsidRPr="00E424F8">
        <w:rPr>
          <w:rFonts w:ascii="Avenir Light" w:eastAsia="Times New Roman" w:hAnsi="Avenir Light"/>
          <w:lang w:val="es-HN"/>
        </w:rPr>
        <w:t>Rotafolio completado de los hogares de cada niño.</w:t>
      </w:r>
    </w:p>
    <w:p w14:paraId="486C94DD" w14:textId="3770BDBD" w:rsidR="002A325F" w:rsidRPr="0077590F" w:rsidRDefault="002A325F" w:rsidP="00A46055">
      <w:pPr>
        <w:pStyle w:val="Prrafodelista"/>
        <w:numPr>
          <w:ilvl w:val="1"/>
          <w:numId w:val="129"/>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Pr="00E424F8">
        <w:rPr>
          <w:rFonts w:ascii="Avenir Light" w:eastAsia="Times New Roman" w:hAnsi="Avenir Light"/>
          <w:lang w:val="es-HN"/>
        </w:rPr>
        <w:t xml:space="preserve">Hablar y presentarse en publico. </w:t>
      </w:r>
      <w:bookmarkEnd w:id="257"/>
    </w:p>
    <w:p w14:paraId="0897C438" w14:textId="77777777" w:rsidR="002A325F" w:rsidRPr="00E424F8" w:rsidRDefault="002A325F" w:rsidP="002A325F">
      <w:pPr>
        <w:jc w:val="both"/>
        <w:rPr>
          <w:rFonts w:ascii="Avenir Light" w:hAnsi="Avenir Light"/>
          <w:lang w:val="es-HN"/>
        </w:rPr>
      </w:pPr>
      <w:r w:rsidRPr="00E424F8">
        <w:rPr>
          <w:rFonts w:ascii="Avenir Light" w:hAnsi="Avenir Light"/>
          <w:lang w:val="es-HN"/>
        </w:rPr>
        <w:t xml:space="preserve">El objetivo de esta actividad es dar a los jóvenes el tiempo para practicar su presentación con un compañero. Esto va a disminuir algunos de los nervios que los jóvenes pueden estar sintiendo. Los mentores pueden sentarse y ayudar a los jóvenes a practicar y dar sugerencias. </w:t>
      </w:r>
    </w:p>
    <w:p w14:paraId="414F5B54" w14:textId="1C5D3CE8" w:rsidR="002A325F" w:rsidRPr="00E424F8" w:rsidRDefault="002A325F" w:rsidP="00A46055">
      <w:pPr>
        <w:numPr>
          <w:ilvl w:val="0"/>
          <w:numId w:val="69"/>
        </w:numPr>
        <w:spacing w:after="120"/>
        <w:jc w:val="both"/>
        <w:rPr>
          <w:rFonts w:ascii="Avenir Light" w:hAnsi="Avenir Light"/>
          <w:lang w:val="es-HN"/>
        </w:rPr>
      </w:pPr>
      <w:r w:rsidRPr="00E424F8">
        <w:rPr>
          <w:rFonts w:ascii="Avenir Light" w:hAnsi="Avenir Light"/>
          <w:lang w:val="es-HN"/>
        </w:rPr>
        <w:t xml:space="preserve">Comenzar pidiéndole a los jóvenes elegir un compañero para la práctica de su presentación. Cada persona debe practicar su presentación mientras el otro compañero llevará el tiempo y </w:t>
      </w:r>
      <w:r w:rsidR="0077590F" w:rsidRPr="00E424F8">
        <w:rPr>
          <w:rFonts w:ascii="Avenir Light" w:hAnsi="Avenir Light"/>
          <w:lang w:val="es-HN"/>
        </w:rPr>
        <w:t>observará</w:t>
      </w:r>
      <w:r w:rsidRPr="00E424F8">
        <w:rPr>
          <w:rFonts w:ascii="Avenir Light" w:hAnsi="Avenir Light"/>
          <w:lang w:val="es-HN"/>
        </w:rPr>
        <w:t xml:space="preserve">. </w:t>
      </w:r>
    </w:p>
    <w:p w14:paraId="1C6F8E31" w14:textId="6A63CA7D" w:rsidR="002A325F" w:rsidRPr="00E424F8" w:rsidRDefault="002A325F" w:rsidP="00A46055">
      <w:pPr>
        <w:numPr>
          <w:ilvl w:val="0"/>
          <w:numId w:val="69"/>
        </w:numPr>
        <w:spacing w:after="120"/>
        <w:jc w:val="both"/>
        <w:rPr>
          <w:rFonts w:ascii="Avenir Light" w:hAnsi="Avenir Light"/>
          <w:lang w:val="es-HN"/>
        </w:rPr>
      </w:pPr>
      <w:r w:rsidRPr="00E424F8">
        <w:rPr>
          <w:rFonts w:ascii="Avenir Light" w:hAnsi="Avenir Light"/>
          <w:lang w:val="es-HN"/>
        </w:rPr>
        <w:t xml:space="preserve">Cada compañero deberá dar breves comentarios a su compañero sobre las habilidades de presentación después de la </w:t>
      </w:r>
      <w:r w:rsidR="0077590F">
        <w:rPr>
          <w:rFonts w:ascii="Avenir Light" w:hAnsi="Avenir Light"/>
          <w:lang w:val="es-HN"/>
        </w:rPr>
        <w:t>s</w:t>
      </w:r>
      <w:r w:rsidR="004B0D27" w:rsidRPr="004B0D27">
        <w:rPr>
          <w:rFonts w:ascii="Avenir Light" w:hAnsi="Avenir Light"/>
          <w:lang w:val="es-HN"/>
        </w:rPr>
        <w:t>esión</w:t>
      </w:r>
      <w:r w:rsidRPr="00E424F8">
        <w:rPr>
          <w:rFonts w:ascii="Avenir Light" w:hAnsi="Avenir Light"/>
          <w:lang w:val="es-HN"/>
        </w:rPr>
        <w:t xml:space="preserve"> de práctica. </w:t>
      </w:r>
    </w:p>
    <w:p w14:paraId="7EAEBE1F" w14:textId="77777777" w:rsidR="002A325F" w:rsidRPr="00E424F8" w:rsidRDefault="002A325F" w:rsidP="00A46055">
      <w:pPr>
        <w:numPr>
          <w:ilvl w:val="0"/>
          <w:numId w:val="69"/>
        </w:numPr>
        <w:spacing w:after="120"/>
        <w:jc w:val="both"/>
        <w:rPr>
          <w:rFonts w:ascii="Avenir Light" w:hAnsi="Avenir Light"/>
          <w:lang w:val="es-HN"/>
        </w:rPr>
      </w:pPr>
      <w:r w:rsidRPr="00E424F8">
        <w:rPr>
          <w:rFonts w:ascii="Avenir Light" w:hAnsi="Avenir Light"/>
          <w:lang w:val="es-HN"/>
        </w:rPr>
        <w:t>Como recordatorio, cuando este observando, busque las siguientes habilidades:</w:t>
      </w:r>
    </w:p>
    <w:p w14:paraId="10C0A0AD" w14:textId="77777777" w:rsidR="002A325F" w:rsidRPr="00E424F8" w:rsidRDefault="002A325F" w:rsidP="00301C84">
      <w:pPr>
        <w:numPr>
          <w:ilvl w:val="0"/>
          <w:numId w:val="57"/>
        </w:numPr>
        <w:contextualSpacing/>
        <w:jc w:val="both"/>
        <w:rPr>
          <w:rFonts w:ascii="Avenir Light" w:hAnsi="Avenir Light"/>
          <w:lang w:val="es-HN"/>
        </w:rPr>
      </w:pPr>
      <w:r w:rsidRPr="00E424F8">
        <w:rPr>
          <w:rFonts w:ascii="Avenir Light" w:hAnsi="Avenir Light"/>
          <w:lang w:val="es-HN"/>
        </w:rPr>
        <w:t>Practique y prepare</w:t>
      </w:r>
    </w:p>
    <w:p w14:paraId="48E0D89A" w14:textId="77777777" w:rsidR="002A325F" w:rsidRPr="00E424F8" w:rsidRDefault="002A325F" w:rsidP="00301C84">
      <w:pPr>
        <w:numPr>
          <w:ilvl w:val="0"/>
          <w:numId w:val="57"/>
        </w:numPr>
        <w:contextualSpacing/>
        <w:jc w:val="both"/>
        <w:rPr>
          <w:rFonts w:ascii="Avenir Light" w:hAnsi="Avenir Light"/>
          <w:lang w:val="es-HN"/>
        </w:rPr>
      </w:pPr>
      <w:r w:rsidRPr="00E424F8">
        <w:rPr>
          <w:rFonts w:ascii="Avenir Light" w:hAnsi="Avenir Light"/>
          <w:lang w:val="es-HN"/>
        </w:rPr>
        <w:t>Saber que ideas principales quiere presentar</w:t>
      </w:r>
    </w:p>
    <w:p w14:paraId="74E257EB" w14:textId="77777777" w:rsidR="002A325F" w:rsidRPr="00E424F8" w:rsidRDefault="002A325F" w:rsidP="00301C84">
      <w:pPr>
        <w:numPr>
          <w:ilvl w:val="0"/>
          <w:numId w:val="57"/>
        </w:numPr>
        <w:contextualSpacing/>
        <w:jc w:val="both"/>
        <w:rPr>
          <w:rFonts w:ascii="Avenir Light" w:hAnsi="Avenir Light"/>
          <w:lang w:val="es-HN"/>
        </w:rPr>
      </w:pPr>
      <w:r w:rsidRPr="00E424F8">
        <w:rPr>
          <w:rFonts w:ascii="Avenir Light" w:hAnsi="Avenir Light"/>
          <w:lang w:val="es-HN"/>
        </w:rPr>
        <w:t>Haga contacto visual</w:t>
      </w:r>
    </w:p>
    <w:p w14:paraId="2A53D99E" w14:textId="77777777" w:rsidR="002A325F" w:rsidRPr="00E424F8" w:rsidRDefault="002A325F" w:rsidP="00301C84">
      <w:pPr>
        <w:numPr>
          <w:ilvl w:val="0"/>
          <w:numId w:val="57"/>
        </w:numPr>
        <w:contextualSpacing/>
        <w:jc w:val="both"/>
        <w:rPr>
          <w:rFonts w:ascii="Avenir Light" w:hAnsi="Avenir Light"/>
          <w:lang w:val="es-HN"/>
        </w:rPr>
      </w:pPr>
      <w:r w:rsidRPr="00E424F8">
        <w:rPr>
          <w:rFonts w:ascii="Avenir Light" w:hAnsi="Avenir Light"/>
          <w:lang w:val="es-HN"/>
        </w:rPr>
        <w:t>Use el tono de voz y volumen correcto</w:t>
      </w:r>
    </w:p>
    <w:p w14:paraId="6DD056FD" w14:textId="77777777" w:rsidR="002A325F" w:rsidRPr="00E424F8" w:rsidRDefault="002A325F" w:rsidP="00301C84">
      <w:pPr>
        <w:numPr>
          <w:ilvl w:val="0"/>
          <w:numId w:val="57"/>
        </w:numPr>
        <w:contextualSpacing/>
        <w:jc w:val="both"/>
        <w:rPr>
          <w:rFonts w:ascii="Avenir Light" w:hAnsi="Avenir Light"/>
          <w:lang w:val="es-HN"/>
        </w:rPr>
      </w:pPr>
      <w:r w:rsidRPr="00E424F8">
        <w:rPr>
          <w:rFonts w:ascii="Avenir Light" w:hAnsi="Avenir Light"/>
          <w:lang w:val="es-HN"/>
        </w:rPr>
        <w:t>Ponga atención a la postura</w:t>
      </w:r>
    </w:p>
    <w:p w14:paraId="6CA62AE2" w14:textId="77777777" w:rsidR="002A325F" w:rsidRPr="00E424F8" w:rsidRDefault="002A325F" w:rsidP="00301C84">
      <w:pPr>
        <w:numPr>
          <w:ilvl w:val="0"/>
          <w:numId w:val="57"/>
        </w:numPr>
        <w:contextualSpacing/>
        <w:jc w:val="both"/>
        <w:rPr>
          <w:rFonts w:ascii="Avenir Light" w:hAnsi="Avenir Light"/>
          <w:lang w:val="es-HN"/>
        </w:rPr>
      </w:pPr>
      <w:r w:rsidRPr="00E424F8">
        <w:rPr>
          <w:rFonts w:ascii="Avenir Light" w:hAnsi="Avenir Light"/>
          <w:lang w:val="es-HN"/>
        </w:rPr>
        <w:t xml:space="preserve">Evitar comportamientos que distraigan tales como el uso excesivo de los gestos de la mano, tocando los pies, tics o hábitos nerviosos </w:t>
      </w:r>
    </w:p>
    <w:p w14:paraId="3DC80D6C" w14:textId="77777777" w:rsidR="002A325F" w:rsidRPr="00E424F8" w:rsidRDefault="002A325F" w:rsidP="00301C84">
      <w:pPr>
        <w:numPr>
          <w:ilvl w:val="0"/>
          <w:numId w:val="57"/>
        </w:numPr>
        <w:contextualSpacing/>
        <w:jc w:val="both"/>
        <w:rPr>
          <w:rFonts w:ascii="Avenir Light" w:hAnsi="Avenir Light"/>
          <w:lang w:val="es-HN"/>
        </w:rPr>
      </w:pPr>
      <w:r w:rsidRPr="00E424F8">
        <w:rPr>
          <w:rFonts w:ascii="Avenir Light" w:hAnsi="Avenir Light"/>
          <w:lang w:val="es-HN"/>
        </w:rPr>
        <w:t>Ser entusiasta</w:t>
      </w:r>
    </w:p>
    <w:p w14:paraId="3EB7C2AC" w14:textId="77777777" w:rsidR="002A325F" w:rsidRPr="00E424F8" w:rsidRDefault="002A325F" w:rsidP="00301C84">
      <w:pPr>
        <w:numPr>
          <w:ilvl w:val="0"/>
          <w:numId w:val="57"/>
        </w:numPr>
        <w:contextualSpacing/>
        <w:jc w:val="both"/>
        <w:rPr>
          <w:rFonts w:ascii="Avenir Light" w:hAnsi="Avenir Light"/>
          <w:lang w:val="es-HN"/>
        </w:rPr>
      </w:pPr>
      <w:r w:rsidRPr="00E424F8">
        <w:rPr>
          <w:rFonts w:ascii="Avenir Light" w:hAnsi="Avenir Light"/>
          <w:lang w:val="es-HN"/>
        </w:rPr>
        <w:t>¡Sonreír y tener una actitud positiva!</w:t>
      </w:r>
    </w:p>
    <w:p w14:paraId="2AB4238B" w14:textId="77777777" w:rsidR="002A325F" w:rsidRPr="00E424F8" w:rsidRDefault="002A325F" w:rsidP="00301C84">
      <w:pPr>
        <w:numPr>
          <w:ilvl w:val="0"/>
          <w:numId w:val="57"/>
        </w:numPr>
        <w:contextualSpacing/>
        <w:jc w:val="both"/>
        <w:rPr>
          <w:rFonts w:ascii="Avenir Light" w:hAnsi="Avenir Light"/>
          <w:lang w:val="es-HN"/>
        </w:rPr>
      </w:pPr>
      <w:r w:rsidRPr="00E424F8">
        <w:rPr>
          <w:rFonts w:ascii="Avenir Light" w:hAnsi="Avenir Light"/>
          <w:lang w:val="es-HN"/>
        </w:rPr>
        <w:t>Involucrar al público cuando sea apropiado</w:t>
      </w:r>
    </w:p>
    <w:p w14:paraId="0962604B" w14:textId="7C9AD195" w:rsidR="002A325F" w:rsidRPr="00E424F8" w:rsidRDefault="0077590F" w:rsidP="002A325F">
      <w:pPr>
        <w:pStyle w:val="Ttulo2"/>
        <w:rPr>
          <w:rFonts w:ascii="Avenir Light" w:eastAsia="Times New Roman" w:hAnsi="Avenir Light"/>
          <w:color w:val="4BACC6" w:themeColor="accent5"/>
          <w:sz w:val="24"/>
          <w:szCs w:val="22"/>
          <w:lang w:val="es-HN"/>
        </w:rPr>
      </w:pPr>
      <w:bookmarkStart w:id="258" w:name="_Toc461396975"/>
      <w:bookmarkStart w:id="259" w:name="_Toc461397107"/>
      <w:bookmarkStart w:id="260" w:name="_Toc461568720"/>
      <w:r>
        <w:rPr>
          <w:rFonts w:ascii="Avenir Light" w:eastAsia="Times New Roman" w:hAnsi="Avenir Light"/>
          <w:sz w:val="24"/>
          <w:szCs w:val="22"/>
          <w:lang w:val="es-HN"/>
        </w:rPr>
        <w:t>Actividad:</w:t>
      </w:r>
      <w:r w:rsidR="002A325F" w:rsidRPr="00E424F8">
        <w:rPr>
          <w:rFonts w:ascii="Avenir Light" w:eastAsia="Times New Roman" w:hAnsi="Avenir Light"/>
          <w:sz w:val="24"/>
          <w:szCs w:val="22"/>
          <w:lang w:val="es-HN"/>
        </w:rPr>
        <w:t xml:space="preserve"> </w:t>
      </w:r>
      <w:r w:rsidR="002A325F" w:rsidRPr="00E424F8">
        <w:rPr>
          <w:rFonts w:ascii="Avenir Light" w:eastAsia="Times New Roman" w:hAnsi="Avenir Light"/>
          <w:color w:val="4BACC6" w:themeColor="accent5"/>
          <w:sz w:val="24"/>
          <w:szCs w:val="22"/>
          <w:lang w:val="es-HN"/>
        </w:rPr>
        <w:t>Presentacion del Yo Soy</w:t>
      </w:r>
      <w:bookmarkEnd w:id="258"/>
      <w:bookmarkEnd w:id="259"/>
      <w:bookmarkEnd w:id="260"/>
      <w:r w:rsidR="002A325F" w:rsidRPr="00E424F8">
        <w:rPr>
          <w:rFonts w:ascii="Avenir Light" w:eastAsia="Times New Roman" w:hAnsi="Avenir Light"/>
          <w:color w:val="4BACC6" w:themeColor="accent5"/>
          <w:sz w:val="24"/>
          <w:szCs w:val="22"/>
          <w:lang w:val="es-HN"/>
        </w:rPr>
        <w:t xml:space="preserve"> </w:t>
      </w:r>
    </w:p>
    <w:p w14:paraId="6565582D" w14:textId="77777777" w:rsidR="002A325F" w:rsidRPr="00E424F8" w:rsidRDefault="002A325F" w:rsidP="002A325F">
      <w:pPr>
        <w:pStyle w:val="Sinespaciado"/>
        <w:rPr>
          <w:lang w:val="es-HN"/>
        </w:rPr>
      </w:pPr>
    </w:p>
    <w:p w14:paraId="3DF1D551" w14:textId="5AD39F7B" w:rsidR="002A325F" w:rsidRPr="00E424F8" w:rsidRDefault="002A325F" w:rsidP="00A46055">
      <w:pPr>
        <w:pStyle w:val="Prrafodelista"/>
        <w:numPr>
          <w:ilvl w:val="1"/>
          <w:numId w:val="129"/>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60 minutos</w:t>
      </w:r>
    </w:p>
    <w:p w14:paraId="01915DD2" w14:textId="29DCB6FB" w:rsidR="002A325F" w:rsidRPr="00E424F8" w:rsidRDefault="002A325F" w:rsidP="00A46055">
      <w:pPr>
        <w:pStyle w:val="Prrafodelista"/>
        <w:numPr>
          <w:ilvl w:val="1"/>
          <w:numId w:val="129"/>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Pr="00E424F8">
        <w:rPr>
          <w:rFonts w:ascii="Avenir Light" w:eastAsia="Times New Roman" w:hAnsi="Avenir Light"/>
          <w:lang w:val="es-HN"/>
        </w:rPr>
        <w:t xml:space="preserve">Los jóvenes preparan y ejecutan la presentación del Yo Soy y reciben retroalimentación de su técnica y estilo de presentación. </w:t>
      </w:r>
    </w:p>
    <w:p w14:paraId="40C8E927" w14:textId="2FCCF6A2" w:rsidR="002A325F" w:rsidRPr="00E424F8" w:rsidRDefault="002A325F" w:rsidP="00A46055">
      <w:pPr>
        <w:pStyle w:val="Prrafodelista"/>
        <w:numPr>
          <w:ilvl w:val="1"/>
          <w:numId w:val="129"/>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Habilidades Mayores</w:t>
      </w:r>
      <w:r w:rsidRPr="00E424F8">
        <w:rPr>
          <w:rFonts w:ascii="Avenir Light" w:eastAsia="Times New Roman" w:hAnsi="Avenir Light"/>
          <w:lang w:val="es-HN"/>
        </w:rPr>
        <w:t xml:space="preserve"> Hablar y presentarse en publico a nivel profesional</w:t>
      </w:r>
    </w:p>
    <w:p w14:paraId="76A548EB" w14:textId="59B08EDB" w:rsidR="002A325F" w:rsidRPr="00E424F8" w:rsidRDefault="002A325F" w:rsidP="00A46055">
      <w:pPr>
        <w:pStyle w:val="Prrafodelista"/>
        <w:numPr>
          <w:ilvl w:val="1"/>
          <w:numId w:val="129"/>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Menores: </w:t>
      </w:r>
      <w:r w:rsidRPr="00E424F8">
        <w:rPr>
          <w:rFonts w:ascii="Avenir Light" w:eastAsia="Times New Roman" w:hAnsi="Avenir Light"/>
          <w:lang w:val="es-HN"/>
        </w:rPr>
        <w:t>dar y recibir una retroalimentación constructiva</w:t>
      </w:r>
    </w:p>
    <w:p w14:paraId="69F96D56" w14:textId="77777777" w:rsidR="002A325F" w:rsidRPr="00E424F8" w:rsidRDefault="002A325F" w:rsidP="002A325F">
      <w:pPr>
        <w:rPr>
          <w:lang w:val="es-HN"/>
        </w:rPr>
      </w:pPr>
    </w:p>
    <w:p w14:paraId="20E45D5A" w14:textId="77777777" w:rsidR="002A325F" w:rsidRPr="00E424F8" w:rsidRDefault="002A325F" w:rsidP="002A325F">
      <w:pPr>
        <w:jc w:val="both"/>
        <w:rPr>
          <w:rFonts w:ascii="Avenir Light" w:hAnsi="Avenir Light"/>
          <w:lang w:val="es-HN"/>
        </w:rPr>
      </w:pPr>
      <w:r w:rsidRPr="00E424F8">
        <w:rPr>
          <w:rFonts w:ascii="Avenir Light" w:hAnsi="Avenir Light"/>
          <w:lang w:val="es-HN"/>
        </w:rPr>
        <w:t xml:space="preserve">Los jóvenes consolidaran lo que han aprendido acerca de sí mismos, el Grupo de Youth Ready y su comunidad en una breve presentación a todo el grupo y los mentores. Esto ayudará a los mentores a conocer a los jóvenes y es un hito importante. </w:t>
      </w:r>
    </w:p>
    <w:p w14:paraId="73DE08C1" w14:textId="77777777" w:rsidR="002A325F" w:rsidRPr="00E424F8" w:rsidRDefault="002A325F" w:rsidP="002A325F">
      <w:pPr>
        <w:jc w:val="both"/>
        <w:rPr>
          <w:rFonts w:ascii="Avenir Light" w:hAnsi="Avenir Light"/>
          <w:b/>
          <w:lang w:val="es-HN"/>
        </w:rPr>
      </w:pPr>
      <w:r w:rsidRPr="00E424F8">
        <w:rPr>
          <w:rFonts w:ascii="Avenir Light" w:hAnsi="Avenir Light"/>
          <w:u w:val="single"/>
          <w:lang w:val="es-HN"/>
        </w:rPr>
        <w:t>Preparación</w:t>
      </w:r>
      <w:r w:rsidRPr="00E424F8">
        <w:rPr>
          <w:rFonts w:ascii="Avenir Light" w:hAnsi="Avenir Light"/>
          <w:lang w:val="es-HN"/>
        </w:rPr>
        <w:t>:</w:t>
      </w:r>
      <w:r w:rsidRPr="00E424F8">
        <w:rPr>
          <w:rFonts w:ascii="Avenir Light" w:hAnsi="Avenir Light"/>
          <w:b/>
          <w:lang w:val="es-HN"/>
        </w:rPr>
        <w:t xml:space="preserve"> </w:t>
      </w:r>
      <w:r w:rsidRPr="00E424F8">
        <w:rPr>
          <w:rFonts w:ascii="Avenir Light" w:hAnsi="Avenir Light"/>
          <w:lang w:val="es-HN"/>
        </w:rPr>
        <w:t xml:space="preserve">Nombrar el cronometrador para esta actividad. El cronometrador debe saludar con la mano cuando alguien tiene 30 segundos para terminar. Y deben pararlos cuando cumplan 3 minutos. </w:t>
      </w:r>
    </w:p>
    <w:p w14:paraId="2802C3C2" w14:textId="77777777" w:rsidR="002A325F" w:rsidRPr="00E424F8" w:rsidRDefault="002A325F" w:rsidP="002A325F">
      <w:pPr>
        <w:jc w:val="both"/>
        <w:rPr>
          <w:rFonts w:ascii="Avenir Light" w:hAnsi="Avenir Light"/>
          <w:u w:val="single"/>
          <w:lang w:val="es-HN"/>
        </w:rPr>
      </w:pPr>
      <w:r w:rsidRPr="00E424F8">
        <w:rPr>
          <w:rFonts w:ascii="Avenir Light" w:hAnsi="Avenir Light"/>
          <w:u w:val="single"/>
          <w:lang w:val="es-HN"/>
        </w:rPr>
        <w:t>Método</w:t>
      </w:r>
    </w:p>
    <w:p w14:paraId="0D1CB5D5" w14:textId="7708924C" w:rsidR="002A325F" w:rsidRPr="00E424F8" w:rsidRDefault="002A325F" w:rsidP="00A46055">
      <w:pPr>
        <w:numPr>
          <w:ilvl w:val="0"/>
          <w:numId w:val="68"/>
        </w:numPr>
        <w:spacing w:after="120"/>
        <w:jc w:val="both"/>
        <w:rPr>
          <w:rFonts w:ascii="Avenir Light" w:hAnsi="Avenir Light"/>
          <w:lang w:val="es-HN"/>
        </w:rPr>
      </w:pPr>
      <w:r w:rsidRPr="00E424F8">
        <w:rPr>
          <w:rFonts w:ascii="Avenir Light" w:hAnsi="Avenir Light"/>
          <w:lang w:val="es-HN"/>
        </w:rPr>
        <w:t xml:space="preserve">Ahora es el momento para que los jóvenes </w:t>
      </w:r>
      <w:r w:rsidR="0077590F">
        <w:rPr>
          <w:rFonts w:ascii="Avenir Light" w:hAnsi="Avenir Light"/>
          <w:lang w:val="es-HN"/>
        </w:rPr>
        <w:t>hagan</w:t>
      </w:r>
      <w:r w:rsidRPr="00E424F8">
        <w:rPr>
          <w:rFonts w:ascii="Avenir Light" w:hAnsi="Avenir Light"/>
          <w:lang w:val="es-HN"/>
        </w:rPr>
        <w:t xml:space="preserve"> sus presentaciones en frente de todo el grupo. </w:t>
      </w:r>
    </w:p>
    <w:p w14:paraId="21786361" w14:textId="62FD1EDE" w:rsidR="002A325F" w:rsidRPr="00E424F8" w:rsidRDefault="002A325F" w:rsidP="00A46055">
      <w:pPr>
        <w:numPr>
          <w:ilvl w:val="0"/>
          <w:numId w:val="68"/>
        </w:numPr>
        <w:spacing w:after="120"/>
        <w:jc w:val="both"/>
        <w:rPr>
          <w:rFonts w:ascii="Avenir Light" w:hAnsi="Avenir Light"/>
          <w:lang w:val="es-HN"/>
        </w:rPr>
      </w:pPr>
      <w:r w:rsidRPr="00E424F8">
        <w:rPr>
          <w:rFonts w:ascii="Avenir Light" w:hAnsi="Avenir Light"/>
          <w:lang w:val="es-HN"/>
        </w:rPr>
        <w:t xml:space="preserve">Cada presentación no debe durar más de 3 minutos. Tras la presentación, pídale a un miembro del grupo dar retroalimentación sobre algo bueno sobre la presentación. Luego pregunte a otro miembro que dé su opinión sobre algo que ellos podrían mejorar. </w:t>
      </w:r>
    </w:p>
    <w:p w14:paraId="066EEFB0" w14:textId="77777777" w:rsidR="002A325F" w:rsidRPr="00E424F8" w:rsidRDefault="002A325F" w:rsidP="00A46055">
      <w:pPr>
        <w:numPr>
          <w:ilvl w:val="0"/>
          <w:numId w:val="68"/>
        </w:numPr>
        <w:spacing w:after="120"/>
        <w:jc w:val="both"/>
        <w:rPr>
          <w:rFonts w:ascii="Avenir Light" w:hAnsi="Avenir Light"/>
          <w:lang w:val="es-HN"/>
        </w:rPr>
      </w:pPr>
      <w:r w:rsidRPr="00E424F8">
        <w:rPr>
          <w:rFonts w:ascii="Avenir Light" w:hAnsi="Avenir Light"/>
          <w:lang w:val="es-HN"/>
        </w:rPr>
        <w:t xml:space="preserve">Ya que esta actividad es larga, puede optar por tomar un breve descanso de 5 minutos para un estímulo para asegurar que todo el mundo está prestando atención. </w:t>
      </w:r>
    </w:p>
    <w:p w14:paraId="68EDEC68" w14:textId="77777777" w:rsidR="002A325F" w:rsidRPr="00E424F8" w:rsidRDefault="002A325F" w:rsidP="00A46055">
      <w:pPr>
        <w:numPr>
          <w:ilvl w:val="0"/>
          <w:numId w:val="68"/>
        </w:numPr>
        <w:spacing w:after="120"/>
        <w:jc w:val="both"/>
        <w:rPr>
          <w:rFonts w:ascii="Avenir Light" w:hAnsi="Avenir Light"/>
          <w:lang w:val="es-HN"/>
        </w:rPr>
      </w:pPr>
      <w:r w:rsidRPr="00E424F8">
        <w:rPr>
          <w:rFonts w:ascii="Avenir Light" w:hAnsi="Avenir Light"/>
          <w:lang w:val="es-HN"/>
        </w:rPr>
        <w:t xml:space="preserve">Garantizar que hay aceptación y el respeto para cada presentación. Después de los comentarios al final de cada presentación, pida al grupo que diga: </w:t>
      </w:r>
    </w:p>
    <w:p w14:paraId="0A9337D6" w14:textId="77777777" w:rsidR="002A325F" w:rsidRPr="00E424F8" w:rsidRDefault="002A325F" w:rsidP="00A46055">
      <w:pPr>
        <w:numPr>
          <w:ilvl w:val="1"/>
          <w:numId w:val="68"/>
        </w:numPr>
        <w:spacing w:after="120"/>
        <w:jc w:val="both"/>
        <w:rPr>
          <w:rFonts w:ascii="Avenir Light" w:hAnsi="Avenir Light"/>
          <w:lang w:val="es-HN"/>
        </w:rPr>
      </w:pPr>
      <w:r w:rsidRPr="00E424F8">
        <w:rPr>
          <w:rFonts w:ascii="Avenir Light" w:hAnsi="Avenir Light"/>
          <w:lang w:val="es-HN"/>
        </w:rPr>
        <w:t xml:space="preserve">“Bienvenido al grupo. Gracias por compartir con nosotros. Lo aceptamos y los respetamos por quién es. Somos un equipo y le apoyamos". </w:t>
      </w:r>
    </w:p>
    <w:p w14:paraId="4CD1CF5A" w14:textId="77777777" w:rsidR="002A325F" w:rsidRPr="00E424F8" w:rsidRDefault="002A325F" w:rsidP="00A46055">
      <w:pPr>
        <w:numPr>
          <w:ilvl w:val="0"/>
          <w:numId w:val="68"/>
        </w:numPr>
        <w:spacing w:after="120"/>
        <w:jc w:val="both"/>
        <w:rPr>
          <w:rFonts w:ascii="Avenir Light" w:hAnsi="Avenir Light"/>
          <w:lang w:val="es-HN"/>
        </w:rPr>
      </w:pPr>
      <w:r w:rsidRPr="00E424F8">
        <w:rPr>
          <w:rFonts w:ascii="Avenir Light" w:hAnsi="Avenir Light"/>
          <w:lang w:val="es-HN"/>
        </w:rPr>
        <w:t xml:space="preserve">Al final de todas las presentaciones, si el grupo ha desarrollado un canto o canción de grupo, este sería un buen momento para hacer esto juntos para celebrar entre sí y reforzar la identidad de grupo </w:t>
      </w:r>
    </w:p>
    <w:p w14:paraId="280C9BE5" w14:textId="77777777" w:rsidR="002A325F" w:rsidRPr="00E424F8" w:rsidRDefault="002A325F" w:rsidP="002A325F">
      <w:pPr>
        <w:jc w:val="both"/>
        <w:rPr>
          <w:rFonts w:ascii="Avenir Light" w:eastAsia="Times New Roman" w:hAnsi="Avenir Light"/>
          <w:b/>
          <w:lang w:val="es-HN"/>
        </w:rPr>
      </w:pPr>
      <w:r w:rsidRPr="00E424F8">
        <w:rPr>
          <w:rFonts w:ascii="Avenir Light" w:eastAsia="Times New Roman" w:hAnsi="Avenir Light"/>
          <w:b/>
          <w:lang w:val="es-HN"/>
        </w:rPr>
        <w:t>Reflexión y Discusión</w:t>
      </w:r>
    </w:p>
    <w:p w14:paraId="06C55EC3" w14:textId="77777777" w:rsidR="002A325F" w:rsidRPr="00E424F8" w:rsidRDefault="002A325F" w:rsidP="002A325F">
      <w:pPr>
        <w:spacing w:after="120"/>
        <w:ind w:left="36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Dar a los grupos un par de minutos para discutir estas preguntas y luego invitar a los grupos a compartir con todo el grupo algunos de sus comentarios para cada pregunta.  </w:t>
      </w:r>
    </w:p>
    <w:p w14:paraId="5CD105A7" w14:textId="77777777" w:rsidR="002A325F" w:rsidRPr="00E424F8" w:rsidRDefault="002A325F" w:rsidP="00A46055">
      <w:pPr>
        <w:numPr>
          <w:ilvl w:val="0"/>
          <w:numId w:val="67"/>
        </w:numPr>
        <w:spacing w:after="0"/>
        <w:jc w:val="both"/>
        <w:rPr>
          <w:rFonts w:ascii="Avenir Light" w:eastAsia="Times New Roman" w:hAnsi="Avenir Light"/>
          <w:lang w:val="es-HN"/>
        </w:rPr>
      </w:pPr>
      <w:r w:rsidRPr="00E424F8">
        <w:rPr>
          <w:rFonts w:ascii="Avenir Light" w:eastAsia="Times New Roman" w:hAnsi="Avenir Light"/>
          <w:lang w:val="es-HN"/>
        </w:rPr>
        <w:t xml:space="preserve">¿Cómo se sintió presentando delante de todo el grupo? </w:t>
      </w:r>
    </w:p>
    <w:p w14:paraId="59D2B4F4" w14:textId="77777777" w:rsidR="002A325F" w:rsidRPr="00E424F8" w:rsidRDefault="002A325F" w:rsidP="00A46055">
      <w:pPr>
        <w:numPr>
          <w:ilvl w:val="0"/>
          <w:numId w:val="67"/>
        </w:numPr>
        <w:spacing w:after="0"/>
        <w:jc w:val="both"/>
        <w:rPr>
          <w:rFonts w:ascii="Avenir Light" w:eastAsia="Times New Roman" w:hAnsi="Avenir Light"/>
          <w:lang w:val="es-HN"/>
        </w:rPr>
      </w:pPr>
      <w:r w:rsidRPr="00E424F8">
        <w:rPr>
          <w:rFonts w:ascii="Avenir Light" w:eastAsia="Times New Roman" w:hAnsi="Avenir Light"/>
          <w:lang w:val="es-HN"/>
        </w:rPr>
        <w:t xml:space="preserve">¿Cómo se sintió recibir retroalimentación de sus compañeros? Fue útil? </w:t>
      </w:r>
    </w:p>
    <w:p w14:paraId="0374D3F4" w14:textId="77777777" w:rsidR="002A325F" w:rsidRPr="00E424F8" w:rsidRDefault="002A325F" w:rsidP="00A46055">
      <w:pPr>
        <w:numPr>
          <w:ilvl w:val="0"/>
          <w:numId w:val="67"/>
        </w:numPr>
        <w:spacing w:after="0"/>
        <w:jc w:val="both"/>
        <w:rPr>
          <w:rFonts w:ascii="Avenir Light" w:eastAsia="Times New Roman" w:hAnsi="Avenir Light"/>
          <w:lang w:val="es-HN"/>
        </w:rPr>
      </w:pPr>
      <w:r w:rsidRPr="00E424F8">
        <w:rPr>
          <w:rFonts w:ascii="Avenir Light" w:eastAsia="Times New Roman" w:hAnsi="Avenir Light"/>
          <w:lang w:val="es-HN"/>
        </w:rPr>
        <w:t xml:space="preserve">Comience a pensar con qué mentor le gustaría trabajar y por qué. </w:t>
      </w:r>
    </w:p>
    <w:p w14:paraId="33F3ECEA" w14:textId="77777777" w:rsidR="002A325F" w:rsidRPr="00E424F8" w:rsidRDefault="002A325F" w:rsidP="002A325F">
      <w:pPr>
        <w:spacing w:after="120"/>
        <w:rPr>
          <w:rFonts w:ascii="Avenir Light" w:hAnsi="Avenir Light"/>
          <w:lang w:val="es-HN"/>
        </w:rPr>
      </w:pPr>
    </w:p>
    <w:p w14:paraId="2FD4AC78" w14:textId="77777777" w:rsidR="002A325F" w:rsidRPr="00E424F8" w:rsidRDefault="002A325F" w:rsidP="0077590F">
      <w:pPr>
        <w:pStyle w:val="Ttulo2"/>
        <w:rPr>
          <w:lang w:val="es-HN"/>
        </w:rPr>
      </w:pPr>
      <w:bookmarkStart w:id="261" w:name="_Toc323386472"/>
      <w:bookmarkStart w:id="262" w:name="_Toc461396976"/>
      <w:bookmarkStart w:id="263" w:name="_Toc461397108"/>
      <w:bookmarkStart w:id="264" w:name="_Toc461568721"/>
      <w:r w:rsidRPr="00E424F8">
        <w:rPr>
          <w:lang w:val="es-HN"/>
        </w:rPr>
        <w:t>Cierre</w:t>
      </w:r>
      <w:bookmarkEnd w:id="261"/>
      <w:bookmarkEnd w:id="262"/>
      <w:bookmarkEnd w:id="263"/>
      <w:bookmarkEnd w:id="264"/>
    </w:p>
    <w:p w14:paraId="0CE93ACF" w14:textId="77777777" w:rsidR="002A325F" w:rsidRPr="0077590F" w:rsidRDefault="002A325F" w:rsidP="00A46055">
      <w:pPr>
        <w:pStyle w:val="Prrafodelista"/>
        <w:numPr>
          <w:ilvl w:val="1"/>
          <w:numId w:val="129"/>
        </w:numPr>
        <w:ind w:left="720"/>
        <w:rPr>
          <w:rFonts w:ascii="Avenir Light" w:eastAsia="Times New Roman" w:hAnsi="Avenir Light"/>
          <w:color w:val="E36C0A" w:themeColor="accent6" w:themeShade="BF"/>
          <w:lang w:val="es-HN"/>
        </w:rPr>
      </w:pPr>
      <w:bookmarkStart w:id="265" w:name="_Toc323386473"/>
      <w:bookmarkStart w:id="266" w:name="_Toc461396977"/>
      <w:bookmarkStart w:id="267" w:name="_Toc461397109"/>
      <w:r w:rsidRPr="0077590F">
        <w:rPr>
          <w:rFonts w:ascii="Avenir Light" w:eastAsia="Times New Roman" w:hAnsi="Avenir Light"/>
          <w:color w:val="E36C0A" w:themeColor="accent6" w:themeShade="BF"/>
          <w:lang w:val="es-HN"/>
        </w:rPr>
        <w:t>Duración total: 5 minutos</w:t>
      </w:r>
      <w:bookmarkEnd w:id="265"/>
      <w:bookmarkEnd w:id="266"/>
      <w:bookmarkEnd w:id="267"/>
    </w:p>
    <w:p w14:paraId="6A81C80D" w14:textId="231AB0C3" w:rsidR="002A325F" w:rsidRPr="00E424F8" w:rsidRDefault="002A325F" w:rsidP="00A46055">
      <w:pPr>
        <w:pStyle w:val="Prrafodelista"/>
        <w:numPr>
          <w:ilvl w:val="1"/>
          <w:numId w:val="129"/>
        </w:numPr>
        <w:ind w:left="720"/>
        <w:rPr>
          <w:lang w:val="es-HN"/>
        </w:rPr>
      </w:pPr>
      <w:bookmarkStart w:id="268" w:name="_Toc323386474"/>
      <w:bookmarkStart w:id="269" w:name="_Toc461396978"/>
      <w:bookmarkStart w:id="270" w:name="_Toc461397110"/>
      <w:r w:rsidRPr="0077590F">
        <w:rPr>
          <w:rFonts w:ascii="Avenir Light" w:eastAsia="Times New Roman" w:hAnsi="Avenir Light"/>
          <w:color w:val="E36C0A" w:themeColor="accent6" w:themeShade="BF"/>
          <w:lang w:val="es-HN"/>
        </w:rPr>
        <w:t>Materiales necesarios</w:t>
      </w:r>
      <w:r w:rsidRPr="00E424F8">
        <w:rPr>
          <w:lang w:val="es-HN"/>
        </w:rPr>
        <w:t xml:space="preserve">: Cartel de los Objetivos de la </w:t>
      </w:r>
      <w:r w:rsidR="004B0D27" w:rsidRPr="004B0D27">
        <w:rPr>
          <w:lang w:val="es-HN"/>
        </w:rPr>
        <w:t>Sesión</w:t>
      </w:r>
      <w:bookmarkEnd w:id="268"/>
      <w:bookmarkEnd w:id="269"/>
      <w:bookmarkEnd w:id="270"/>
    </w:p>
    <w:p w14:paraId="0FE4850D" w14:textId="77777777" w:rsidR="002A325F" w:rsidRPr="00E424F8" w:rsidRDefault="002A325F" w:rsidP="002A325F">
      <w:pPr>
        <w:rPr>
          <w:lang w:val="es-HN"/>
        </w:rPr>
      </w:pPr>
    </w:p>
    <w:p w14:paraId="4CD0ED88" w14:textId="2F945CC3" w:rsidR="002A325F" w:rsidRPr="00E424F8" w:rsidRDefault="002A325F" w:rsidP="00A46055">
      <w:pPr>
        <w:numPr>
          <w:ilvl w:val="0"/>
          <w:numId w:val="75"/>
        </w:numPr>
        <w:contextualSpacing/>
        <w:jc w:val="both"/>
        <w:rPr>
          <w:rFonts w:ascii="Avenir Light" w:eastAsia="Times New Roman" w:hAnsi="Avenir Light"/>
          <w:lang w:val="es-HN"/>
        </w:rPr>
      </w:pPr>
      <w:r w:rsidRPr="00E424F8">
        <w:rPr>
          <w:rFonts w:ascii="Avenir Light" w:eastAsia="Times New Roman" w:hAnsi="Avenir Light"/>
          <w:lang w:val="es-HN"/>
        </w:rPr>
        <w:t xml:space="preserve">Vuelva a sostener el Cartel de los Objetivos de la </w:t>
      </w:r>
      <w:r w:rsidR="004B0D27" w:rsidRPr="004B0D27">
        <w:rPr>
          <w:rFonts w:ascii="Avenir Light" w:eastAsia="Times New Roman" w:hAnsi="Avenir Light"/>
          <w:lang w:val="es-HN"/>
        </w:rPr>
        <w:t>Sesión</w:t>
      </w:r>
      <w:r w:rsidRPr="00E424F8">
        <w:rPr>
          <w:rFonts w:ascii="Avenir Light" w:eastAsia="Times New Roman" w:hAnsi="Avenir Light"/>
          <w:lang w:val="es-HN"/>
        </w:rPr>
        <w:t xml:space="preserve"> y léalos. Preguntar al grupo si terminaron todos los objetivos de las </w:t>
      </w:r>
      <w:r w:rsidR="004B0D27" w:rsidRPr="004B0D27">
        <w:rPr>
          <w:rFonts w:ascii="Avenir Light" w:eastAsia="Times New Roman" w:hAnsi="Avenir Light"/>
          <w:lang w:val="es-HN"/>
        </w:rPr>
        <w:t>Sesión</w:t>
      </w:r>
      <w:r w:rsidRPr="00E424F8">
        <w:rPr>
          <w:rFonts w:ascii="Avenir Light" w:eastAsia="Times New Roman" w:hAnsi="Avenir Light"/>
          <w:lang w:val="es-HN"/>
        </w:rPr>
        <w:t xml:space="preserve">s. </w:t>
      </w:r>
    </w:p>
    <w:p w14:paraId="063561E3" w14:textId="3BC39614" w:rsidR="002A325F" w:rsidRPr="00E424F8" w:rsidRDefault="002A325F" w:rsidP="00A46055">
      <w:pPr>
        <w:numPr>
          <w:ilvl w:val="0"/>
          <w:numId w:val="75"/>
        </w:numPr>
        <w:contextualSpacing/>
        <w:jc w:val="both"/>
        <w:rPr>
          <w:rFonts w:ascii="Avenir Light" w:eastAsia="Times New Roman" w:hAnsi="Avenir Light"/>
          <w:lang w:val="es-HN"/>
        </w:rPr>
      </w:pPr>
      <w:r w:rsidRPr="00E424F8">
        <w:rPr>
          <w:rFonts w:ascii="Avenir Light" w:eastAsia="Times New Roman" w:hAnsi="Avenir Light"/>
          <w:lang w:val="es-HN"/>
        </w:rPr>
        <w:t xml:space="preserve">Pregunte a 2-3 voluntarios decir lo que consideraron más interesante o más importante de la </w:t>
      </w:r>
      <w:r w:rsidR="004B0D27" w:rsidRPr="004B0D27">
        <w:rPr>
          <w:rFonts w:ascii="Avenir Light" w:eastAsia="Times New Roman" w:hAnsi="Avenir Light"/>
          <w:lang w:val="es-HN"/>
        </w:rPr>
        <w:t>Sesión</w:t>
      </w:r>
      <w:r w:rsidRPr="00E424F8">
        <w:rPr>
          <w:rFonts w:ascii="Avenir Light" w:eastAsia="Times New Roman" w:hAnsi="Avenir Light"/>
          <w:lang w:val="es-HN"/>
        </w:rPr>
        <w:t xml:space="preserve">. </w:t>
      </w:r>
    </w:p>
    <w:p w14:paraId="48F8EF05" w14:textId="77777777" w:rsidR="002A325F" w:rsidRPr="00E424F8" w:rsidRDefault="002A325F" w:rsidP="00A46055">
      <w:pPr>
        <w:numPr>
          <w:ilvl w:val="0"/>
          <w:numId w:val="75"/>
        </w:numPr>
        <w:contextualSpacing/>
        <w:jc w:val="both"/>
        <w:rPr>
          <w:rFonts w:ascii="Avenir Light" w:eastAsia="Times New Roman" w:hAnsi="Avenir Light"/>
          <w:lang w:val="es-HN"/>
        </w:rPr>
      </w:pPr>
      <w:r w:rsidRPr="00E424F8">
        <w:rPr>
          <w:rFonts w:ascii="Avenir Light" w:eastAsia="Times New Roman" w:hAnsi="Avenir Light"/>
          <w:lang w:val="es-HN"/>
        </w:rPr>
        <w:t xml:space="preserve">Cerrar con unas palabras sobre la forma en que cada persona aporta algo diferente al grupo, y como un todo somos más fuertes juntos que separados. </w:t>
      </w:r>
    </w:p>
    <w:p w14:paraId="10F67D71" w14:textId="77777777" w:rsidR="002A325F" w:rsidRPr="00E424F8" w:rsidRDefault="002A325F" w:rsidP="00A46055">
      <w:pPr>
        <w:numPr>
          <w:ilvl w:val="0"/>
          <w:numId w:val="75"/>
        </w:numPr>
        <w:contextualSpacing/>
        <w:jc w:val="both"/>
        <w:rPr>
          <w:rFonts w:ascii="Avenir Light" w:eastAsia="Times New Roman" w:hAnsi="Avenir Light"/>
          <w:lang w:val="es-HN"/>
        </w:rPr>
        <w:sectPr w:rsidR="002A325F" w:rsidRPr="00E424F8" w:rsidSect="005F51C9">
          <w:headerReference w:type="default" r:id="rId40"/>
          <w:headerReference w:type="first" r:id="rId41"/>
          <w:pgSz w:w="12240" w:h="15840"/>
          <w:pgMar w:top="1440" w:right="1440" w:bottom="1440" w:left="1440" w:header="720" w:footer="720" w:gutter="0"/>
          <w:cols w:space="180"/>
          <w:titlePg/>
          <w:docGrid w:linePitch="360"/>
        </w:sectPr>
      </w:pPr>
      <w:r w:rsidRPr="00E424F8">
        <w:rPr>
          <w:rFonts w:ascii="Avenir Light" w:eastAsia="Times New Roman" w:hAnsi="Avenir Light"/>
          <w:lang w:val="es-HN"/>
        </w:rPr>
        <w:t xml:space="preserve">Dar gracias a los mentores por su presencia durante la actividad de hoy y decir cuánto significa su apoyo para los jóvenes y el grupo. </w:t>
      </w:r>
    </w:p>
    <w:p w14:paraId="552465BB" w14:textId="05940147" w:rsidR="00A312DE" w:rsidRPr="00E424F8" w:rsidRDefault="004B0D27" w:rsidP="008D40E0">
      <w:pPr>
        <w:pStyle w:val="Ttulo1"/>
        <w:rPr>
          <w:rFonts w:ascii="Avenir Light" w:hAnsi="Avenir Light"/>
          <w:color w:val="548DD4" w:themeColor="text2" w:themeTint="99"/>
          <w:lang w:val="es-HN"/>
        </w:rPr>
      </w:pPr>
      <w:bookmarkStart w:id="271" w:name="_Toc461396979"/>
      <w:bookmarkStart w:id="272" w:name="_Toc461397111"/>
      <w:bookmarkStart w:id="273" w:name="_Toc461568722"/>
      <w:r w:rsidRPr="004B0D27">
        <w:rPr>
          <w:rFonts w:ascii="Avenir Light" w:hAnsi="Avenir Light"/>
          <w:lang w:val="es-HN"/>
        </w:rPr>
        <w:t>Sesión</w:t>
      </w:r>
      <w:r w:rsidR="005F51C9" w:rsidRPr="00E424F8">
        <w:rPr>
          <w:rFonts w:ascii="Avenir Light" w:hAnsi="Avenir Light"/>
          <w:lang w:val="es-HN"/>
        </w:rPr>
        <w:t xml:space="preserve"> 1.1</w:t>
      </w:r>
      <w:r w:rsidR="002A325F" w:rsidRPr="00E424F8">
        <w:rPr>
          <w:rFonts w:ascii="Avenir Light" w:hAnsi="Avenir Light"/>
          <w:lang w:val="es-HN"/>
        </w:rPr>
        <w:t>0</w:t>
      </w:r>
      <w:r w:rsidR="00C32153" w:rsidRPr="00E424F8">
        <w:rPr>
          <w:rFonts w:ascii="Avenir Light" w:hAnsi="Avenir Light"/>
          <w:lang w:val="es-HN"/>
        </w:rPr>
        <w:t>:</w:t>
      </w:r>
      <w:r w:rsidR="00A312DE" w:rsidRPr="00E424F8">
        <w:rPr>
          <w:rFonts w:ascii="Avenir Light" w:hAnsi="Avenir Light"/>
          <w:lang w:val="es-HN"/>
        </w:rPr>
        <w:t xml:space="preserve"> </w:t>
      </w:r>
      <w:r w:rsidR="002A325F" w:rsidRPr="00E424F8">
        <w:rPr>
          <w:rFonts w:ascii="Avenir Light" w:hAnsi="Avenir Light"/>
          <w:color w:val="4BACC6" w:themeColor="accent5"/>
          <w:lang w:val="es-HN"/>
        </w:rPr>
        <w:t>Liderazgo y Elecciones</w:t>
      </w:r>
      <w:bookmarkEnd w:id="271"/>
      <w:bookmarkEnd w:id="272"/>
      <w:bookmarkEnd w:id="273"/>
    </w:p>
    <w:p w14:paraId="672EE0EA" w14:textId="77777777" w:rsidR="00C32153" w:rsidRPr="00E424F8" w:rsidRDefault="00C32153" w:rsidP="00C32153">
      <w:pPr>
        <w:rPr>
          <w:rFonts w:ascii="Avenir Light" w:hAnsi="Avenir Light"/>
          <w:lang w:val="es-HN"/>
        </w:rPr>
      </w:pPr>
    </w:p>
    <w:p w14:paraId="5659AE9D" w14:textId="2AA25582" w:rsidR="002A325F" w:rsidRPr="00E424F8" w:rsidRDefault="002A325F" w:rsidP="002A325F">
      <w:pPr>
        <w:jc w:val="both"/>
        <w:rPr>
          <w:rFonts w:ascii="Avenir Light" w:eastAsia="Times New Roman" w:hAnsi="Avenir Light" w:cs="Times New Roman"/>
          <w:bCs/>
          <w:color w:val="F79646" w:themeColor="accent6"/>
          <w:lang w:val="es-HN"/>
        </w:rPr>
      </w:pPr>
      <w:r w:rsidRPr="00E424F8">
        <w:rPr>
          <w:rFonts w:ascii="Avenir Light" w:eastAsia="Times New Roman" w:hAnsi="Avenir Light" w:cs="Times New Roman"/>
          <w:bCs/>
          <w:color w:val="F79646" w:themeColor="accent6"/>
          <w:lang w:val="es-HN"/>
        </w:rPr>
        <w:t xml:space="preserve">En esta </w:t>
      </w:r>
      <w:r w:rsidR="00E85593">
        <w:rPr>
          <w:rFonts w:ascii="Avenir Light" w:eastAsia="Times New Roman" w:hAnsi="Avenir Light" w:cs="Times New Roman"/>
          <w:bCs/>
          <w:color w:val="F79646" w:themeColor="accent6"/>
          <w:lang w:val="es-HN"/>
        </w:rPr>
        <w:t>s</w:t>
      </w:r>
      <w:r w:rsidR="004B0D27" w:rsidRPr="004B0D27">
        <w:rPr>
          <w:rFonts w:ascii="Avenir Light" w:eastAsia="Times New Roman" w:hAnsi="Avenir Light" w:cs="Times New Roman"/>
          <w:bCs/>
          <w:color w:val="F79646" w:themeColor="accent6"/>
          <w:lang w:val="es-HN"/>
        </w:rPr>
        <w:t>esión</w:t>
      </w:r>
      <w:r w:rsidRPr="00E424F8">
        <w:rPr>
          <w:rFonts w:ascii="Avenir Light" w:eastAsia="Times New Roman" w:hAnsi="Avenir Light" w:cs="Times New Roman"/>
          <w:bCs/>
          <w:color w:val="F79646" w:themeColor="accent6"/>
          <w:lang w:val="es-HN"/>
        </w:rPr>
        <w:t xml:space="preserve"> el objetivo de la reunión es dar al Grupo un nombre y elegir a los líderes quienes serán sus directivos por el período que </w:t>
      </w:r>
      <w:r w:rsidR="00E85593">
        <w:rPr>
          <w:rFonts w:ascii="Avenir Light" w:eastAsia="Times New Roman" w:hAnsi="Avenir Light" w:cs="Times New Roman"/>
          <w:bCs/>
          <w:color w:val="F79646" w:themeColor="accent6"/>
          <w:lang w:val="es-HN"/>
        </w:rPr>
        <w:t>dure el grupo</w:t>
      </w:r>
      <w:r w:rsidRPr="00E424F8">
        <w:rPr>
          <w:rFonts w:ascii="Avenir Light" w:eastAsia="Times New Roman" w:hAnsi="Avenir Light" w:cs="Times New Roman"/>
          <w:bCs/>
          <w:color w:val="F79646" w:themeColor="accent6"/>
          <w:lang w:val="es-HN"/>
        </w:rPr>
        <w:t xml:space="preserve">.  </w:t>
      </w:r>
    </w:p>
    <w:p w14:paraId="0FCFA408" w14:textId="17310070" w:rsidR="00A312DE" w:rsidRPr="00E424F8" w:rsidRDefault="002A325F" w:rsidP="00474E50">
      <w:pPr>
        <w:rPr>
          <w:i/>
          <w:color w:val="365F91" w:themeColor="accent1" w:themeShade="BF"/>
          <w:sz w:val="26"/>
          <w:lang w:val="es-HN"/>
        </w:rPr>
      </w:pPr>
      <w:r w:rsidRPr="00E424F8">
        <w:rPr>
          <w:color w:val="365F91" w:themeColor="accent1" w:themeShade="BF"/>
          <w:sz w:val="26"/>
          <w:lang w:val="es-HN"/>
        </w:rPr>
        <w:t xml:space="preserve">Objetivos de la </w:t>
      </w:r>
      <w:r w:rsidR="004B0D27" w:rsidRPr="004B0D27">
        <w:rPr>
          <w:color w:val="365F91" w:themeColor="accent1" w:themeShade="BF"/>
          <w:sz w:val="26"/>
          <w:lang w:val="es-HN"/>
        </w:rPr>
        <w:t>Sesión</w:t>
      </w:r>
    </w:p>
    <w:p w14:paraId="4984388B" w14:textId="77777777" w:rsidR="002A325F" w:rsidRPr="00E424F8" w:rsidRDefault="002A325F" w:rsidP="00301C84">
      <w:pPr>
        <w:numPr>
          <w:ilvl w:val="0"/>
          <w:numId w:val="52"/>
        </w:numPr>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Los jóvenes explorar las cualidades y los comportamientos de los buenos líderes. </w:t>
      </w:r>
    </w:p>
    <w:p w14:paraId="7079FED7" w14:textId="77777777" w:rsidR="002A325F" w:rsidRPr="00E424F8" w:rsidRDefault="002A325F" w:rsidP="00301C84">
      <w:pPr>
        <w:numPr>
          <w:ilvl w:val="0"/>
          <w:numId w:val="52"/>
        </w:numPr>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Los jóvenes comprenden las cuatro funciones del Comité de Gestión VSLA. </w:t>
      </w:r>
    </w:p>
    <w:p w14:paraId="13326FDA" w14:textId="483731B4" w:rsidR="002A325F" w:rsidRPr="00E424F8" w:rsidRDefault="002A325F" w:rsidP="00301C84">
      <w:pPr>
        <w:numPr>
          <w:ilvl w:val="0"/>
          <w:numId w:val="52"/>
        </w:numPr>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Los jóvenes identifican y describen las funciones de liderazgo/</w:t>
      </w:r>
      <w:r w:rsidR="00E85593" w:rsidRPr="00E424F8">
        <w:rPr>
          <w:rFonts w:ascii="Avenir Light" w:eastAsia="Times New Roman" w:hAnsi="Avenir Light" w:cs="Times New Roman"/>
          <w:lang w:val="es-HN"/>
        </w:rPr>
        <w:t>gestión adicional</w:t>
      </w:r>
      <w:r w:rsidRPr="00E424F8">
        <w:rPr>
          <w:rFonts w:ascii="Avenir Light" w:eastAsia="Times New Roman" w:hAnsi="Avenir Light" w:cs="Times New Roman"/>
          <w:lang w:val="es-HN"/>
        </w:rPr>
        <w:t xml:space="preserve"> que desean crear para el grupo. </w:t>
      </w:r>
    </w:p>
    <w:p w14:paraId="10F9A77C" w14:textId="77777777" w:rsidR="002A325F" w:rsidRPr="00E424F8" w:rsidRDefault="002A325F" w:rsidP="00301C84">
      <w:pPr>
        <w:numPr>
          <w:ilvl w:val="0"/>
          <w:numId w:val="52"/>
        </w:numPr>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Los jóvenes votan para elegir a los líderes de grupo (Hito). </w:t>
      </w:r>
    </w:p>
    <w:p w14:paraId="549AF6BE" w14:textId="4B9670A2" w:rsidR="002A325F" w:rsidRPr="00E424F8" w:rsidRDefault="002A325F" w:rsidP="002A325F">
      <w:pPr>
        <w:spacing w:after="0" w:line="240" w:lineRule="auto"/>
        <w:rPr>
          <w:rFonts w:ascii="Avenir Light" w:eastAsia="Times New Roman" w:hAnsi="Avenir Light" w:cstheme="majorBidi"/>
          <w:color w:val="943634" w:themeColor="accent2" w:themeShade="BF"/>
          <w:sz w:val="24"/>
          <w:lang w:val="es-HN"/>
        </w:rPr>
      </w:pPr>
    </w:p>
    <w:p w14:paraId="57F8C7CA" w14:textId="77777777" w:rsidR="002A325F" w:rsidRPr="00E424F8" w:rsidRDefault="002A325F" w:rsidP="002A325F">
      <w:pPr>
        <w:keepNext/>
        <w:keepLines/>
        <w:spacing w:before="40" w:after="0"/>
        <w:outlineLvl w:val="1"/>
        <w:rPr>
          <w:rFonts w:ascii="Avenir Light" w:eastAsia="Times New Roman" w:hAnsi="Avenir Light" w:cstheme="majorBidi"/>
          <w:color w:val="943634" w:themeColor="accent2" w:themeShade="BF"/>
          <w:sz w:val="24"/>
          <w:lang w:val="es-HN"/>
        </w:rPr>
      </w:pPr>
      <w:bookmarkStart w:id="274" w:name="_Toc461396980"/>
      <w:bookmarkStart w:id="275" w:name="_Toc461397112"/>
      <w:bookmarkStart w:id="276" w:name="_Toc461568723"/>
      <w:r w:rsidRPr="00E424F8">
        <w:rPr>
          <w:rFonts w:ascii="Avenir Light" w:eastAsia="Times New Roman" w:hAnsi="Avenir Light" w:cstheme="majorBidi"/>
          <w:color w:val="943634" w:themeColor="accent2" w:themeShade="BF"/>
          <w:sz w:val="24"/>
          <w:lang w:val="es-HN"/>
        </w:rPr>
        <w:t>I</w:t>
      </w:r>
      <w:r w:rsidRPr="00E85593">
        <w:rPr>
          <w:rStyle w:val="Ttulo2Car"/>
        </w:rPr>
        <w:t>ntroducción</w:t>
      </w:r>
      <w:bookmarkEnd w:id="274"/>
      <w:bookmarkEnd w:id="275"/>
      <w:bookmarkEnd w:id="276"/>
    </w:p>
    <w:p w14:paraId="0960A3C6" w14:textId="77777777" w:rsidR="002A325F" w:rsidRPr="00E424F8" w:rsidRDefault="002A325F" w:rsidP="002A325F">
      <w:pPr>
        <w:pStyle w:val="Sinespaciado"/>
        <w:rPr>
          <w:lang w:val="es-HN"/>
        </w:rPr>
      </w:pPr>
    </w:p>
    <w:p w14:paraId="7E157861" w14:textId="77777777" w:rsidR="002A325F" w:rsidRPr="00E85593" w:rsidRDefault="002A325F" w:rsidP="00A46055">
      <w:pPr>
        <w:pStyle w:val="Prrafodelista"/>
        <w:numPr>
          <w:ilvl w:val="1"/>
          <w:numId w:val="129"/>
        </w:numPr>
        <w:ind w:left="720"/>
        <w:rPr>
          <w:rFonts w:ascii="Avenir Light" w:eastAsia="Times New Roman" w:hAnsi="Avenir Light"/>
          <w:color w:val="E36C0A" w:themeColor="accent6" w:themeShade="BF"/>
          <w:lang w:val="es-HN"/>
        </w:rPr>
      </w:pPr>
      <w:bookmarkStart w:id="277" w:name="_Toc323386260"/>
      <w:bookmarkStart w:id="278" w:name="_Toc461396981"/>
      <w:bookmarkStart w:id="279" w:name="_Toc461397113"/>
      <w:r w:rsidRPr="00E85593">
        <w:rPr>
          <w:rFonts w:ascii="Avenir Light" w:eastAsia="Times New Roman" w:hAnsi="Avenir Light"/>
          <w:color w:val="E36C0A" w:themeColor="accent6" w:themeShade="BF"/>
          <w:lang w:val="es-HN"/>
        </w:rPr>
        <w:t>Duración total: 15 minutos</w:t>
      </w:r>
      <w:bookmarkEnd w:id="277"/>
      <w:bookmarkEnd w:id="278"/>
      <w:bookmarkEnd w:id="279"/>
    </w:p>
    <w:p w14:paraId="18B825F0" w14:textId="3811A446" w:rsidR="002A325F" w:rsidRPr="00E424F8" w:rsidRDefault="002A325F" w:rsidP="00A46055">
      <w:pPr>
        <w:pStyle w:val="Prrafodelista"/>
        <w:numPr>
          <w:ilvl w:val="1"/>
          <w:numId w:val="129"/>
        </w:numPr>
        <w:ind w:left="720"/>
        <w:rPr>
          <w:lang w:val="es-HN"/>
        </w:rPr>
      </w:pPr>
      <w:bookmarkStart w:id="280" w:name="_Toc323386261"/>
      <w:bookmarkStart w:id="281" w:name="_Toc461396982"/>
      <w:bookmarkStart w:id="282" w:name="_Toc461397114"/>
      <w:r w:rsidRPr="00E85593">
        <w:rPr>
          <w:rFonts w:ascii="Avenir Light" w:eastAsia="Times New Roman" w:hAnsi="Avenir Light"/>
          <w:color w:val="E36C0A" w:themeColor="accent6" w:themeShade="BF"/>
          <w:lang w:val="es-HN"/>
        </w:rPr>
        <w:t>Materiales necesarios</w:t>
      </w:r>
      <w:r w:rsidRPr="00E424F8">
        <w:rPr>
          <w:lang w:val="es-HN"/>
        </w:rPr>
        <w:t xml:space="preserve">: Cartel de los Objetivos de la </w:t>
      </w:r>
      <w:r w:rsidR="004B0D27" w:rsidRPr="004B0D27">
        <w:rPr>
          <w:lang w:val="es-HN"/>
        </w:rPr>
        <w:t>Sesión</w:t>
      </w:r>
      <w:bookmarkEnd w:id="280"/>
      <w:bookmarkEnd w:id="281"/>
      <w:bookmarkEnd w:id="282"/>
    </w:p>
    <w:p w14:paraId="6B943609" w14:textId="77777777" w:rsidR="002A325F" w:rsidRPr="00E424F8" w:rsidRDefault="002A325F" w:rsidP="002A325F">
      <w:pPr>
        <w:keepNext/>
        <w:keepLines/>
        <w:spacing w:before="40" w:after="0"/>
        <w:outlineLvl w:val="1"/>
        <w:rPr>
          <w:rFonts w:ascii="Avenir Light" w:eastAsia="Times New Roman" w:hAnsi="Avenir Light" w:cstheme="majorBidi"/>
          <w:color w:val="943634" w:themeColor="accent2" w:themeShade="BF"/>
          <w:lang w:val="es-HN"/>
        </w:rPr>
      </w:pPr>
    </w:p>
    <w:p w14:paraId="2FE9ECE9" w14:textId="74F37B6E" w:rsidR="002A325F" w:rsidRPr="00E424F8" w:rsidRDefault="002A325F" w:rsidP="00301C84">
      <w:pPr>
        <w:numPr>
          <w:ilvl w:val="0"/>
          <w:numId w:val="32"/>
        </w:numPr>
        <w:spacing w:after="12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Dar la bienvenida a los jóvenes a la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w:t>
      </w:r>
    </w:p>
    <w:p w14:paraId="3C326104" w14:textId="2B20EA90" w:rsidR="002A325F" w:rsidRPr="00E424F8" w:rsidRDefault="002A325F" w:rsidP="00301C84">
      <w:pPr>
        <w:numPr>
          <w:ilvl w:val="0"/>
          <w:numId w:val="32"/>
        </w:numPr>
        <w:spacing w:after="120"/>
        <w:jc w:val="both"/>
        <w:rPr>
          <w:rFonts w:ascii="Avenir Light" w:eastAsia="Times New Roman" w:hAnsi="Avenir Light" w:cs="Times New Roman"/>
          <w:b/>
          <w:lang w:val="es-HN"/>
        </w:rPr>
      </w:pPr>
      <w:r w:rsidRPr="00E424F8">
        <w:rPr>
          <w:rFonts w:ascii="Avenir Light" w:eastAsia="Times New Roman" w:hAnsi="Avenir Light" w:cs="Times New Roman"/>
          <w:lang w:val="es-HN"/>
        </w:rPr>
        <w:t xml:space="preserve">Compartir el cartel con los objetivos de la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 del día. Leer cada uno de los objetivos y explicar que el principal objetivo de hoy es explorar las cualidades de un buen liderazgo y ponerse de acuerdo sobre cómo será el liderazgo de este grupo. En esta reunión, también podremos elegir a los líderes de su grupo. </w:t>
      </w:r>
    </w:p>
    <w:p w14:paraId="73C09D08" w14:textId="77777777" w:rsidR="002A325F" w:rsidRPr="00E424F8" w:rsidRDefault="002A325F" w:rsidP="002A325F">
      <w:pPr>
        <w:spacing w:after="0"/>
        <w:rPr>
          <w:rFonts w:ascii="Avenir Light" w:eastAsia="Times New Roman" w:hAnsi="Avenir Light"/>
          <w:b/>
          <w:color w:val="7030A0"/>
          <w:lang w:val="es-HN"/>
        </w:rPr>
      </w:pPr>
    </w:p>
    <w:p w14:paraId="312AAAC1" w14:textId="26227277" w:rsidR="00932A6A" w:rsidRPr="00E424F8" w:rsidRDefault="008A3EA8" w:rsidP="00932A6A">
      <w:pPr>
        <w:pStyle w:val="Ttulo2"/>
        <w:rPr>
          <w:rFonts w:ascii="Avenir Light" w:eastAsia="Times New Roman" w:hAnsi="Avenir Light"/>
          <w:color w:val="4BACC6" w:themeColor="accent5"/>
          <w:sz w:val="24"/>
          <w:szCs w:val="22"/>
          <w:lang w:val="es-HN"/>
        </w:rPr>
      </w:pPr>
      <w:bookmarkStart w:id="283" w:name="_Toc461396983"/>
      <w:bookmarkStart w:id="284" w:name="_Toc461397115"/>
      <w:bookmarkStart w:id="285" w:name="_Toc461568724"/>
      <w:r w:rsidRPr="00E424F8">
        <w:rPr>
          <w:rFonts w:ascii="Avenir Light" w:eastAsia="Times New Roman" w:hAnsi="Avenir Light"/>
          <w:sz w:val="24"/>
          <w:szCs w:val="22"/>
          <w:lang w:val="es-HN"/>
        </w:rPr>
        <w:t>Actividad</w:t>
      </w:r>
      <w:r w:rsidR="00E85593">
        <w:rPr>
          <w:rFonts w:ascii="Avenir Light" w:eastAsia="Times New Roman" w:hAnsi="Avenir Light"/>
          <w:sz w:val="24"/>
          <w:szCs w:val="22"/>
          <w:lang w:val="es-HN"/>
        </w:rPr>
        <w:t>;</w:t>
      </w:r>
      <w:r w:rsidRPr="00E424F8">
        <w:rPr>
          <w:rFonts w:ascii="Avenir Light" w:eastAsia="Times New Roman" w:hAnsi="Avenir Light"/>
          <w:sz w:val="24"/>
          <w:szCs w:val="22"/>
          <w:lang w:val="es-HN"/>
        </w:rPr>
        <w:t xml:space="preserve"> </w:t>
      </w:r>
      <w:r w:rsidR="00932A6A" w:rsidRPr="00E424F8">
        <w:rPr>
          <w:rFonts w:ascii="Avenir Light" w:eastAsia="Times New Roman" w:hAnsi="Avenir Light"/>
          <w:sz w:val="24"/>
          <w:szCs w:val="22"/>
          <w:lang w:val="es-HN"/>
        </w:rPr>
        <w:t xml:space="preserve"> </w:t>
      </w:r>
      <w:r w:rsidR="00932A6A" w:rsidRPr="00E424F8">
        <w:rPr>
          <w:rFonts w:ascii="Avenir Light" w:eastAsia="Times New Roman" w:hAnsi="Avenir Light"/>
          <w:color w:val="4BACC6" w:themeColor="accent5"/>
          <w:sz w:val="24"/>
          <w:szCs w:val="22"/>
          <w:lang w:val="es-HN"/>
        </w:rPr>
        <w:t>Entrenador de Elefantes</w:t>
      </w:r>
      <w:bookmarkEnd w:id="283"/>
      <w:bookmarkEnd w:id="284"/>
      <w:bookmarkEnd w:id="285"/>
    </w:p>
    <w:p w14:paraId="25D2E9C7" w14:textId="4CE56C87" w:rsidR="00932A6A" w:rsidRPr="00E424F8" w:rsidRDefault="00932A6A" w:rsidP="00932A6A">
      <w:pPr>
        <w:pStyle w:val="Sinespaciado"/>
        <w:rPr>
          <w:color w:val="943634" w:themeColor="accent2" w:themeShade="BF"/>
          <w:lang w:val="es-HN"/>
        </w:rPr>
      </w:pPr>
      <w:r w:rsidRPr="00E424F8">
        <w:rPr>
          <w:lang w:val="es-HN"/>
        </w:rPr>
        <w:t xml:space="preserve"> </w:t>
      </w:r>
    </w:p>
    <w:p w14:paraId="275F40CD" w14:textId="047A5FA5" w:rsidR="00932A6A" w:rsidRPr="00E424F8" w:rsidRDefault="00932A6A" w:rsidP="00A46055">
      <w:pPr>
        <w:pStyle w:val="Prrafodelista"/>
        <w:numPr>
          <w:ilvl w:val="1"/>
          <w:numId w:val="130"/>
        </w:numPr>
        <w:tabs>
          <w:tab w:val="left" w:pos="144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15 minutos</w:t>
      </w:r>
    </w:p>
    <w:p w14:paraId="0C45B338" w14:textId="0CFF8D19" w:rsidR="00932A6A" w:rsidRPr="00E424F8" w:rsidRDefault="00932A6A" w:rsidP="00A46055">
      <w:pPr>
        <w:pStyle w:val="Prrafodelista"/>
        <w:numPr>
          <w:ilvl w:val="1"/>
          <w:numId w:val="130"/>
        </w:numPr>
        <w:tabs>
          <w:tab w:val="left" w:pos="144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Pr="00E424F8">
        <w:rPr>
          <w:rFonts w:ascii="Avenir Light" w:eastAsia="Times New Roman" w:hAnsi="Avenir Light"/>
          <w:lang w:val="es-HN"/>
        </w:rPr>
        <w:t>Los jóvenes exploran las cualidades y beneficios de ser un buen líder.</w:t>
      </w:r>
    </w:p>
    <w:p w14:paraId="68F92E67" w14:textId="3BC4486B" w:rsidR="00932A6A" w:rsidRPr="00E424F8" w:rsidRDefault="00932A6A" w:rsidP="00A46055">
      <w:pPr>
        <w:pStyle w:val="Prrafodelista"/>
        <w:numPr>
          <w:ilvl w:val="1"/>
          <w:numId w:val="130"/>
        </w:numPr>
        <w:tabs>
          <w:tab w:val="left" w:pos="144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Material Requerido: </w:t>
      </w:r>
      <w:r w:rsidRPr="00E424F8">
        <w:rPr>
          <w:rFonts w:ascii="Avenir Light" w:eastAsia="Times New Roman" w:hAnsi="Avenir Light"/>
          <w:lang w:val="es-HN"/>
        </w:rPr>
        <w:t xml:space="preserve">Una regla o un palo. </w:t>
      </w:r>
    </w:p>
    <w:p w14:paraId="3A761510" w14:textId="43A22228" w:rsidR="00932A6A" w:rsidRPr="00E424F8" w:rsidRDefault="00932A6A" w:rsidP="00A46055">
      <w:pPr>
        <w:pStyle w:val="Prrafodelista"/>
        <w:numPr>
          <w:ilvl w:val="1"/>
          <w:numId w:val="130"/>
        </w:numPr>
        <w:tabs>
          <w:tab w:val="left" w:pos="144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Pr="00E424F8">
        <w:rPr>
          <w:rFonts w:ascii="Avenir Light" w:eastAsia="Times New Roman" w:hAnsi="Avenir Light"/>
          <w:lang w:val="es-HN"/>
        </w:rPr>
        <w:t xml:space="preserve">Resolver conflictos pacíficamente, trabajando de forma efectiva en equipo.  </w:t>
      </w:r>
    </w:p>
    <w:p w14:paraId="5F12D303" w14:textId="16C5C06B" w:rsidR="00932A6A" w:rsidRPr="00E424F8" w:rsidRDefault="00932A6A" w:rsidP="00A46055">
      <w:pPr>
        <w:pStyle w:val="Prrafodelista"/>
        <w:numPr>
          <w:ilvl w:val="1"/>
          <w:numId w:val="130"/>
        </w:numPr>
        <w:tabs>
          <w:tab w:val="left" w:pos="144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Menores: </w:t>
      </w:r>
      <w:r w:rsidRPr="00E424F8">
        <w:rPr>
          <w:rFonts w:ascii="Avenir Light" w:eastAsia="Times New Roman" w:hAnsi="Avenir Light"/>
          <w:lang w:val="es-HN"/>
        </w:rPr>
        <w:t xml:space="preserve">Contribuir activamente a la comunidad.  </w:t>
      </w:r>
    </w:p>
    <w:p w14:paraId="5AA41F3E" w14:textId="77777777" w:rsidR="002A325F" w:rsidRPr="00E424F8" w:rsidRDefault="002A325F" w:rsidP="00932A6A">
      <w:pPr>
        <w:jc w:val="both"/>
        <w:rPr>
          <w:rFonts w:ascii="Avenir Light" w:hAnsi="Avenir Light"/>
          <w:lang w:val="es-HN"/>
        </w:rPr>
      </w:pPr>
      <w:r w:rsidRPr="00E424F8">
        <w:rPr>
          <w:rFonts w:ascii="Avenir Light" w:hAnsi="Avenir Light"/>
          <w:lang w:val="es-HN"/>
        </w:rPr>
        <w:t xml:space="preserve">Esta dramatización mostrará la diferencia entre el estímulo y la intimidación, permitiendo a los jóvenes debatir los dos diferentes estilos de liderazgo. </w:t>
      </w:r>
    </w:p>
    <w:p w14:paraId="3B7379A6" w14:textId="77777777" w:rsidR="00932A6A" w:rsidRPr="00E424F8" w:rsidRDefault="00932A6A" w:rsidP="00932A6A">
      <w:pPr>
        <w:jc w:val="both"/>
        <w:rPr>
          <w:rFonts w:ascii="Avenir Light" w:hAnsi="Avenir Light"/>
          <w:lang w:val="es-HN"/>
        </w:rPr>
      </w:pPr>
    </w:p>
    <w:p w14:paraId="580EB8A9" w14:textId="77777777" w:rsidR="00932A6A" w:rsidRPr="00E424F8" w:rsidRDefault="00932A6A" w:rsidP="00932A6A">
      <w:pPr>
        <w:jc w:val="both"/>
        <w:rPr>
          <w:rFonts w:ascii="Avenir Light" w:hAnsi="Avenir Light"/>
          <w:lang w:val="es-HN"/>
        </w:rPr>
      </w:pPr>
    </w:p>
    <w:p w14:paraId="654F723A" w14:textId="77777777" w:rsidR="002A325F" w:rsidRPr="00E424F8" w:rsidRDefault="002A325F" w:rsidP="002A325F">
      <w:pPr>
        <w:rPr>
          <w:rFonts w:ascii="Avenir Light" w:hAnsi="Avenir Light"/>
          <w:b/>
          <w:lang w:val="es-HN"/>
        </w:rPr>
      </w:pPr>
      <w:r w:rsidRPr="00E424F8">
        <w:rPr>
          <w:rFonts w:ascii="Avenir Light" w:hAnsi="Avenir Light"/>
          <w:b/>
          <w:lang w:val="es-HN"/>
        </w:rPr>
        <w:t>Método</w:t>
      </w:r>
    </w:p>
    <w:p w14:paraId="33DDF9B5" w14:textId="77777777" w:rsidR="002A325F" w:rsidRPr="00E424F8" w:rsidRDefault="002A325F" w:rsidP="00301C84">
      <w:pPr>
        <w:numPr>
          <w:ilvl w:val="0"/>
          <w:numId w:val="34"/>
        </w:numPr>
        <w:contextualSpacing/>
        <w:jc w:val="both"/>
        <w:rPr>
          <w:rFonts w:ascii="Avenir Light" w:hAnsi="Avenir Light"/>
          <w:lang w:val="es-HN"/>
        </w:rPr>
      </w:pPr>
      <w:r w:rsidRPr="00E424F8">
        <w:rPr>
          <w:rFonts w:ascii="Avenir Light" w:hAnsi="Avenir Light"/>
          <w:lang w:val="es-HN"/>
        </w:rPr>
        <w:t xml:space="preserve">El facilitador pide 5 voluntarios, 4 elefantes y uno para el entrenador. </w:t>
      </w:r>
    </w:p>
    <w:p w14:paraId="65C1580A" w14:textId="7C19F54A" w:rsidR="002A325F" w:rsidRPr="00E424F8" w:rsidRDefault="002A325F" w:rsidP="00301C84">
      <w:pPr>
        <w:numPr>
          <w:ilvl w:val="0"/>
          <w:numId w:val="34"/>
        </w:numPr>
        <w:contextualSpacing/>
        <w:jc w:val="both"/>
        <w:rPr>
          <w:rFonts w:ascii="Avenir Light" w:hAnsi="Avenir Light"/>
          <w:lang w:val="es-HN"/>
        </w:rPr>
      </w:pPr>
      <w:r w:rsidRPr="00E424F8">
        <w:rPr>
          <w:rFonts w:ascii="Avenir Light" w:hAnsi="Avenir Light"/>
          <w:lang w:val="es-HN"/>
        </w:rPr>
        <w:t xml:space="preserve">Haga al entrenador a un lado y dígale que van a utilizar la intimidación con un grupo de elefantes para llevarlos a aprender nuevos trucos. Él/ella les ordena como quiere </w:t>
      </w:r>
      <w:r w:rsidR="00E85593">
        <w:rPr>
          <w:rFonts w:ascii="Avenir Light" w:hAnsi="Avenir Light"/>
          <w:lang w:val="es-HN"/>
        </w:rPr>
        <w:t>que los elefantes se muevan al unísono;</w:t>
      </w:r>
      <w:r w:rsidRPr="00E424F8">
        <w:rPr>
          <w:rFonts w:ascii="Avenir Light" w:hAnsi="Avenir Light"/>
          <w:lang w:val="es-HN"/>
        </w:rPr>
        <w:t xml:space="preserve"> pararse, y dar la vuelta. El elefante no puede hablar y debe seguir cada orden que el facilitador les otorga. </w:t>
      </w:r>
    </w:p>
    <w:p w14:paraId="455B55D1" w14:textId="77777777" w:rsidR="002A325F" w:rsidRPr="00E424F8" w:rsidRDefault="002A325F" w:rsidP="00301C84">
      <w:pPr>
        <w:numPr>
          <w:ilvl w:val="0"/>
          <w:numId w:val="34"/>
        </w:numPr>
        <w:contextualSpacing/>
        <w:jc w:val="both"/>
        <w:rPr>
          <w:rFonts w:ascii="Avenir Light" w:hAnsi="Avenir Light"/>
          <w:lang w:val="es-HN"/>
        </w:rPr>
      </w:pPr>
      <w:r w:rsidRPr="00E424F8">
        <w:rPr>
          <w:rFonts w:ascii="Avenir Light" w:hAnsi="Avenir Light"/>
          <w:lang w:val="es-HN"/>
        </w:rPr>
        <w:t xml:space="preserve">El facilitador debe pausar la escena y hacer a los elefantes a un lado y decirles que de repente los elefantes tienen la habilidad de hablar. </w:t>
      </w:r>
    </w:p>
    <w:p w14:paraId="5BF81920" w14:textId="77777777" w:rsidR="002A325F" w:rsidRPr="00E424F8" w:rsidRDefault="002A325F" w:rsidP="00301C84">
      <w:pPr>
        <w:numPr>
          <w:ilvl w:val="0"/>
          <w:numId w:val="5"/>
        </w:numPr>
        <w:contextualSpacing/>
        <w:jc w:val="both"/>
        <w:rPr>
          <w:rFonts w:ascii="Avenir Light" w:hAnsi="Avenir Light"/>
          <w:lang w:val="es-HN"/>
        </w:rPr>
      </w:pPr>
      <w:r w:rsidRPr="00E424F8">
        <w:rPr>
          <w:rFonts w:ascii="Avenir Light" w:hAnsi="Avenir Light"/>
          <w:lang w:val="es-HN"/>
        </w:rPr>
        <w:t xml:space="preserve">Después de eso, el grupo de elefantes le da la vuelta a las tablas con el instructor, mandándolo a hacer las mismas cosas que les obligo a hacer. </w:t>
      </w:r>
    </w:p>
    <w:p w14:paraId="57E8D789" w14:textId="77777777" w:rsidR="002A325F" w:rsidRPr="00E424F8" w:rsidRDefault="002A325F" w:rsidP="00301C84">
      <w:pPr>
        <w:numPr>
          <w:ilvl w:val="0"/>
          <w:numId w:val="5"/>
        </w:numPr>
        <w:contextualSpacing/>
        <w:jc w:val="both"/>
        <w:rPr>
          <w:rFonts w:ascii="Avenir Light" w:hAnsi="Avenir Light"/>
          <w:lang w:val="es-HN"/>
        </w:rPr>
      </w:pPr>
      <w:r w:rsidRPr="00E424F8">
        <w:rPr>
          <w:rFonts w:ascii="Avenir Light" w:hAnsi="Avenir Light"/>
          <w:lang w:val="es-HN"/>
        </w:rPr>
        <w:t xml:space="preserve">Alentar a los elefantes a comunicar su tamaño y poder a través de los gestos. Reproducir la escena para que sea cómica, pero tener una seria discusión al final. </w:t>
      </w:r>
    </w:p>
    <w:p w14:paraId="5A4E282A" w14:textId="77777777" w:rsidR="00932A6A" w:rsidRPr="00E424F8" w:rsidRDefault="00932A6A" w:rsidP="00932A6A">
      <w:pPr>
        <w:ind w:left="720"/>
        <w:contextualSpacing/>
        <w:jc w:val="both"/>
        <w:rPr>
          <w:rFonts w:ascii="Avenir Light" w:hAnsi="Avenir Light"/>
          <w:lang w:val="es-HN"/>
        </w:rPr>
      </w:pPr>
    </w:p>
    <w:p w14:paraId="1AA186BA" w14:textId="77777777" w:rsidR="002A325F" w:rsidRPr="00E424F8" w:rsidRDefault="002A325F" w:rsidP="00932A6A">
      <w:pPr>
        <w:jc w:val="both"/>
        <w:rPr>
          <w:rFonts w:ascii="Avenir Light" w:hAnsi="Avenir Light"/>
          <w:b/>
          <w:lang w:val="es-HN"/>
        </w:rPr>
      </w:pPr>
      <w:r w:rsidRPr="00E424F8">
        <w:rPr>
          <w:rFonts w:ascii="Avenir Light" w:hAnsi="Avenir Light"/>
          <w:b/>
          <w:lang w:val="es-HN"/>
        </w:rPr>
        <w:t>Reflexión y Discusión</w:t>
      </w:r>
    </w:p>
    <w:p w14:paraId="41BA4CE3" w14:textId="77777777" w:rsidR="002A325F" w:rsidRPr="00E424F8" w:rsidRDefault="002A325F" w:rsidP="00932A6A">
      <w:pPr>
        <w:spacing w:after="120"/>
        <w:ind w:left="360"/>
        <w:jc w:val="both"/>
        <w:rPr>
          <w:rFonts w:ascii="Avenir Light" w:hAnsi="Avenir Light"/>
          <w:lang w:val="es-HN"/>
        </w:rPr>
      </w:pPr>
      <w:r w:rsidRPr="00E424F8">
        <w:rPr>
          <w:rFonts w:ascii="Avenir Light" w:hAnsi="Avenir Light"/>
          <w:lang w:val="es-HN"/>
        </w:rPr>
        <w:t xml:space="preserve">Dar a los grupos un par de minutos para discutir estas preguntas y luego invitar a los grupos a compartir con todo el grupo algunos de sus comentarios para cada pregunta.  </w:t>
      </w:r>
    </w:p>
    <w:p w14:paraId="2324669A" w14:textId="77777777" w:rsidR="002A325F" w:rsidRPr="00E424F8" w:rsidRDefault="002A325F" w:rsidP="00301C84">
      <w:pPr>
        <w:numPr>
          <w:ilvl w:val="0"/>
          <w:numId w:val="33"/>
        </w:numPr>
        <w:spacing w:after="0"/>
        <w:jc w:val="both"/>
        <w:rPr>
          <w:rFonts w:ascii="Avenir Light" w:hAnsi="Avenir Light"/>
          <w:lang w:val="es-HN"/>
        </w:rPr>
      </w:pPr>
      <w:r w:rsidRPr="00E424F8">
        <w:rPr>
          <w:rFonts w:ascii="Avenir Light" w:hAnsi="Avenir Light"/>
          <w:lang w:val="es-HN"/>
        </w:rPr>
        <w:t xml:space="preserve">¿Cómo difieren el liderazgo mediante estímulos de liderazgo a través de la intimidación? </w:t>
      </w:r>
    </w:p>
    <w:p w14:paraId="4680D605" w14:textId="77777777" w:rsidR="002A325F" w:rsidRPr="00E424F8" w:rsidRDefault="002A325F" w:rsidP="00301C84">
      <w:pPr>
        <w:numPr>
          <w:ilvl w:val="0"/>
          <w:numId w:val="33"/>
        </w:numPr>
        <w:spacing w:after="0"/>
        <w:jc w:val="both"/>
        <w:rPr>
          <w:rFonts w:ascii="Avenir Light" w:hAnsi="Avenir Light"/>
          <w:lang w:val="es-HN"/>
        </w:rPr>
      </w:pPr>
      <w:r w:rsidRPr="00E424F8">
        <w:rPr>
          <w:rFonts w:ascii="Avenir Light" w:hAnsi="Avenir Light"/>
          <w:lang w:val="es-HN"/>
        </w:rPr>
        <w:t xml:space="preserve">¿Cuáles son algunas de las habilidades necesarias para ser un buen líder? </w:t>
      </w:r>
    </w:p>
    <w:p w14:paraId="579F60DF" w14:textId="77777777" w:rsidR="002A325F" w:rsidRPr="00E424F8" w:rsidRDefault="002A325F" w:rsidP="002A325F">
      <w:pPr>
        <w:rPr>
          <w:rFonts w:ascii="Avenir Light" w:hAnsi="Avenir Light"/>
          <w:lang w:val="es-HN"/>
        </w:rPr>
      </w:pPr>
    </w:p>
    <w:p w14:paraId="170F8507" w14:textId="17F4AB75" w:rsidR="00932A6A" w:rsidRPr="00E424F8" w:rsidRDefault="008A3EA8" w:rsidP="00932A6A">
      <w:pPr>
        <w:pStyle w:val="Ttulo2"/>
        <w:rPr>
          <w:rFonts w:ascii="Avenir Light" w:eastAsia="Times New Roman" w:hAnsi="Avenir Light"/>
          <w:color w:val="4BACC6" w:themeColor="accent5"/>
          <w:sz w:val="24"/>
          <w:szCs w:val="22"/>
          <w:lang w:val="es-HN"/>
        </w:rPr>
      </w:pPr>
      <w:bookmarkStart w:id="286" w:name="_Toc461396984"/>
      <w:bookmarkStart w:id="287" w:name="_Toc461397116"/>
      <w:bookmarkStart w:id="288" w:name="_Toc461568725"/>
      <w:r w:rsidRPr="00E424F8">
        <w:rPr>
          <w:rFonts w:ascii="Avenir Light" w:eastAsia="Times New Roman" w:hAnsi="Avenir Light"/>
          <w:sz w:val="24"/>
          <w:szCs w:val="22"/>
          <w:lang w:val="es-HN"/>
        </w:rPr>
        <w:t>Actividad</w:t>
      </w:r>
      <w:r w:rsidR="00E85593">
        <w:rPr>
          <w:rFonts w:ascii="Avenir Light" w:eastAsia="Times New Roman" w:hAnsi="Avenir Light"/>
          <w:sz w:val="24"/>
          <w:szCs w:val="22"/>
          <w:lang w:val="es-HN"/>
        </w:rPr>
        <w:t>:</w:t>
      </w:r>
      <w:r w:rsidRPr="00E424F8">
        <w:rPr>
          <w:rFonts w:ascii="Avenir Light" w:eastAsia="Times New Roman" w:hAnsi="Avenir Light"/>
          <w:sz w:val="24"/>
          <w:szCs w:val="22"/>
          <w:lang w:val="es-HN"/>
        </w:rPr>
        <w:t xml:space="preserve"> </w:t>
      </w:r>
      <w:r w:rsidR="00932A6A" w:rsidRPr="00E424F8">
        <w:rPr>
          <w:rFonts w:ascii="Avenir Light" w:hAnsi="Avenir Light"/>
          <w:sz w:val="24"/>
          <w:szCs w:val="22"/>
          <w:lang w:val="es-HN"/>
        </w:rPr>
        <w:t xml:space="preserve"> </w:t>
      </w:r>
      <w:r w:rsidR="00932A6A" w:rsidRPr="00E424F8">
        <w:rPr>
          <w:rFonts w:ascii="Avenir Light" w:eastAsia="Times New Roman" w:hAnsi="Avenir Light"/>
          <w:color w:val="4BACC6" w:themeColor="accent5"/>
          <w:sz w:val="24"/>
          <w:szCs w:val="22"/>
          <w:lang w:val="es-HN"/>
        </w:rPr>
        <w:t>Cualidades de un buen Lider</w:t>
      </w:r>
      <w:bookmarkEnd w:id="286"/>
      <w:bookmarkEnd w:id="287"/>
      <w:bookmarkEnd w:id="288"/>
    </w:p>
    <w:p w14:paraId="4A505C01" w14:textId="77777777" w:rsidR="00932A6A" w:rsidRPr="00E424F8" w:rsidRDefault="00932A6A" w:rsidP="00932A6A">
      <w:pPr>
        <w:pStyle w:val="Sinespaciado"/>
        <w:rPr>
          <w:lang w:val="es-HN"/>
        </w:rPr>
      </w:pPr>
    </w:p>
    <w:p w14:paraId="496F27F2" w14:textId="3BFC5011" w:rsidR="00932A6A" w:rsidRPr="00E424F8" w:rsidRDefault="00932A6A" w:rsidP="00A46055">
      <w:pPr>
        <w:pStyle w:val="Prrafodelista"/>
        <w:numPr>
          <w:ilvl w:val="1"/>
          <w:numId w:val="130"/>
        </w:numPr>
        <w:tabs>
          <w:tab w:val="left" w:pos="1440"/>
        </w:tabs>
        <w:ind w:left="720"/>
        <w:rPr>
          <w:rFonts w:ascii="Avenir Light" w:eastAsia="Times New Roman" w:hAnsi="Avenir Light"/>
          <w:lang w:val="es-HN"/>
        </w:rPr>
      </w:pPr>
      <w:bookmarkStart w:id="289" w:name="_Toc323386268"/>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45 minutos</w:t>
      </w:r>
    </w:p>
    <w:p w14:paraId="485C56EA" w14:textId="10FE90B3" w:rsidR="00932A6A" w:rsidRPr="00E424F8" w:rsidRDefault="00932A6A" w:rsidP="00A46055">
      <w:pPr>
        <w:pStyle w:val="Prrafodelista"/>
        <w:numPr>
          <w:ilvl w:val="1"/>
          <w:numId w:val="130"/>
        </w:numPr>
        <w:tabs>
          <w:tab w:val="left" w:pos="1440"/>
        </w:tabs>
        <w:ind w:left="720"/>
        <w:jc w:val="both"/>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Pr="00E424F8">
        <w:rPr>
          <w:rFonts w:ascii="Avenir Light" w:eastAsia="Times New Roman" w:hAnsi="Avenir Light"/>
          <w:lang w:val="es-HN"/>
        </w:rPr>
        <w:t>Los jóvenes exploran cualidades y comportamientos de buenos lideres.</w:t>
      </w:r>
    </w:p>
    <w:p w14:paraId="197F2D58" w14:textId="0418D786" w:rsidR="00932A6A" w:rsidRPr="00E424F8" w:rsidRDefault="00E85593" w:rsidP="00A46055">
      <w:pPr>
        <w:pStyle w:val="Prrafodelista"/>
        <w:numPr>
          <w:ilvl w:val="1"/>
          <w:numId w:val="130"/>
        </w:numPr>
        <w:tabs>
          <w:tab w:val="left" w:pos="1440"/>
        </w:tabs>
        <w:ind w:left="720"/>
        <w:jc w:val="both"/>
        <w:rPr>
          <w:rFonts w:ascii="Avenir Light" w:eastAsia="Times New Roman" w:hAnsi="Avenir Light"/>
          <w:lang w:val="es-HN"/>
        </w:rPr>
      </w:pPr>
      <w:r>
        <w:rPr>
          <w:rFonts w:ascii="Avenir Light" w:eastAsia="Times New Roman" w:hAnsi="Avenir Light"/>
          <w:color w:val="E36C0A" w:themeColor="accent6" w:themeShade="BF"/>
          <w:lang w:val="es-HN"/>
        </w:rPr>
        <w:t>Materiales requeridos</w:t>
      </w:r>
      <w:r w:rsidR="00932A6A" w:rsidRPr="00E424F8">
        <w:rPr>
          <w:rFonts w:ascii="Avenir Light" w:eastAsia="Times New Roman" w:hAnsi="Avenir Light"/>
          <w:color w:val="E36C0A" w:themeColor="accent6" w:themeShade="BF"/>
          <w:lang w:val="es-HN"/>
        </w:rPr>
        <w:t>:</w:t>
      </w:r>
      <w:r w:rsidR="00932A6A" w:rsidRPr="00E424F8">
        <w:rPr>
          <w:rFonts w:ascii="Avenir Light" w:eastAsiaTheme="minorEastAsia" w:hAnsi="Avenir Light"/>
          <w:sz w:val="24"/>
          <w:lang w:val="es-HN"/>
        </w:rPr>
        <w:t xml:space="preserve"> </w:t>
      </w:r>
      <w:r w:rsidR="00932A6A" w:rsidRPr="00E424F8">
        <w:rPr>
          <w:rFonts w:ascii="Avenir Light" w:eastAsia="Times New Roman" w:hAnsi="Avenir Light"/>
          <w:lang w:val="es-HN"/>
        </w:rPr>
        <w:t xml:space="preserve">iRotafolio, marcadores y grafico de las cualidades de un buen líder. </w:t>
      </w:r>
    </w:p>
    <w:p w14:paraId="059480E7" w14:textId="779D528F" w:rsidR="002A325F" w:rsidRPr="00E85593" w:rsidRDefault="00E85593" w:rsidP="00A46055">
      <w:pPr>
        <w:pStyle w:val="Prrafodelista"/>
        <w:numPr>
          <w:ilvl w:val="1"/>
          <w:numId w:val="130"/>
        </w:numPr>
        <w:tabs>
          <w:tab w:val="left" w:pos="1440"/>
        </w:tabs>
        <w:ind w:left="720"/>
        <w:jc w:val="both"/>
        <w:rPr>
          <w:rFonts w:ascii="Avenir Light" w:eastAsia="Times New Roman" w:hAnsi="Avenir Light"/>
          <w:lang w:val="es-HN"/>
        </w:rPr>
      </w:pPr>
      <w:r>
        <w:rPr>
          <w:rFonts w:ascii="Avenir Light" w:eastAsia="Times New Roman" w:hAnsi="Avenir Light"/>
          <w:color w:val="E36C0A" w:themeColor="accent6" w:themeShade="BF"/>
          <w:lang w:val="es-HN"/>
        </w:rPr>
        <w:t>Habilidades mayores</w:t>
      </w:r>
      <w:r w:rsidR="00932A6A" w:rsidRPr="00E424F8">
        <w:rPr>
          <w:rFonts w:ascii="Avenir Light" w:eastAsia="Times New Roman" w:hAnsi="Avenir Light"/>
          <w:color w:val="E36C0A" w:themeColor="accent6" w:themeShade="BF"/>
          <w:lang w:val="es-HN"/>
        </w:rPr>
        <w:t>: Describir</w:t>
      </w:r>
      <w:r w:rsidR="00932A6A" w:rsidRPr="00E424F8">
        <w:rPr>
          <w:rFonts w:ascii="Avenir Light" w:eastAsia="Times New Roman" w:hAnsi="Avenir Light"/>
          <w:lang w:val="es-HN"/>
        </w:rPr>
        <w:t xml:space="preserve"> habilidades y responsabilidades.    </w:t>
      </w:r>
      <w:bookmarkEnd w:id="289"/>
    </w:p>
    <w:p w14:paraId="124ED7F7" w14:textId="307F3F79" w:rsidR="00932A6A" w:rsidRPr="00E424F8" w:rsidRDefault="002A325F" w:rsidP="00932A6A">
      <w:pPr>
        <w:jc w:val="both"/>
        <w:rPr>
          <w:rFonts w:ascii="Avenir Light" w:hAnsi="Avenir Light"/>
          <w:lang w:val="es-HN"/>
        </w:rPr>
      </w:pPr>
      <w:r w:rsidRPr="00E424F8">
        <w:rPr>
          <w:rFonts w:ascii="Avenir Light" w:hAnsi="Avenir Light"/>
          <w:lang w:val="es-HN"/>
        </w:rPr>
        <w:t>Antes de que el grupo designe y elija a sus líderes van a estudiar cuáles son las cualidades que consideran necesarias que posea un líder.</w:t>
      </w:r>
      <w:r w:rsidR="00E85593">
        <w:rPr>
          <w:rFonts w:ascii="Avenir Light" w:hAnsi="Avenir Light"/>
          <w:lang w:val="es-HN"/>
        </w:rPr>
        <w:t xml:space="preserve"> </w:t>
      </w:r>
    </w:p>
    <w:p w14:paraId="05E95BAD" w14:textId="77777777" w:rsidR="002A325F" w:rsidRPr="00E424F8" w:rsidRDefault="002A325F" w:rsidP="002A325F">
      <w:pPr>
        <w:rPr>
          <w:rFonts w:ascii="Avenir Light" w:hAnsi="Avenir Light"/>
          <w:b/>
          <w:lang w:val="es-HN"/>
        </w:rPr>
      </w:pPr>
      <w:r w:rsidRPr="00E424F8">
        <w:rPr>
          <w:rFonts w:ascii="Avenir Light" w:hAnsi="Avenir Light"/>
          <w:b/>
          <w:lang w:val="es-HN"/>
        </w:rPr>
        <w:t>Método</w:t>
      </w:r>
    </w:p>
    <w:p w14:paraId="646EB95D" w14:textId="7BF5994E" w:rsidR="002A325F" w:rsidRPr="00E424F8" w:rsidRDefault="002A325F" w:rsidP="00932A6A">
      <w:pPr>
        <w:keepNext/>
        <w:keepLines/>
        <w:spacing w:before="40" w:after="0"/>
        <w:jc w:val="both"/>
        <w:outlineLvl w:val="2"/>
        <w:rPr>
          <w:rFonts w:ascii="Avenir Light" w:eastAsiaTheme="majorEastAsia" w:hAnsi="Avenir Light" w:cstheme="majorBidi"/>
          <w:color w:val="243F60" w:themeColor="accent1" w:themeShade="7F"/>
          <w:lang w:val="es-HN"/>
        </w:rPr>
      </w:pPr>
      <w:bookmarkStart w:id="290" w:name="_Toc323386270"/>
      <w:bookmarkStart w:id="291" w:name="_Toc461396985"/>
      <w:bookmarkStart w:id="292" w:name="_Toc461397117"/>
      <w:bookmarkStart w:id="293" w:name="_Toc461568726"/>
      <w:r w:rsidRPr="00E424F8">
        <w:rPr>
          <w:rFonts w:ascii="Avenir Light" w:eastAsiaTheme="majorEastAsia" w:hAnsi="Avenir Light" w:cstheme="majorBidi"/>
          <w:color w:val="943634" w:themeColor="accent2" w:themeShade="BF"/>
          <w:lang w:val="es-HN"/>
        </w:rPr>
        <w:t xml:space="preserve">Parte </w:t>
      </w:r>
      <w:r w:rsidRPr="00E424F8">
        <w:rPr>
          <w:rFonts w:ascii="Avenir Light" w:eastAsia="Times New Roman" w:hAnsi="Avenir Light" w:cstheme="majorBidi"/>
          <w:color w:val="943634" w:themeColor="accent2" w:themeShade="BF"/>
          <w:lang w:val="es-HN"/>
        </w:rPr>
        <w:t>I</w:t>
      </w:r>
      <w:r w:rsidRPr="00E424F8">
        <w:rPr>
          <w:rFonts w:ascii="Avenir Light" w:eastAsiaTheme="majorEastAsia" w:hAnsi="Avenir Light" w:cstheme="majorBidi"/>
          <w:color w:val="943634" w:themeColor="accent2" w:themeShade="BF"/>
          <w:lang w:val="es-HN"/>
        </w:rPr>
        <w:t xml:space="preserve">: </w:t>
      </w:r>
      <w:r w:rsidR="00E85593">
        <w:rPr>
          <w:rFonts w:ascii="Avenir Light" w:eastAsiaTheme="majorEastAsia" w:hAnsi="Avenir Light" w:cstheme="majorBidi"/>
          <w:color w:val="243F60" w:themeColor="accent1" w:themeShade="7F"/>
          <w:lang w:val="es-HN"/>
        </w:rPr>
        <w:t>Vínculo</w:t>
      </w:r>
      <w:r w:rsidRPr="00E424F8">
        <w:rPr>
          <w:rFonts w:ascii="Avenir Light" w:eastAsiaTheme="majorEastAsia" w:hAnsi="Avenir Light" w:cstheme="majorBidi"/>
          <w:color w:val="243F60" w:themeColor="accent1" w:themeShade="7F"/>
          <w:lang w:val="es-HN"/>
        </w:rPr>
        <w:t xml:space="preserve"> con Desarrollo de Bienes</w:t>
      </w:r>
      <w:bookmarkEnd w:id="290"/>
      <w:bookmarkEnd w:id="291"/>
      <w:bookmarkEnd w:id="292"/>
      <w:bookmarkEnd w:id="293"/>
    </w:p>
    <w:p w14:paraId="06CA0380" w14:textId="2973CDA2" w:rsidR="002A325F" w:rsidRPr="00E424F8" w:rsidRDefault="002A325F" w:rsidP="00A46055">
      <w:pPr>
        <w:numPr>
          <w:ilvl w:val="0"/>
          <w:numId w:val="148"/>
        </w:numPr>
        <w:contextualSpacing/>
        <w:jc w:val="both"/>
        <w:rPr>
          <w:rFonts w:ascii="Avenir Light" w:hAnsi="Avenir Light"/>
          <w:lang w:val="es-HN"/>
        </w:rPr>
      </w:pPr>
      <w:r w:rsidRPr="00E424F8">
        <w:rPr>
          <w:rFonts w:ascii="Avenir Light" w:hAnsi="Avenir Light"/>
          <w:lang w:val="es-HN"/>
        </w:rPr>
        <w:t xml:space="preserve">El facilitador recuerda a los jóvenes acerca de la </w:t>
      </w:r>
      <w:r w:rsidR="004B0D27" w:rsidRPr="004B0D27">
        <w:rPr>
          <w:rFonts w:ascii="Avenir Light" w:hAnsi="Avenir Light"/>
          <w:lang w:val="es-HN"/>
        </w:rPr>
        <w:t>Sesión</w:t>
      </w:r>
      <w:r w:rsidRPr="00E424F8">
        <w:rPr>
          <w:rFonts w:ascii="Avenir Light" w:hAnsi="Avenir Light"/>
          <w:lang w:val="es-HN"/>
        </w:rPr>
        <w:t xml:space="preserve"> de los Bienes de Desarrollo que tuvier</w:t>
      </w:r>
      <w:r w:rsidR="00E85593">
        <w:rPr>
          <w:rFonts w:ascii="Avenir Light" w:hAnsi="Avenir Light"/>
          <w:lang w:val="es-HN"/>
        </w:rPr>
        <w:t>on anteriormente. Les recuerda</w:t>
      </w:r>
      <w:r w:rsidRPr="00E424F8">
        <w:rPr>
          <w:rFonts w:ascii="Avenir Light" w:hAnsi="Avenir Light"/>
          <w:lang w:val="es-HN"/>
        </w:rPr>
        <w:t xml:space="preserve"> las diferentes categorías y los bienes que discutieron en la </w:t>
      </w:r>
      <w:r w:rsidR="004B0D27" w:rsidRPr="004B0D27">
        <w:rPr>
          <w:rFonts w:ascii="Avenir Light" w:hAnsi="Avenir Light"/>
          <w:lang w:val="es-HN"/>
        </w:rPr>
        <w:t>Sesión</w:t>
      </w:r>
      <w:r w:rsidRPr="00E424F8">
        <w:rPr>
          <w:rFonts w:ascii="Avenir Light" w:hAnsi="Avenir Light"/>
          <w:lang w:val="es-HN"/>
        </w:rPr>
        <w:t xml:space="preserve"> 1.6.  </w:t>
      </w:r>
    </w:p>
    <w:p w14:paraId="0EF4E965" w14:textId="77777777" w:rsidR="002A325F" w:rsidRPr="00E424F8" w:rsidRDefault="002A325F" w:rsidP="00A46055">
      <w:pPr>
        <w:numPr>
          <w:ilvl w:val="0"/>
          <w:numId w:val="148"/>
        </w:numPr>
        <w:contextualSpacing/>
        <w:jc w:val="both"/>
        <w:rPr>
          <w:rFonts w:ascii="Avenir Light" w:hAnsi="Avenir Light"/>
          <w:i/>
          <w:lang w:val="es-HN"/>
        </w:rPr>
      </w:pPr>
      <w:r w:rsidRPr="00E424F8">
        <w:rPr>
          <w:rFonts w:ascii="Avenir Light" w:hAnsi="Avenir Light"/>
          <w:lang w:val="es-HN"/>
        </w:rPr>
        <w:t xml:space="preserve">El facilitador menciona la </w:t>
      </w:r>
      <w:r w:rsidRPr="00E424F8">
        <w:rPr>
          <w:rFonts w:ascii="Avenir Light" w:hAnsi="Avenir Light"/>
          <w:b/>
          <w:lang w:val="es-HN"/>
        </w:rPr>
        <w:t>Responsabilidad</w:t>
      </w:r>
      <w:r w:rsidRPr="00E424F8">
        <w:rPr>
          <w:rFonts w:ascii="Avenir Light" w:hAnsi="Avenir Light"/>
          <w:lang w:val="es-HN"/>
        </w:rPr>
        <w:t xml:space="preserve"> como uno de los bienes y pregunta a los jóvenes: </w:t>
      </w:r>
      <w:r w:rsidRPr="00E424F8">
        <w:rPr>
          <w:rFonts w:ascii="Avenir Light" w:hAnsi="Avenir Light"/>
          <w:i/>
          <w:lang w:val="es-HN"/>
        </w:rPr>
        <w:t>¿Cómo ser el líder te hace responsable de lo que suceda a su equipo?</w:t>
      </w:r>
      <w:r w:rsidRPr="00E424F8">
        <w:rPr>
          <w:rFonts w:ascii="Avenir Light" w:hAnsi="Avenir Light"/>
          <w:lang w:val="es-HN"/>
        </w:rPr>
        <w:t xml:space="preserve"> </w:t>
      </w:r>
    </w:p>
    <w:p w14:paraId="64AA7B64" w14:textId="2B1E3686" w:rsidR="002A325F" w:rsidRPr="00E424F8" w:rsidRDefault="002A325F" w:rsidP="00A46055">
      <w:pPr>
        <w:numPr>
          <w:ilvl w:val="0"/>
          <w:numId w:val="148"/>
        </w:numPr>
        <w:contextualSpacing/>
        <w:jc w:val="both"/>
        <w:rPr>
          <w:rFonts w:ascii="Avenir Light" w:hAnsi="Avenir Light"/>
          <w:i/>
          <w:lang w:val="es-HN"/>
        </w:rPr>
      </w:pPr>
      <w:r w:rsidRPr="00E424F8">
        <w:rPr>
          <w:rFonts w:ascii="Avenir Light" w:hAnsi="Avenir Light"/>
          <w:lang w:val="es-HN"/>
        </w:rPr>
        <w:t>El</w:t>
      </w:r>
      <w:r w:rsidR="00E85593">
        <w:rPr>
          <w:rFonts w:ascii="Avenir Light" w:hAnsi="Avenir Light"/>
          <w:lang w:val="es-HN"/>
        </w:rPr>
        <w:t xml:space="preserve"> facilitador también menciona el</w:t>
      </w:r>
      <w:r w:rsidRPr="00E424F8">
        <w:rPr>
          <w:rFonts w:ascii="Avenir Light" w:hAnsi="Avenir Light"/>
          <w:lang w:val="es-HN"/>
        </w:rPr>
        <w:t xml:space="preserve"> </w:t>
      </w:r>
      <w:r w:rsidRPr="00E424F8">
        <w:rPr>
          <w:rFonts w:ascii="Avenir Light" w:hAnsi="Avenir Light"/>
          <w:b/>
          <w:lang w:val="es-HN"/>
        </w:rPr>
        <w:t xml:space="preserve">Establecimiento de relaciones </w:t>
      </w:r>
      <w:r w:rsidRPr="00E424F8">
        <w:rPr>
          <w:rFonts w:ascii="Avenir Light" w:hAnsi="Avenir Light"/>
          <w:lang w:val="es-HN"/>
        </w:rPr>
        <w:t>como uno de los bienes y le</w:t>
      </w:r>
      <w:r w:rsidR="00E85593">
        <w:rPr>
          <w:rFonts w:ascii="Avenir Light" w:hAnsi="Avenir Light"/>
          <w:lang w:val="es-HN"/>
        </w:rPr>
        <w:t>s</w:t>
      </w:r>
      <w:r w:rsidRPr="00E424F8">
        <w:rPr>
          <w:rFonts w:ascii="Avenir Light" w:hAnsi="Avenir Light"/>
          <w:lang w:val="es-HN"/>
        </w:rPr>
        <w:t xml:space="preserve"> pregunta a los jóvenes: </w:t>
      </w:r>
      <w:r w:rsidRPr="00E424F8">
        <w:rPr>
          <w:rFonts w:ascii="Avenir Light" w:hAnsi="Avenir Light"/>
          <w:i/>
          <w:lang w:val="es-HN"/>
        </w:rPr>
        <w:t>¿Cómo la forma en que son tratados afecta la forma en que tratas a los demás?</w:t>
      </w:r>
      <w:r w:rsidRPr="00E424F8">
        <w:rPr>
          <w:rFonts w:ascii="Avenir Light" w:hAnsi="Avenir Light"/>
          <w:lang w:val="es-HN"/>
        </w:rPr>
        <w:t xml:space="preserve"> </w:t>
      </w:r>
    </w:p>
    <w:p w14:paraId="7B4C91E7" w14:textId="77777777" w:rsidR="002A325F" w:rsidRPr="00E424F8" w:rsidRDefault="002A325F" w:rsidP="00A46055">
      <w:pPr>
        <w:numPr>
          <w:ilvl w:val="0"/>
          <w:numId w:val="148"/>
        </w:numPr>
        <w:contextualSpacing/>
        <w:jc w:val="both"/>
        <w:rPr>
          <w:rFonts w:ascii="Avenir Light" w:hAnsi="Avenir Light"/>
          <w:i/>
          <w:lang w:val="es-HN"/>
        </w:rPr>
      </w:pPr>
      <w:r w:rsidRPr="00E424F8">
        <w:rPr>
          <w:rFonts w:ascii="Avenir Light" w:hAnsi="Avenir Light"/>
          <w:lang w:val="es-HN"/>
        </w:rPr>
        <w:t xml:space="preserve">El facilitador divide a los jóvenes en dos grupos pequeños y da a cada uno una tarea. Un grupo discutirá la </w:t>
      </w:r>
      <w:r w:rsidRPr="00E424F8">
        <w:rPr>
          <w:rFonts w:ascii="Avenir Light" w:hAnsi="Avenir Light"/>
          <w:b/>
          <w:lang w:val="es-HN"/>
        </w:rPr>
        <w:t>Responsabilidad</w:t>
      </w:r>
      <w:r w:rsidRPr="00E424F8">
        <w:rPr>
          <w:rFonts w:ascii="Avenir Light" w:hAnsi="Avenir Light"/>
          <w:lang w:val="es-HN"/>
        </w:rPr>
        <w:t xml:space="preserve"> y el otro grupo el </w:t>
      </w:r>
      <w:r w:rsidRPr="00E424F8">
        <w:rPr>
          <w:rFonts w:ascii="Avenir Light" w:hAnsi="Avenir Light"/>
          <w:b/>
          <w:lang w:val="es-HN"/>
        </w:rPr>
        <w:t>Establecimiento de relaciones</w:t>
      </w:r>
      <w:r w:rsidRPr="00E424F8">
        <w:rPr>
          <w:rFonts w:ascii="Avenir Light" w:hAnsi="Avenir Light"/>
          <w:lang w:val="es-HN"/>
        </w:rPr>
        <w:t xml:space="preserve">. </w:t>
      </w:r>
    </w:p>
    <w:p w14:paraId="43863E4F" w14:textId="72B2261A" w:rsidR="002A325F" w:rsidRPr="00E424F8" w:rsidRDefault="002A325F" w:rsidP="00A46055">
      <w:pPr>
        <w:numPr>
          <w:ilvl w:val="0"/>
          <w:numId w:val="148"/>
        </w:numPr>
        <w:contextualSpacing/>
        <w:jc w:val="both"/>
        <w:rPr>
          <w:rFonts w:ascii="Avenir Light" w:hAnsi="Avenir Light"/>
          <w:i/>
          <w:lang w:val="es-HN"/>
        </w:rPr>
      </w:pPr>
      <w:r w:rsidRPr="00E424F8">
        <w:rPr>
          <w:rFonts w:ascii="Avenir Light" w:hAnsi="Avenir Light"/>
          <w:lang w:val="es-HN"/>
        </w:rPr>
        <w:t xml:space="preserve">Dejar a los jóvenes discutir durante 5 minutos y </w:t>
      </w:r>
      <w:r w:rsidR="00E85593">
        <w:rPr>
          <w:rFonts w:ascii="Avenir Light" w:hAnsi="Avenir Light"/>
          <w:lang w:val="es-HN"/>
        </w:rPr>
        <w:t>y asegurase</w:t>
      </w:r>
      <w:r w:rsidRPr="00E424F8">
        <w:rPr>
          <w:rFonts w:ascii="Avenir Light" w:hAnsi="Avenir Light"/>
          <w:lang w:val="es-HN"/>
        </w:rPr>
        <w:t xml:space="preserve"> que escribieron en el rotafolio.  </w:t>
      </w:r>
    </w:p>
    <w:p w14:paraId="10112C0D" w14:textId="77777777" w:rsidR="002A325F" w:rsidRPr="00E424F8" w:rsidRDefault="002A325F" w:rsidP="00932A6A">
      <w:pPr>
        <w:keepNext/>
        <w:keepLines/>
        <w:spacing w:before="40" w:after="0"/>
        <w:jc w:val="both"/>
        <w:outlineLvl w:val="2"/>
        <w:rPr>
          <w:rFonts w:ascii="Avenir Light" w:eastAsiaTheme="majorEastAsia" w:hAnsi="Avenir Light" w:cstheme="majorBidi"/>
          <w:color w:val="243F60" w:themeColor="accent1" w:themeShade="7F"/>
          <w:lang w:val="es-HN"/>
        </w:rPr>
      </w:pPr>
      <w:bookmarkStart w:id="294" w:name="_Toc323386271"/>
      <w:bookmarkStart w:id="295" w:name="_Toc461396986"/>
      <w:bookmarkStart w:id="296" w:name="_Toc461397118"/>
      <w:bookmarkStart w:id="297" w:name="_Toc461568727"/>
      <w:r w:rsidRPr="00E424F8">
        <w:rPr>
          <w:rFonts w:ascii="Avenir Light" w:eastAsiaTheme="majorEastAsia" w:hAnsi="Avenir Light" w:cstheme="majorBidi"/>
          <w:color w:val="943634" w:themeColor="accent2" w:themeShade="BF"/>
          <w:lang w:val="es-HN"/>
        </w:rPr>
        <w:t xml:space="preserve">Parte </w:t>
      </w:r>
      <w:r w:rsidRPr="00E424F8">
        <w:rPr>
          <w:rFonts w:ascii="Avenir Light" w:eastAsia="Times New Roman" w:hAnsi="Avenir Light" w:cstheme="majorBidi"/>
          <w:color w:val="943634" w:themeColor="accent2" w:themeShade="BF"/>
          <w:lang w:val="es-HN"/>
        </w:rPr>
        <w:t>II</w:t>
      </w:r>
      <w:r w:rsidRPr="00E424F8">
        <w:rPr>
          <w:rFonts w:ascii="Avenir Light" w:eastAsiaTheme="majorEastAsia" w:hAnsi="Avenir Light" w:cstheme="majorBidi"/>
          <w:color w:val="943634" w:themeColor="accent2" w:themeShade="BF"/>
          <w:lang w:val="es-HN"/>
        </w:rPr>
        <w:t xml:space="preserve">: </w:t>
      </w:r>
      <w:r w:rsidRPr="00E424F8">
        <w:rPr>
          <w:rFonts w:ascii="Avenir Light" w:eastAsiaTheme="majorEastAsia" w:hAnsi="Avenir Light" w:cstheme="majorBidi"/>
          <w:color w:val="243F60" w:themeColor="accent1" w:themeShade="7F"/>
          <w:lang w:val="es-HN"/>
        </w:rPr>
        <w:t>¿Que Hace a un Buen Líder?</w:t>
      </w:r>
      <w:bookmarkEnd w:id="294"/>
      <w:bookmarkEnd w:id="295"/>
      <w:bookmarkEnd w:id="296"/>
      <w:bookmarkEnd w:id="297"/>
    </w:p>
    <w:p w14:paraId="7DD3AFE8" w14:textId="77777777" w:rsidR="002A325F" w:rsidRPr="00E424F8" w:rsidRDefault="002A325F" w:rsidP="00301C84">
      <w:pPr>
        <w:numPr>
          <w:ilvl w:val="0"/>
          <w:numId w:val="6"/>
        </w:numPr>
        <w:contextualSpacing/>
        <w:jc w:val="both"/>
        <w:rPr>
          <w:rFonts w:ascii="Avenir Light" w:hAnsi="Avenir Light"/>
          <w:lang w:val="es-HN"/>
        </w:rPr>
      </w:pPr>
      <w:r w:rsidRPr="00E424F8">
        <w:rPr>
          <w:rFonts w:ascii="Avenir Light" w:hAnsi="Avenir Light"/>
          <w:lang w:val="es-HN"/>
        </w:rPr>
        <w:t xml:space="preserve">El facilitador inicia la discusión refiriéndose a lo que los grupos han escrito anteriormente. </w:t>
      </w:r>
    </w:p>
    <w:p w14:paraId="3D105888" w14:textId="5FD2442E" w:rsidR="002A325F" w:rsidRPr="00E424F8" w:rsidRDefault="002A325F" w:rsidP="00301C84">
      <w:pPr>
        <w:numPr>
          <w:ilvl w:val="0"/>
          <w:numId w:val="6"/>
        </w:numPr>
        <w:contextualSpacing/>
        <w:jc w:val="both"/>
        <w:rPr>
          <w:rFonts w:ascii="Avenir Light" w:hAnsi="Avenir Light"/>
          <w:lang w:val="es-HN"/>
        </w:rPr>
      </w:pPr>
      <w:r w:rsidRPr="00E424F8">
        <w:rPr>
          <w:rFonts w:ascii="Avenir Light" w:hAnsi="Avenir Light"/>
          <w:lang w:val="es-HN"/>
        </w:rPr>
        <w:t>El facilitador le</w:t>
      </w:r>
      <w:r w:rsidR="00E85593">
        <w:rPr>
          <w:rFonts w:ascii="Avenir Light" w:hAnsi="Avenir Light"/>
          <w:lang w:val="es-HN"/>
        </w:rPr>
        <w:t>s</w:t>
      </w:r>
      <w:r w:rsidRPr="00E424F8">
        <w:rPr>
          <w:rFonts w:ascii="Avenir Light" w:hAnsi="Avenir Light"/>
          <w:lang w:val="es-HN"/>
        </w:rPr>
        <w:t xml:space="preserve"> pide a los jóvenes dar ejemplos de un buen líder en su comunidad. (Un padre, líder de la comunidad, líderes religiosos, etc.…). ¿Que los hace buenos líderes?  </w:t>
      </w:r>
    </w:p>
    <w:p w14:paraId="37213FFC" w14:textId="013045E4" w:rsidR="002A325F" w:rsidRPr="00E424F8" w:rsidRDefault="00E85593" w:rsidP="00301C84">
      <w:pPr>
        <w:numPr>
          <w:ilvl w:val="0"/>
          <w:numId w:val="6"/>
        </w:numPr>
        <w:contextualSpacing/>
        <w:jc w:val="both"/>
        <w:rPr>
          <w:rFonts w:ascii="Avenir Light" w:hAnsi="Avenir Light"/>
          <w:lang w:val="es-HN"/>
        </w:rPr>
      </w:pPr>
      <w:r>
        <w:rPr>
          <w:rFonts w:ascii="Avenir Light" w:hAnsi="Avenir Light"/>
          <w:lang w:val="es-HN"/>
        </w:rPr>
        <w:t>Luego, el facilitador pregunta</w:t>
      </w:r>
      <w:r w:rsidR="002A325F" w:rsidRPr="00E424F8">
        <w:rPr>
          <w:rFonts w:ascii="Avenir Light" w:hAnsi="Avenir Light"/>
          <w:lang w:val="es-HN"/>
        </w:rPr>
        <w:t xml:space="preserve"> al grupo cuales son otras cualidades de un buen líder y los escribe en un rotafolio. </w:t>
      </w:r>
    </w:p>
    <w:p w14:paraId="11A07394" w14:textId="77777777" w:rsidR="002A325F" w:rsidRPr="00E424F8" w:rsidRDefault="002A325F" w:rsidP="00301C84">
      <w:pPr>
        <w:numPr>
          <w:ilvl w:val="0"/>
          <w:numId w:val="3"/>
        </w:numPr>
        <w:jc w:val="both"/>
        <w:rPr>
          <w:rFonts w:ascii="Avenir Light" w:hAnsi="Avenir Light"/>
          <w:b/>
          <w:lang w:val="es-HN"/>
        </w:rPr>
      </w:pPr>
      <w:r w:rsidRPr="00E424F8">
        <w:rPr>
          <w:rFonts w:ascii="Avenir Light" w:hAnsi="Avenir Light"/>
          <w:b/>
          <w:lang w:val="es-HN"/>
        </w:rPr>
        <w:t xml:space="preserve">Algunos ejemplos de cualidades a ser compartidas con los jóvenes pueden ser encontrados en la siguiente tabla: </w:t>
      </w:r>
    </w:p>
    <w:tbl>
      <w:tblPr>
        <w:tblW w:w="102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8"/>
        <w:gridCol w:w="5108"/>
      </w:tblGrid>
      <w:tr w:rsidR="002A325F" w:rsidRPr="00E424F8" w14:paraId="3B76B64D" w14:textId="77777777" w:rsidTr="00932A6A">
        <w:trPr>
          <w:trHeight w:val="368"/>
        </w:trPr>
        <w:tc>
          <w:tcPr>
            <w:tcW w:w="10216" w:type="dxa"/>
            <w:gridSpan w:val="2"/>
            <w:shd w:val="clear" w:color="auto" w:fill="C2D69B" w:themeFill="accent3" w:themeFillTint="99"/>
          </w:tcPr>
          <w:p w14:paraId="537E9DC0" w14:textId="77777777" w:rsidR="002A325F" w:rsidRPr="00E424F8" w:rsidRDefault="002A325F" w:rsidP="00932A6A">
            <w:pPr>
              <w:spacing w:before="100" w:beforeAutospacing="1" w:after="100" w:afterAutospacing="1" w:line="240" w:lineRule="auto"/>
              <w:ind w:left="630"/>
              <w:jc w:val="center"/>
              <w:rPr>
                <w:rFonts w:ascii="Avenir Light" w:eastAsia="Times New Roman" w:hAnsi="Avenir Light" w:cs="Times New Roman"/>
                <w:b/>
                <w:lang w:val="es-HN"/>
              </w:rPr>
            </w:pPr>
            <w:r w:rsidRPr="00E424F8">
              <w:rPr>
                <w:rFonts w:ascii="Avenir Light" w:eastAsia="Times New Roman" w:hAnsi="Avenir Light" w:cs="Times New Roman"/>
                <w:b/>
                <w:lang w:val="es-HN"/>
              </w:rPr>
              <w:t>Cualidades de un Buen Líder</w:t>
            </w:r>
          </w:p>
        </w:tc>
      </w:tr>
      <w:tr w:rsidR="002A325F" w:rsidRPr="00E424F8" w14:paraId="6BFD687B" w14:textId="77777777" w:rsidTr="00932A6A">
        <w:trPr>
          <w:trHeight w:val="3520"/>
        </w:trPr>
        <w:tc>
          <w:tcPr>
            <w:tcW w:w="5108" w:type="dxa"/>
          </w:tcPr>
          <w:p w14:paraId="543C82DC"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Arial"/>
                <w:lang w:val="es-HN"/>
              </w:rPr>
              <w:t>Buen Carácter</w:t>
            </w:r>
          </w:p>
          <w:p w14:paraId="3075186D"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Carisma</w:t>
            </w:r>
          </w:p>
          <w:p w14:paraId="1736D3A9"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Compromiso</w:t>
            </w:r>
          </w:p>
          <w:p w14:paraId="2D62A781"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Buen Comunicador</w:t>
            </w:r>
          </w:p>
          <w:p w14:paraId="3CC0C0AD"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Competente</w:t>
            </w:r>
          </w:p>
          <w:p w14:paraId="49AC8B42"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Valor</w:t>
            </w:r>
          </w:p>
          <w:p w14:paraId="7B6737B8"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Tener buen Criterio</w:t>
            </w:r>
          </w:p>
          <w:p w14:paraId="41D17864"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Arial"/>
                <w:lang w:val="es-HN"/>
              </w:rPr>
              <w:t>Enfoque</w:t>
            </w:r>
          </w:p>
          <w:p w14:paraId="1C04798F"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Generosidad</w:t>
            </w:r>
          </w:p>
          <w:p w14:paraId="72B825A2"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Iniciativa</w:t>
            </w:r>
          </w:p>
          <w:p w14:paraId="1D88AB05"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Entendimiento</w:t>
            </w:r>
          </w:p>
          <w:p w14:paraId="1F159956"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Pasión</w:t>
            </w:r>
          </w:p>
          <w:p w14:paraId="1AA84CC4"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Actitud positiva</w:t>
            </w:r>
          </w:p>
        </w:tc>
        <w:tc>
          <w:tcPr>
            <w:tcW w:w="5108" w:type="dxa"/>
          </w:tcPr>
          <w:p w14:paraId="4595AA7C"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Solucionar problemas</w:t>
            </w:r>
          </w:p>
          <w:p w14:paraId="19BA2221"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 xml:space="preserve">Amigable </w:t>
            </w:r>
          </w:p>
          <w:p w14:paraId="14BBFF9E"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Responsable</w:t>
            </w:r>
          </w:p>
          <w:p w14:paraId="0B4A09A6"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Seguridad</w:t>
            </w:r>
          </w:p>
          <w:p w14:paraId="3260D017"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Arial"/>
                <w:lang w:val="es-HN"/>
              </w:rPr>
              <w:t>Auto-disciplina</w:t>
            </w:r>
          </w:p>
          <w:p w14:paraId="471BD154"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Servicial</w:t>
            </w:r>
          </w:p>
          <w:p w14:paraId="113A6E97"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Arial"/>
                <w:lang w:val="es-HN"/>
              </w:rPr>
              <w:t>Habilidad de enseñar</w:t>
            </w:r>
          </w:p>
          <w:p w14:paraId="09B15FFD"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Visión a Largo Plazo</w:t>
            </w:r>
          </w:p>
          <w:p w14:paraId="74BC2B2C"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Innovativo</w:t>
            </w:r>
          </w:p>
          <w:p w14:paraId="71D13503"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Creativo</w:t>
            </w:r>
          </w:p>
          <w:p w14:paraId="01EBA204" w14:textId="77777777"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Acepta retos</w:t>
            </w:r>
          </w:p>
          <w:p w14:paraId="3BDB6D50" w14:textId="75BFE888" w:rsidR="002A325F" w:rsidRPr="00E424F8" w:rsidRDefault="002A325F" w:rsidP="00301C84">
            <w:pPr>
              <w:numPr>
                <w:ilvl w:val="0"/>
                <w:numId w:val="4"/>
              </w:numPr>
              <w:spacing w:before="100" w:beforeAutospacing="1" w:after="100" w:afterAutospacing="1" w:line="240" w:lineRule="auto"/>
              <w:rPr>
                <w:rFonts w:ascii="Avenir Light" w:eastAsia="Times New Roman" w:hAnsi="Avenir Light" w:cs="Times New Roman"/>
                <w:lang w:val="es-HN"/>
              </w:rPr>
            </w:pPr>
            <w:r w:rsidRPr="00E424F8">
              <w:rPr>
                <w:rFonts w:ascii="Avenir Light" w:eastAsia="Times New Roman" w:hAnsi="Avenir Light" w:cs="Times New Roman"/>
                <w:lang w:val="es-HN"/>
              </w:rPr>
              <w:t>Depende de la confianza y seguridad en las personas</w:t>
            </w:r>
          </w:p>
        </w:tc>
      </w:tr>
    </w:tbl>
    <w:p w14:paraId="11166D69" w14:textId="77777777" w:rsidR="00932A6A" w:rsidRPr="00E424F8" w:rsidRDefault="00932A6A" w:rsidP="00932A6A">
      <w:pPr>
        <w:keepNext/>
        <w:keepLines/>
        <w:spacing w:before="40" w:after="0"/>
        <w:outlineLvl w:val="1"/>
        <w:rPr>
          <w:rFonts w:ascii="Avenir Light" w:eastAsia="Times New Roman" w:hAnsi="Avenir Light" w:cstheme="majorBidi"/>
          <w:color w:val="943634" w:themeColor="accent2" w:themeShade="BF"/>
          <w:lang w:val="es-HN"/>
        </w:rPr>
      </w:pPr>
      <w:bookmarkStart w:id="298" w:name="_Toc323386279"/>
      <w:bookmarkStart w:id="299" w:name="_Toc461396987"/>
      <w:bookmarkStart w:id="300" w:name="_Toc461397119"/>
      <w:bookmarkStart w:id="301" w:name="_Toc461568728"/>
      <w:r w:rsidRPr="00E424F8">
        <w:rPr>
          <w:rFonts w:ascii="Avenir Light" w:eastAsia="Times New Roman" w:hAnsi="Avenir Light" w:cstheme="majorBidi"/>
          <w:color w:val="943634" w:themeColor="accent2" w:themeShade="BF"/>
          <w:lang w:val="es-HN"/>
        </w:rPr>
        <w:t>Cierre</w:t>
      </w:r>
      <w:bookmarkEnd w:id="298"/>
      <w:bookmarkEnd w:id="299"/>
      <w:bookmarkEnd w:id="300"/>
      <w:bookmarkEnd w:id="301"/>
    </w:p>
    <w:p w14:paraId="246FFC8F" w14:textId="77777777" w:rsidR="00932A6A" w:rsidRPr="00E424F8" w:rsidRDefault="00932A6A" w:rsidP="008A3EA8">
      <w:pPr>
        <w:rPr>
          <w:lang w:val="es-HN"/>
        </w:rPr>
      </w:pPr>
      <w:bookmarkStart w:id="302" w:name="_Toc323386280"/>
      <w:bookmarkStart w:id="303" w:name="_Toc461396988"/>
      <w:bookmarkStart w:id="304" w:name="_Toc461397120"/>
      <w:r w:rsidRPr="00E424F8">
        <w:rPr>
          <w:lang w:val="es-HN"/>
        </w:rPr>
        <w:t>Duración total: 5 minutos</w:t>
      </w:r>
      <w:bookmarkEnd w:id="302"/>
      <w:bookmarkEnd w:id="303"/>
      <w:bookmarkEnd w:id="304"/>
    </w:p>
    <w:p w14:paraId="7738C241" w14:textId="289E41B1" w:rsidR="00932A6A" w:rsidRPr="00E424F8" w:rsidRDefault="00932A6A" w:rsidP="008A3EA8">
      <w:pPr>
        <w:rPr>
          <w:lang w:val="es-HN"/>
        </w:rPr>
      </w:pPr>
      <w:bookmarkStart w:id="305" w:name="_Toc323386281"/>
      <w:bookmarkStart w:id="306" w:name="_Toc461396989"/>
      <w:bookmarkStart w:id="307" w:name="_Toc461397121"/>
      <w:r w:rsidRPr="00E424F8">
        <w:rPr>
          <w:lang w:val="es-HN"/>
        </w:rPr>
        <w:t xml:space="preserve">Materiales necesarios: Cartel de los Objetivos de la </w:t>
      </w:r>
      <w:r w:rsidR="004B0D27" w:rsidRPr="004B0D27">
        <w:rPr>
          <w:lang w:val="es-HN"/>
        </w:rPr>
        <w:t>Sesión</w:t>
      </w:r>
      <w:bookmarkEnd w:id="305"/>
      <w:bookmarkEnd w:id="306"/>
      <w:bookmarkEnd w:id="307"/>
    </w:p>
    <w:p w14:paraId="57811C51" w14:textId="77777777" w:rsidR="00932A6A" w:rsidRPr="00E424F8" w:rsidRDefault="00932A6A" w:rsidP="00932A6A">
      <w:pPr>
        <w:rPr>
          <w:lang w:val="es-HN"/>
        </w:rPr>
      </w:pPr>
    </w:p>
    <w:p w14:paraId="0F282E10" w14:textId="38F7DBEB" w:rsidR="00932A6A" w:rsidRPr="00E424F8" w:rsidRDefault="00932A6A" w:rsidP="00301C84">
      <w:pPr>
        <w:numPr>
          <w:ilvl w:val="0"/>
          <w:numId w:val="50"/>
        </w:numPr>
        <w:spacing w:after="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Sostener el cartel con los objetivos de la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 Pregunte a los jóvenes si sienten que han alcanzado todos los objetivos. </w:t>
      </w:r>
    </w:p>
    <w:p w14:paraId="137BDF1A" w14:textId="3AC84460" w:rsidR="00932A6A" w:rsidRPr="00E424F8" w:rsidRDefault="00932A6A" w:rsidP="00301C84">
      <w:pPr>
        <w:numPr>
          <w:ilvl w:val="0"/>
          <w:numId w:val="50"/>
        </w:numPr>
        <w:spacing w:after="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Pida a 2-3 personas comentar sobre su parte favorita de esta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 o lo que ellos piensan que han aprendido más. ¿Están satisfechos con el proceso electoral? ¿Se sienten seguros sobre su liderazgo? </w:t>
      </w:r>
    </w:p>
    <w:p w14:paraId="122AA045" w14:textId="3BDC745C" w:rsidR="00932A6A" w:rsidRPr="00E424F8" w:rsidRDefault="00932A6A" w:rsidP="00301C84">
      <w:pPr>
        <w:numPr>
          <w:ilvl w:val="0"/>
          <w:numId w:val="50"/>
        </w:numPr>
        <w:spacing w:after="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Explicar que la próxima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 será sobre las </w:t>
      </w:r>
      <w:r w:rsidRPr="00E424F8">
        <w:rPr>
          <w:rFonts w:ascii="Avenir Light" w:eastAsia="Times New Roman" w:hAnsi="Avenir Light" w:cs="Times New Roman"/>
          <w:b/>
          <w:lang w:val="es-HN"/>
        </w:rPr>
        <w:t>Constituciones y Políticas de Grupo</w:t>
      </w:r>
      <w:r w:rsidRPr="00E424F8">
        <w:rPr>
          <w:rFonts w:ascii="Avenir Light" w:eastAsia="Times New Roman" w:hAnsi="Avenir Light" w:cs="Times New Roman"/>
          <w:lang w:val="es-HN"/>
        </w:rPr>
        <w:t xml:space="preserve"> donde los jóvenes discutirán y establecerán políticas y normas para el fondo social, acción-compra/actividades de ahorro y crédito y los jóvenes estarán escribiendo una escritura de constitución de asociación. </w:t>
      </w:r>
    </w:p>
    <w:p w14:paraId="75E4FF47" w14:textId="77777777" w:rsidR="00E75D70" w:rsidRPr="00E424F8" w:rsidRDefault="00E75D70" w:rsidP="00A312DE">
      <w:pPr>
        <w:spacing w:after="0" w:line="240" w:lineRule="auto"/>
        <w:rPr>
          <w:rFonts w:ascii="Avenir Light" w:eastAsia="Times New Roman" w:hAnsi="Avenir Light"/>
          <w:color w:val="943634" w:themeColor="accent2" w:themeShade="BF"/>
          <w:sz w:val="24"/>
          <w:lang w:val="es-HN"/>
        </w:rPr>
      </w:pPr>
    </w:p>
    <w:p w14:paraId="1633E955" w14:textId="77777777" w:rsidR="00932A6A" w:rsidRPr="00E424F8" w:rsidRDefault="00932A6A" w:rsidP="00B63FB5">
      <w:pPr>
        <w:pStyle w:val="Ttulo1"/>
        <w:rPr>
          <w:rFonts w:ascii="Avenir Light" w:hAnsi="Avenir Light"/>
          <w:lang w:val="es-HN"/>
        </w:rPr>
      </w:pPr>
    </w:p>
    <w:p w14:paraId="5209FDE1" w14:textId="77777777" w:rsidR="00932A6A" w:rsidRPr="00E424F8" w:rsidRDefault="00932A6A" w:rsidP="00B63FB5">
      <w:pPr>
        <w:pStyle w:val="Ttulo1"/>
        <w:rPr>
          <w:rFonts w:ascii="Avenir Light" w:hAnsi="Avenir Light"/>
          <w:lang w:val="es-HN"/>
        </w:rPr>
      </w:pPr>
    </w:p>
    <w:p w14:paraId="645D7136" w14:textId="77777777" w:rsidR="00932A6A" w:rsidRPr="00E424F8" w:rsidRDefault="00932A6A" w:rsidP="00B63FB5">
      <w:pPr>
        <w:pStyle w:val="Ttulo1"/>
        <w:rPr>
          <w:rFonts w:ascii="Avenir Light" w:hAnsi="Avenir Light"/>
          <w:lang w:val="es-HN"/>
        </w:rPr>
      </w:pPr>
    </w:p>
    <w:p w14:paraId="7EA2D09B" w14:textId="749E1A71" w:rsidR="00932A6A" w:rsidRPr="00E424F8" w:rsidRDefault="00932A6A" w:rsidP="00932A6A">
      <w:pPr>
        <w:rPr>
          <w:rFonts w:ascii="Avenir Light" w:eastAsiaTheme="majorEastAsia" w:hAnsi="Avenir Light" w:cstheme="majorBidi"/>
          <w:color w:val="365F91" w:themeColor="accent1" w:themeShade="BF"/>
          <w:sz w:val="32"/>
          <w:szCs w:val="32"/>
          <w:lang w:val="es-HN"/>
        </w:rPr>
      </w:pPr>
    </w:p>
    <w:p w14:paraId="2F06665B" w14:textId="0E763439" w:rsidR="00E85593" w:rsidRDefault="00E85593" w:rsidP="00B63FB5">
      <w:pPr>
        <w:pStyle w:val="Ttulo1"/>
        <w:rPr>
          <w:rFonts w:ascii="Avenir Light" w:hAnsi="Avenir Light"/>
          <w:lang w:val="es-HN"/>
        </w:rPr>
        <w:sectPr w:rsidR="00E85593" w:rsidSect="00046459">
          <w:headerReference w:type="default" r:id="rId42"/>
          <w:pgSz w:w="12240" w:h="15840"/>
          <w:pgMar w:top="1440" w:right="1440" w:bottom="1440" w:left="1440" w:header="720" w:footer="720" w:gutter="0"/>
          <w:cols w:space="180"/>
          <w:docGrid w:linePitch="360"/>
        </w:sectPr>
      </w:pPr>
    </w:p>
    <w:p w14:paraId="35FDDC31" w14:textId="06848E48" w:rsidR="0067006E" w:rsidRPr="00E424F8" w:rsidRDefault="004B0D27" w:rsidP="00B63FB5">
      <w:pPr>
        <w:pStyle w:val="Ttulo1"/>
        <w:rPr>
          <w:rFonts w:ascii="Avenir Light" w:hAnsi="Avenir Light"/>
          <w:color w:val="F79646" w:themeColor="accent6"/>
          <w:lang w:val="es-HN"/>
        </w:rPr>
      </w:pPr>
      <w:bookmarkStart w:id="308" w:name="_Toc461396990"/>
      <w:bookmarkStart w:id="309" w:name="_Toc461397122"/>
      <w:bookmarkStart w:id="310" w:name="_Toc461568729"/>
      <w:r w:rsidRPr="004B0D27">
        <w:rPr>
          <w:rFonts w:ascii="Avenir Light" w:hAnsi="Avenir Light"/>
          <w:lang w:val="es-HN"/>
        </w:rPr>
        <w:t>Sesión</w:t>
      </w:r>
      <w:r w:rsidR="00932A6A" w:rsidRPr="00E424F8">
        <w:rPr>
          <w:rFonts w:ascii="Avenir Light" w:hAnsi="Avenir Light"/>
          <w:lang w:val="es-HN"/>
        </w:rPr>
        <w:t xml:space="preserve"> 1.11</w:t>
      </w:r>
      <w:r w:rsidR="0067006E" w:rsidRPr="00E424F8">
        <w:rPr>
          <w:rFonts w:ascii="Avenir Light" w:hAnsi="Avenir Light"/>
          <w:lang w:val="es-HN"/>
        </w:rPr>
        <w:t xml:space="preserve">: </w:t>
      </w:r>
      <w:r w:rsidR="00932A6A" w:rsidRPr="00E424F8">
        <w:rPr>
          <w:rFonts w:ascii="Avenir Light" w:hAnsi="Avenir Light"/>
          <w:color w:val="4BACC6" w:themeColor="accent5"/>
          <w:lang w:val="es-HN"/>
        </w:rPr>
        <w:t>Politicas de Grupo y Constitución</w:t>
      </w:r>
      <w:bookmarkEnd w:id="308"/>
      <w:bookmarkEnd w:id="309"/>
      <w:bookmarkEnd w:id="310"/>
      <w:r w:rsidR="0067006E" w:rsidRPr="00E424F8">
        <w:rPr>
          <w:rFonts w:ascii="Avenir Light" w:hAnsi="Avenir Light"/>
          <w:color w:val="4BACC6" w:themeColor="accent5"/>
          <w:lang w:val="es-HN"/>
        </w:rPr>
        <w:t xml:space="preserve"> </w:t>
      </w:r>
    </w:p>
    <w:p w14:paraId="66F5262E" w14:textId="77777777" w:rsidR="0067006E" w:rsidRPr="00E424F8" w:rsidRDefault="0067006E" w:rsidP="0067006E">
      <w:pPr>
        <w:rPr>
          <w:rFonts w:ascii="Avenir Light" w:hAnsi="Avenir Light"/>
          <w:lang w:val="es-HN"/>
        </w:rPr>
      </w:pPr>
    </w:p>
    <w:p w14:paraId="59CAEE30" w14:textId="79360A99" w:rsidR="007D04C8" w:rsidRPr="00E424F8" w:rsidRDefault="007D04C8" w:rsidP="007D04C8">
      <w:pPr>
        <w:jc w:val="both"/>
        <w:rPr>
          <w:rFonts w:ascii="Avenir Light" w:eastAsia="Times New Roman" w:hAnsi="Avenir Light" w:cs="Times New Roman"/>
          <w:bCs/>
          <w:color w:val="F79646" w:themeColor="accent6"/>
          <w:lang w:val="es-HN"/>
        </w:rPr>
      </w:pPr>
      <w:r w:rsidRPr="00E424F8">
        <w:rPr>
          <w:rFonts w:ascii="Avenir Light" w:eastAsia="Times New Roman" w:hAnsi="Avenir Light" w:cs="Times New Roman"/>
          <w:bCs/>
          <w:color w:val="F79646" w:themeColor="accent6"/>
          <w:lang w:val="es-HN"/>
        </w:rPr>
        <w:t xml:space="preserve">En esta </w:t>
      </w:r>
      <w:r w:rsidR="004B0D27" w:rsidRPr="004B0D27">
        <w:rPr>
          <w:rFonts w:ascii="Avenir Light" w:eastAsia="Times New Roman" w:hAnsi="Avenir Light" w:cs="Times New Roman"/>
          <w:bCs/>
          <w:color w:val="F79646" w:themeColor="accent6"/>
          <w:lang w:val="es-HN"/>
        </w:rPr>
        <w:t>Sesión</w:t>
      </w:r>
      <w:r w:rsidRPr="00E424F8">
        <w:rPr>
          <w:rFonts w:ascii="Avenir Light" w:eastAsia="Times New Roman" w:hAnsi="Avenir Light" w:cs="Times New Roman"/>
          <w:bCs/>
          <w:color w:val="F79646" w:themeColor="accent6"/>
          <w:lang w:val="es-HN"/>
        </w:rPr>
        <w:t xml:space="preserve">, los jóvenes van a establecer sus propias reglas y políticas de grupo para la escritura de compra del fondo social y llegar a un acuerdo sobre una constitución. </w:t>
      </w:r>
    </w:p>
    <w:p w14:paraId="0FE20E2E" w14:textId="77777777" w:rsidR="0067006E" w:rsidRPr="00E424F8" w:rsidRDefault="0067006E" w:rsidP="0067006E">
      <w:pPr>
        <w:rPr>
          <w:rFonts w:ascii="Avenir Light" w:eastAsia="Times New Roman" w:hAnsi="Avenir Light"/>
          <w:b/>
          <w:bCs/>
          <w:color w:val="00B0F0"/>
          <w:lang w:val="es-HN"/>
        </w:rPr>
      </w:pPr>
    </w:p>
    <w:p w14:paraId="057E46DC" w14:textId="5B55A96A" w:rsidR="00932A6A" w:rsidRPr="00E424F8" w:rsidRDefault="007D04C8" w:rsidP="00932A6A">
      <w:pPr>
        <w:rPr>
          <w:rFonts w:ascii="Avenir Light" w:eastAsia="Times New Roman" w:hAnsi="Avenir Light" w:cs="Times New Roman"/>
          <w:bCs/>
          <w:color w:val="00B0F0"/>
          <w:lang w:val="es-HN"/>
        </w:rPr>
      </w:pPr>
      <w:r w:rsidRPr="00E424F8">
        <w:rPr>
          <w:color w:val="365F91" w:themeColor="accent1" w:themeShade="BF"/>
          <w:sz w:val="26"/>
          <w:lang w:val="es-HN"/>
        </w:rPr>
        <w:t>Objetivos de la Sesion:</w:t>
      </w:r>
    </w:p>
    <w:p w14:paraId="03786BCB" w14:textId="77777777" w:rsidR="00932A6A" w:rsidRPr="00E424F8" w:rsidRDefault="00932A6A" w:rsidP="00301C84">
      <w:pPr>
        <w:numPr>
          <w:ilvl w:val="0"/>
          <w:numId w:val="7"/>
        </w:numPr>
        <w:ind w:left="426" w:firstLine="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Los jóvenes discuten y dan las reglas del grupo.</w:t>
      </w:r>
    </w:p>
    <w:p w14:paraId="3DCC09B0" w14:textId="77777777" w:rsidR="00932A6A" w:rsidRPr="00E424F8" w:rsidRDefault="00932A6A" w:rsidP="00301C84">
      <w:pPr>
        <w:numPr>
          <w:ilvl w:val="0"/>
          <w:numId w:val="7"/>
        </w:numPr>
        <w:ind w:left="426" w:firstLine="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Los jóvenes entienden las políticas y reglas para el fondo social, acciones-compra/actividades de ahorro y crédito.</w:t>
      </w:r>
    </w:p>
    <w:p w14:paraId="151BA8EB" w14:textId="6993D236" w:rsidR="00E75D70" w:rsidRPr="00E424F8" w:rsidRDefault="00932A6A" w:rsidP="00301C84">
      <w:pPr>
        <w:numPr>
          <w:ilvl w:val="0"/>
          <w:numId w:val="7"/>
        </w:numPr>
        <w:spacing w:before="100" w:beforeAutospacing="1" w:after="100" w:afterAutospacing="1"/>
        <w:ind w:left="426" w:firstLine="0"/>
        <w:contextualSpacing/>
        <w:jc w:val="both"/>
        <w:rPr>
          <w:rFonts w:ascii="Avenir Light" w:hAnsi="Avenir Light"/>
          <w:b/>
          <w:color w:val="808080" w:themeColor="background1" w:themeShade="80"/>
          <w:lang w:val="es-HN"/>
        </w:rPr>
      </w:pPr>
      <w:r w:rsidRPr="00E424F8">
        <w:rPr>
          <w:rFonts w:ascii="Avenir Light" w:eastAsia="Times New Roman" w:hAnsi="Avenir Light" w:cs="Times New Roman"/>
          <w:lang w:val="es-HN"/>
        </w:rPr>
        <w:t>Los jóvenes escriben y llegan a un acuerdo de una constitución del Grupo Youth Ready (Hito).</w:t>
      </w:r>
    </w:p>
    <w:p w14:paraId="7E031067" w14:textId="77777777" w:rsidR="00E75D70" w:rsidRPr="00E424F8" w:rsidRDefault="00E75D70" w:rsidP="00E75D70">
      <w:pPr>
        <w:spacing w:before="100" w:beforeAutospacing="1" w:after="100" w:afterAutospacing="1"/>
        <w:contextualSpacing/>
        <w:rPr>
          <w:rFonts w:ascii="Avenir Light" w:hAnsi="Avenir Light"/>
          <w:b/>
          <w:color w:val="808080" w:themeColor="background1" w:themeShade="80"/>
          <w:lang w:val="es-HN"/>
        </w:rPr>
      </w:pPr>
    </w:p>
    <w:p w14:paraId="2081BE83" w14:textId="3C991297" w:rsidR="007D04C8" w:rsidRPr="00E424F8" w:rsidRDefault="00E85593" w:rsidP="007D04C8">
      <w:pPr>
        <w:pStyle w:val="Ttulo2"/>
        <w:rPr>
          <w:rFonts w:ascii="Avenir Light" w:eastAsia="Times New Roman" w:hAnsi="Avenir Light"/>
          <w:color w:val="4BACC6" w:themeColor="accent5"/>
          <w:sz w:val="24"/>
          <w:szCs w:val="22"/>
          <w:lang w:val="es-HN"/>
        </w:rPr>
      </w:pPr>
      <w:bookmarkStart w:id="311" w:name="_Toc461396991"/>
      <w:bookmarkStart w:id="312" w:name="_Toc461397123"/>
      <w:bookmarkStart w:id="313" w:name="_Toc461568730"/>
      <w:r>
        <w:rPr>
          <w:rFonts w:ascii="Avenir Light" w:eastAsia="Times New Roman" w:hAnsi="Avenir Light"/>
          <w:sz w:val="24"/>
          <w:szCs w:val="22"/>
          <w:lang w:val="es-HN"/>
        </w:rPr>
        <w:t>Actividad</w:t>
      </w:r>
      <w:r w:rsidR="007D04C8" w:rsidRPr="00E424F8">
        <w:rPr>
          <w:rFonts w:ascii="Avenir Light" w:eastAsia="Times New Roman" w:hAnsi="Avenir Light"/>
          <w:sz w:val="24"/>
          <w:szCs w:val="22"/>
          <w:lang w:val="es-HN"/>
        </w:rPr>
        <w:t xml:space="preserve">: </w:t>
      </w:r>
      <w:r>
        <w:rPr>
          <w:rFonts w:ascii="Avenir Light" w:eastAsia="Times New Roman" w:hAnsi="Avenir Light"/>
          <w:color w:val="4BACC6" w:themeColor="accent5"/>
          <w:sz w:val="24"/>
          <w:szCs w:val="22"/>
          <w:lang w:val="es-HN"/>
        </w:rPr>
        <w:t>Estableciendo las Reglas Bá</w:t>
      </w:r>
      <w:r w:rsidR="007D04C8" w:rsidRPr="00E424F8">
        <w:rPr>
          <w:rFonts w:ascii="Avenir Light" w:eastAsia="Times New Roman" w:hAnsi="Avenir Light"/>
          <w:color w:val="4BACC6" w:themeColor="accent5"/>
          <w:sz w:val="24"/>
          <w:szCs w:val="22"/>
          <w:lang w:val="es-HN"/>
        </w:rPr>
        <w:t>sicas</w:t>
      </w:r>
      <w:bookmarkEnd w:id="311"/>
      <w:bookmarkEnd w:id="312"/>
      <w:bookmarkEnd w:id="313"/>
      <w:r w:rsidR="007D04C8" w:rsidRPr="00E424F8">
        <w:rPr>
          <w:rFonts w:ascii="Avenir Light" w:eastAsia="Times New Roman" w:hAnsi="Avenir Light"/>
          <w:color w:val="4BACC6" w:themeColor="accent5"/>
          <w:sz w:val="24"/>
          <w:szCs w:val="22"/>
          <w:lang w:val="es-HN"/>
        </w:rPr>
        <w:t xml:space="preserve"> </w:t>
      </w:r>
    </w:p>
    <w:p w14:paraId="39E6B2A2" w14:textId="77777777" w:rsidR="007D04C8" w:rsidRPr="00E424F8" w:rsidRDefault="007D04C8" w:rsidP="007D04C8">
      <w:pPr>
        <w:pStyle w:val="Sinespaciado"/>
        <w:rPr>
          <w:lang w:val="es-HN"/>
        </w:rPr>
      </w:pPr>
    </w:p>
    <w:p w14:paraId="2C7658E5" w14:textId="0AF3F3D9" w:rsidR="007D04C8" w:rsidRPr="00E424F8" w:rsidRDefault="007D04C8" w:rsidP="00A46055">
      <w:pPr>
        <w:pStyle w:val="Prrafodelista"/>
        <w:numPr>
          <w:ilvl w:val="1"/>
          <w:numId w:val="13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Pr="00E424F8">
        <w:rPr>
          <w:rFonts w:ascii="Avenir Light" w:eastAsia="Times New Roman" w:hAnsi="Avenir Light"/>
          <w:lang w:val="es-HN"/>
        </w:rPr>
        <w:t>30 minutos</w:t>
      </w:r>
    </w:p>
    <w:p w14:paraId="533D1099" w14:textId="1187FC55" w:rsidR="007D04C8" w:rsidRPr="00E424F8" w:rsidRDefault="007D04C8" w:rsidP="00A46055">
      <w:pPr>
        <w:pStyle w:val="Prrafodelista"/>
        <w:numPr>
          <w:ilvl w:val="1"/>
          <w:numId w:val="13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Objetivos: </w:t>
      </w:r>
      <w:r w:rsidRPr="00E424F8">
        <w:rPr>
          <w:rFonts w:ascii="Avenir Light" w:eastAsia="Times New Roman" w:hAnsi="Avenir Light"/>
          <w:lang w:val="es-HN"/>
        </w:rPr>
        <w:t>Jovenes discuten y establecen las reglas del grupo</w:t>
      </w:r>
    </w:p>
    <w:p w14:paraId="68B29B64" w14:textId="660E2922" w:rsidR="007D04C8" w:rsidRPr="00E424F8" w:rsidRDefault="007D04C8" w:rsidP="00A46055">
      <w:pPr>
        <w:pStyle w:val="Prrafodelista"/>
        <w:numPr>
          <w:ilvl w:val="1"/>
          <w:numId w:val="13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Required materials:</w:t>
      </w:r>
      <w:r w:rsidRPr="00E424F8">
        <w:rPr>
          <w:rFonts w:ascii="Avenir Light" w:eastAsia="Times New Roman" w:hAnsi="Avenir Light"/>
          <w:lang w:val="es-HN"/>
        </w:rPr>
        <w:t xml:space="preserve"> Rorafolios, marcadores libros de trabajo y lapices </w:t>
      </w:r>
    </w:p>
    <w:p w14:paraId="45171C45" w14:textId="0235D0B8" w:rsidR="007D04C8" w:rsidRPr="00E85593" w:rsidRDefault="007D04C8" w:rsidP="00A46055">
      <w:pPr>
        <w:pStyle w:val="Prrafodelista"/>
        <w:numPr>
          <w:ilvl w:val="1"/>
          <w:numId w:val="131"/>
        </w:numPr>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Pr="00E424F8">
        <w:rPr>
          <w:rFonts w:ascii="Avenir Light" w:eastAsia="Times New Roman" w:hAnsi="Avenir Light"/>
          <w:lang w:val="es-HN"/>
        </w:rPr>
        <w:t xml:space="preserve">Tomar deciciones acertadas, elaborar reglas. </w:t>
      </w:r>
    </w:p>
    <w:p w14:paraId="22A45065" w14:textId="345F2288" w:rsidR="007D04C8" w:rsidRPr="00E424F8" w:rsidRDefault="007D04C8" w:rsidP="007D04C8">
      <w:pPr>
        <w:jc w:val="both"/>
        <w:rPr>
          <w:rFonts w:ascii="Avenir Light" w:hAnsi="Avenir Light"/>
          <w:lang w:val="es-HN"/>
        </w:rPr>
      </w:pPr>
      <w:r w:rsidRPr="00E424F8">
        <w:rPr>
          <w:rFonts w:ascii="Avenir Light" w:hAnsi="Avenir Light"/>
          <w:lang w:val="es-HN"/>
        </w:rPr>
        <w:t xml:space="preserve">A fin de tener un grupo y VSLA fuerte es importante que los jóvenes establezcan las reglas. Los jóvenes serán guiados por el </w:t>
      </w:r>
      <w:r w:rsidR="00E85593" w:rsidRPr="00E424F8">
        <w:rPr>
          <w:rFonts w:ascii="Avenir Light" w:hAnsi="Avenir Light"/>
          <w:lang w:val="es-HN"/>
        </w:rPr>
        <w:t>facilitador,</w:t>
      </w:r>
      <w:r w:rsidRPr="00E424F8">
        <w:rPr>
          <w:rFonts w:ascii="Avenir Light" w:hAnsi="Avenir Light"/>
          <w:lang w:val="es-HN"/>
        </w:rPr>
        <w:t xml:space="preserve"> pero al final decidirán sobre las reglas y los reglamentos que tienen para su grupo. </w:t>
      </w:r>
    </w:p>
    <w:p w14:paraId="14ACF78E" w14:textId="77777777" w:rsidR="007D04C8" w:rsidRPr="00E424F8" w:rsidRDefault="007D04C8" w:rsidP="007D04C8">
      <w:pPr>
        <w:jc w:val="both"/>
        <w:rPr>
          <w:rFonts w:ascii="Avenir Light" w:hAnsi="Avenir Light"/>
          <w:b/>
          <w:lang w:val="es-HN"/>
        </w:rPr>
      </w:pPr>
      <w:r w:rsidRPr="00E424F8">
        <w:rPr>
          <w:rFonts w:ascii="Avenir Light" w:hAnsi="Avenir Light"/>
          <w:b/>
          <w:lang w:val="es-HN"/>
        </w:rPr>
        <w:t>Método</w:t>
      </w:r>
    </w:p>
    <w:p w14:paraId="4AA1B34A" w14:textId="77777777" w:rsidR="007D04C8" w:rsidRPr="00E424F8" w:rsidRDefault="007D04C8" w:rsidP="00301C84">
      <w:pPr>
        <w:numPr>
          <w:ilvl w:val="0"/>
          <w:numId w:val="11"/>
        </w:numPr>
        <w:autoSpaceDE w:val="0"/>
        <w:autoSpaceDN w:val="0"/>
        <w:adjustRightInd w:val="0"/>
        <w:spacing w:after="0" w:line="240" w:lineRule="auto"/>
        <w:contextualSpacing/>
        <w:jc w:val="both"/>
        <w:rPr>
          <w:rFonts w:ascii="Avenir Light" w:hAnsi="Avenir Light"/>
          <w:lang w:val="es-HN"/>
        </w:rPr>
      </w:pPr>
      <w:r w:rsidRPr="00E424F8">
        <w:rPr>
          <w:rFonts w:ascii="Avenir Light" w:hAnsi="Avenir Light"/>
          <w:lang w:val="es-HN"/>
        </w:rPr>
        <w:t xml:space="preserve">El facilitador recuerda a los jóvenes que el programa de Youth ready dura aproximadamente 12 meses. </w:t>
      </w:r>
    </w:p>
    <w:p w14:paraId="3867FA45" w14:textId="52FD3003" w:rsidR="007D04C8" w:rsidRPr="00E424F8" w:rsidRDefault="007D04C8" w:rsidP="00301C84">
      <w:pPr>
        <w:numPr>
          <w:ilvl w:val="0"/>
          <w:numId w:val="11"/>
        </w:numPr>
        <w:autoSpaceDE w:val="0"/>
        <w:autoSpaceDN w:val="0"/>
        <w:adjustRightInd w:val="0"/>
        <w:spacing w:after="0" w:line="240" w:lineRule="auto"/>
        <w:contextualSpacing/>
        <w:jc w:val="both"/>
        <w:rPr>
          <w:rFonts w:ascii="Avenir Light" w:hAnsi="Avenir Light"/>
          <w:lang w:val="es-HN"/>
        </w:rPr>
      </w:pPr>
      <w:r w:rsidRPr="00E424F8">
        <w:rPr>
          <w:rFonts w:ascii="Avenir Light" w:hAnsi="Avenir Light"/>
          <w:lang w:val="es-HN"/>
        </w:rPr>
        <w:t xml:space="preserve">El facilitador indica al grupo </w:t>
      </w:r>
      <w:r w:rsidR="00E85593" w:rsidRPr="00E424F8">
        <w:rPr>
          <w:rFonts w:ascii="Avenir Light" w:hAnsi="Avenir Light"/>
          <w:lang w:val="es-HN"/>
        </w:rPr>
        <w:t>que,</w:t>
      </w:r>
      <w:r w:rsidRPr="00E424F8">
        <w:rPr>
          <w:rFonts w:ascii="Avenir Light" w:hAnsi="Avenir Light"/>
          <w:lang w:val="es-HN"/>
        </w:rPr>
        <w:t xml:space="preserve"> para ser un equipo fuerte, tiene que haber reglas y procedimientos que todo el mundo comprende, acepta y respeta. </w:t>
      </w:r>
    </w:p>
    <w:p w14:paraId="07F9017C" w14:textId="77777777" w:rsidR="007D04C8" w:rsidRPr="00E424F8" w:rsidRDefault="007D04C8" w:rsidP="00301C84">
      <w:pPr>
        <w:numPr>
          <w:ilvl w:val="0"/>
          <w:numId w:val="11"/>
        </w:numPr>
        <w:autoSpaceDE w:val="0"/>
        <w:autoSpaceDN w:val="0"/>
        <w:adjustRightInd w:val="0"/>
        <w:spacing w:after="0" w:line="240" w:lineRule="auto"/>
        <w:contextualSpacing/>
        <w:jc w:val="both"/>
        <w:rPr>
          <w:rFonts w:ascii="Avenir Light" w:hAnsi="Avenir Light"/>
          <w:lang w:val="es-HN"/>
        </w:rPr>
      </w:pPr>
      <w:r w:rsidRPr="00E424F8">
        <w:rPr>
          <w:rFonts w:ascii="Avenir Light" w:hAnsi="Avenir Light"/>
          <w:lang w:val="es-HN"/>
        </w:rPr>
        <w:t xml:space="preserve">El facilitador entonces lidera un grupo para la discusión de establecer algunas reglas básicas. Estas reglas ayudaran a todos a ser respetados y escuchados cuando hablan. También hará que nuestro grupo sea un lugar seguro para compartir nuestros problemas. </w:t>
      </w:r>
    </w:p>
    <w:p w14:paraId="76BAB268" w14:textId="77777777" w:rsidR="007D04C8" w:rsidRPr="00E424F8" w:rsidRDefault="007D04C8" w:rsidP="00301C84">
      <w:pPr>
        <w:numPr>
          <w:ilvl w:val="0"/>
          <w:numId w:val="11"/>
        </w:numPr>
        <w:autoSpaceDE w:val="0"/>
        <w:autoSpaceDN w:val="0"/>
        <w:adjustRightInd w:val="0"/>
        <w:spacing w:after="0" w:line="240" w:lineRule="auto"/>
        <w:contextualSpacing/>
        <w:jc w:val="both"/>
        <w:rPr>
          <w:rFonts w:ascii="Avenir Light" w:hAnsi="Avenir Light"/>
          <w:lang w:val="es-HN"/>
        </w:rPr>
      </w:pPr>
      <w:r w:rsidRPr="00E424F8">
        <w:rPr>
          <w:rFonts w:ascii="Avenir Light" w:hAnsi="Avenir Light"/>
          <w:lang w:val="es-HN"/>
        </w:rPr>
        <w:t>El facilitador puede dar los siguientes ejemplos: </w:t>
      </w:r>
    </w:p>
    <w:p w14:paraId="735B411B" w14:textId="77777777" w:rsidR="007D04C8" w:rsidRPr="00E424F8" w:rsidRDefault="007D04C8" w:rsidP="00A46055">
      <w:pPr>
        <w:numPr>
          <w:ilvl w:val="0"/>
          <w:numId w:val="149"/>
        </w:numPr>
        <w:autoSpaceDE w:val="0"/>
        <w:autoSpaceDN w:val="0"/>
        <w:adjustRightInd w:val="0"/>
        <w:spacing w:after="0" w:line="240" w:lineRule="auto"/>
        <w:contextualSpacing/>
        <w:jc w:val="both"/>
        <w:rPr>
          <w:rFonts w:ascii="Avenir Light" w:hAnsi="Avenir Light"/>
          <w:lang w:val="es-HN"/>
        </w:rPr>
      </w:pPr>
      <w:r w:rsidRPr="00E424F8">
        <w:rPr>
          <w:rFonts w:ascii="Avenir Light" w:hAnsi="Avenir Light"/>
          <w:lang w:val="es-HN"/>
        </w:rPr>
        <w:t>Lo que hacemos y decimos aquí es privado y permanece en el grupo.</w:t>
      </w:r>
    </w:p>
    <w:p w14:paraId="0EDD966F" w14:textId="77777777" w:rsidR="007D04C8" w:rsidRPr="00E424F8" w:rsidRDefault="007D04C8" w:rsidP="00A46055">
      <w:pPr>
        <w:numPr>
          <w:ilvl w:val="0"/>
          <w:numId w:val="149"/>
        </w:numPr>
        <w:autoSpaceDE w:val="0"/>
        <w:autoSpaceDN w:val="0"/>
        <w:adjustRightInd w:val="0"/>
        <w:spacing w:after="0" w:line="240" w:lineRule="auto"/>
        <w:contextualSpacing/>
        <w:jc w:val="both"/>
        <w:rPr>
          <w:rFonts w:ascii="Avenir Light" w:hAnsi="Avenir Light"/>
          <w:lang w:val="es-HN"/>
        </w:rPr>
      </w:pPr>
      <w:r w:rsidRPr="00E424F8">
        <w:rPr>
          <w:rFonts w:ascii="Avenir Light" w:hAnsi="Avenir Light"/>
          <w:lang w:val="es-HN"/>
        </w:rPr>
        <w:t>Toda persona tiene el derecho a no participar si se siente incómodo.</w:t>
      </w:r>
    </w:p>
    <w:p w14:paraId="65E0C9E8" w14:textId="77777777" w:rsidR="007D04C8" w:rsidRPr="00E424F8" w:rsidRDefault="007D04C8" w:rsidP="00A46055">
      <w:pPr>
        <w:numPr>
          <w:ilvl w:val="0"/>
          <w:numId w:val="149"/>
        </w:numPr>
        <w:autoSpaceDE w:val="0"/>
        <w:autoSpaceDN w:val="0"/>
        <w:adjustRightInd w:val="0"/>
        <w:spacing w:after="0" w:line="240" w:lineRule="auto"/>
        <w:contextualSpacing/>
        <w:jc w:val="both"/>
        <w:rPr>
          <w:rFonts w:ascii="Avenir Light" w:hAnsi="Avenir Light"/>
          <w:lang w:val="es-HN"/>
        </w:rPr>
      </w:pPr>
      <w:r w:rsidRPr="00E424F8">
        <w:rPr>
          <w:rFonts w:ascii="Avenir Light" w:hAnsi="Avenir Light"/>
          <w:lang w:val="es-HN"/>
        </w:rPr>
        <w:t>Cada persona obtiene tiempo para hablar.</w:t>
      </w:r>
    </w:p>
    <w:p w14:paraId="7BAEC236" w14:textId="77777777" w:rsidR="007D04C8" w:rsidRPr="00E424F8" w:rsidRDefault="007D04C8" w:rsidP="00A46055">
      <w:pPr>
        <w:numPr>
          <w:ilvl w:val="0"/>
          <w:numId w:val="149"/>
        </w:numPr>
        <w:autoSpaceDE w:val="0"/>
        <w:autoSpaceDN w:val="0"/>
        <w:adjustRightInd w:val="0"/>
        <w:spacing w:after="0" w:line="240" w:lineRule="auto"/>
        <w:contextualSpacing/>
        <w:jc w:val="both"/>
        <w:rPr>
          <w:rFonts w:ascii="Avenir Light" w:hAnsi="Avenir Light"/>
          <w:lang w:val="es-HN"/>
        </w:rPr>
      </w:pPr>
      <w:r w:rsidRPr="00E424F8">
        <w:rPr>
          <w:rFonts w:ascii="Avenir Light" w:hAnsi="Avenir Light"/>
          <w:lang w:val="es-HN"/>
        </w:rPr>
        <w:t>Cuando alguien está hablando, todos escuchan.</w:t>
      </w:r>
    </w:p>
    <w:p w14:paraId="7A5D9843" w14:textId="77777777" w:rsidR="007D04C8" w:rsidRPr="00E424F8" w:rsidRDefault="007D04C8" w:rsidP="00A46055">
      <w:pPr>
        <w:numPr>
          <w:ilvl w:val="0"/>
          <w:numId w:val="149"/>
        </w:numPr>
        <w:autoSpaceDE w:val="0"/>
        <w:autoSpaceDN w:val="0"/>
        <w:adjustRightInd w:val="0"/>
        <w:spacing w:after="0" w:line="240" w:lineRule="auto"/>
        <w:contextualSpacing/>
        <w:jc w:val="both"/>
        <w:rPr>
          <w:rFonts w:ascii="Avenir Light" w:hAnsi="Avenir Light"/>
          <w:lang w:val="es-HN"/>
        </w:rPr>
      </w:pPr>
      <w:r w:rsidRPr="00E424F8">
        <w:rPr>
          <w:rFonts w:ascii="Avenir Light" w:hAnsi="Avenir Light"/>
          <w:lang w:val="es-HN"/>
        </w:rPr>
        <w:t xml:space="preserve">Nadie pelea o intenta herir los sentimientos de alguien más. </w:t>
      </w:r>
    </w:p>
    <w:p w14:paraId="73A72BE9" w14:textId="1022E40F" w:rsidR="007D04C8" w:rsidRPr="00E424F8" w:rsidRDefault="007D04C8" w:rsidP="00301C84">
      <w:pPr>
        <w:numPr>
          <w:ilvl w:val="0"/>
          <w:numId w:val="11"/>
        </w:numPr>
        <w:autoSpaceDE w:val="0"/>
        <w:autoSpaceDN w:val="0"/>
        <w:adjustRightInd w:val="0"/>
        <w:spacing w:after="0" w:line="240" w:lineRule="auto"/>
        <w:contextualSpacing/>
        <w:jc w:val="both"/>
        <w:rPr>
          <w:rFonts w:ascii="Avenir Light" w:hAnsi="Avenir Light"/>
          <w:lang w:val="es-HN"/>
        </w:rPr>
      </w:pPr>
      <w:r w:rsidRPr="00E424F8">
        <w:rPr>
          <w:rFonts w:ascii="Avenir Light" w:hAnsi="Avenir Light"/>
          <w:lang w:val="es-HN"/>
        </w:rPr>
        <w:t>El facilitador divide a los jóvenes en 4 o 5 grupos pequeños y pide a cada grupo que haga una lista de algunas reglas que piensan que son cruciales para el fortalecimiento de su grupo. (10 minutos)</w:t>
      </w:r>
      <w:r w:rsidR="00E85593">
        <w:rPr>
          <w:rFonts w:ascii="Avenir Light" w:hAnsi="Avenir Light"/>
          <w:lang w:val="es-HN"/>
        </w:rPr>
        <w:t>.</w:t>
      </w:r>
      <w:r w:rsidRPr="00E424F8">
        <w:rPr>
          <w:rFonts w:ascii="Avenir Light" w:hAnsi="Avenir Light"/>
          <w:lang w:val="es-HN"/>
        </w:rPr>
        <w:t xml:space="preserve"> Pedirles también a enumerar algunas acciones que el grupo necesita tomar si los miembros del grupo violan las reglas. </w:t>
      </w:r>
    </w:p>
    <w:p w14:paraId="6F4C874C" w14:textId="66D80B5E" w:rsidR="007D04C8" w:rsidRPr="00E424F8" w:rsidRDefault="007D04C8" w:rsidP="00301C84">
      <w:pPr>
        <w:numPr>
          <w:ilvl w:val="0"/>
          <w:numId w:val="11"/>
        </w:numPr>
        <w:autoSpaceDE w:val="0"/>
        <w:autoSpaceDN w:val="0"/>
        <w:adjustRightInd w:val="0"/>
        <w:spacing w:after="0" w:line="240" w:lineRule="auto"/>
        <w:contextualSpacing/>
        <w:jc w:val="both"/>
        <w:rPr>
          <w:rFonts w:ascii="Avenir Light" w:hAnsi="Avenir Light"/>
          <w:lang w:val="es-HN"/>
        </w:rPr>
      </w:pPr>
      <w:r w:rsidRPr="00E424F8">
        <w:rPr>
          <w:rFonts w:ascii="Avenir Light" w:hAnsi="Avenir Light"/>
          <w:lang w:val="es-HN"/>
        </w:rPr>
        <w:t>Un repre</w:t>
      </w:r>
      <w:r w:rsidR="00E85593">
        <w:rPr>
          <w:rFonts w:ascii="Avenir Light" w:hAnsi="Avenir Light"/>
          <w:lang w:val="es-HN"/>
        </w:rPr>
        <w:t xml:space="preserve">sentante de cada grupo pequeño </w:t>
      </w:r>
      <w:r w:rsidR="0053184B">
        <w:rPr>
          <w:rFonts w:ascii="Avenir Light" w:hAnsi="Avenir Light"/>
          <w:lang w:val="es-HN"/>
        </w:rPr>
        <w:t>presenta</w:t>
      </w:r>
      <w:r w:rsidRPr="00E424F8">
        <w:rPr>
          <w:rFonts w:ascii="Avenir Light" w:hAnsi="Avenir Light"/>
          <w:lang w:val="es-HN"/>
        </w:rPr>
        <w:t xml:space="preserve"> lo que han escrito. </w:t>
      </w:r>
    </w:p>
    <w:p w14:paraId="65EF5FF9" w14:textId="72DE0079" w:rsidR="007D04C8" w:rsidRPr="00E424F8" w:rsidRDefault="007D04C8" w:rsidP="00301C84">
      <w:pPr>
        <w:numPr>
          <w:ilvl w:val="0"/>
          <w:numId w:val="11"/>
        </w:numPr>
        <w:autoSpaceDE w:val="0"/>
        <w:autoSpaceDN w:val="0"/>
        <w:adjustRightInd w:val="0"/>
        <w:spacing w:after="0" w:line="240" w:lineRule="auto"/>
        <w:contextualSpacing/>
        <w:jc w:val="both"/>
        <w:rPr>
          <w:rFonts w:ascii="Avenir Light" w:hAnsi="Avenir Light"/>
          <w:lang w:val="es-HN"/>
        </w:rPr>
      </w:pPr>
      <w:r w:rsidRPr="00E424F8">
        <w:rPr>
          <w:rFonts w:ascii="Avenir Light" w:hAnsi="Avenir Light"/>
          <w:lang w:val="es-HN"/>
        </w:rPr>
        <w:t xml:space="preserve">Después de que todo el mundo haya terminado de presentar, el facilitador </w:t>
      </w:r>
      <w:r w:rsidR="0053184B" w:rsidRPr="00E424F8">
        <w:rPr>
          <w:rFonts w:ascii="Avenir Light" w:hAnsi="Avenir Light"/>
          <w:lang w:val="es-HN"/>
        </w:rPr>
        <w:t>les</w:t>
      </w:r>
      <w:r w:rsidRPr="00E424F8">
        <w:rPr>
          <w:rFonts w:ascii="Avenir Light" w:hAnsi="Avenir Light"/>
          <w:lang w:val="es-HN"/>
        </w:rPr>
        <w:t xml:space="preserve"> pide a los jóvenes que establezca</w:t>
      </w:r>
      <w:r w:rsidR="0053184B">
        <w:rPr>
          <w:rFonts w:ascii="Avenir Light" w:hAnsi="Avenir Light"/>
          <w:lang w:val="es-HN"/>
        </w:rPr>
        <w:t>n</w:t>
      </w:r>
      <w:r w:rsidRPr="00E424F8">
        <w:rPr>
          <w:rFonts w:ascii="Avenir Light" w:hAnsi="Avenir Light"/>
          <w:lang w:val="es-HN"/>
        </w:rPr>
        <w:t xml:space="preserve"> una lista de reglas comunes.  </w:t>
      </w:r>
    </w:p>
    <w:p w14:paraId="2B41CCEB" w14:textId="77777777" w:rsidR="007D04C8" w:rsidRPr="00E424F8" w:rsidRDefault="007D04C8" w:rsidP="007D04C8">
      <w:pPr>
        <w:autoSpaceDE w:val="0"/>
        <w:autoSpaceDN w:val="0"/>
        <w:adjustRightInd w:val="0"/>
        <w:spacing w:after="0" w:line="240" w:lineRule="auto"/>
        <w:jc w:val="both"/>
        <w:rPr>
          <w:rFonts w:ascii="Avenir Light" w:hAnsi="Avenir Light"/>
          <w:lang w:val="es-HN"/>
        </w:rPr>
      </w:pPr>
    </w:p>
    <w:p w14:paraId="165F17B5" w14:textId="77777777" w:rsidR="007D04C8" w:rsidRPr="00E424F8" w:rsidRDefault="007D04C8" w:rsidP="007D04C8">
      <w:pPr>
        <w:autoSpaceDE w:val="0"/>
        <w:autoSpaceDN w:val="0"/>
        <w:adjustRightInd w:val="0"/>
        <w:spacing w:after="0" w:line="240" w:lineRule="auto"/>
        <w:jc w:val="both"/>
        <w:rPr>
          <w:rFonts w:ascii="Avenir Light" w:hAnsi="Avenir Light"/>
          <w:b/>
          <w:lang w:val="es-HN"/>
        </w:rPr>
      </w:pPr>
      <w:r w:rsidRPr="00E424F8">
        <w:rPr>
          <w:rFonts w:ascii="Avenir Light" w:hAnsi="Avenir Light"/>
          <w:b/>
          <w:lang w:val="es-HN"/>
        </w:rPr>
        <w:t>Reflexión y Discusión</w:t>
      </w:r>
    </w:p>
    <w:p w14:paraId="591D4768" w14:textId="77777777" w:rsidR="007D04C8" w:rsidRPr="00E424F8" w:rsidRDefault="007D04C8" w:rsidP="00301C84">
      <w:pPr>
        <w:numPr>
          <w:ilvl w:val="0"/>
          <w:numId w:val="35"/>
        </w:numPr>
        <w:autoSpaceDE w:val="0"/>
        <w:autoSpaceDN w:val="0"/>
        <w:adjustRightInd w:val="0"/>
        <w:spacing w:after="0" w:line="240" w:lineRule="auto"/>
        <w:contextualSpacing/>
        <w:jc w:val="both"/>
        <w:rPr>
          <w:rFonts w:ascii="Avenir Light" w:hAnsi="Avenir Light"/>
          <w:lang w:val="es-HN"/>
        </w:rPr>
      </w:pPr>
      <w:r w:rsidRPr="00E424F8">
        <w:rPr>
          <w:rFonts w:ascii="Avenir Light" w:hAnsi="Avenir Light"/>
          <w:lang w:val="es-HN"/>
        </w:rPr>
        <w:t>¿Qué piensa sobre estas reglas?</w:t>
      </w:r>
    </w:p>
    <w:p w14:paraId="534933A7" w14:textId="77777777" w:rsidR="007D04C8" w:rsidRPr="00E424F8" w:rsidRDefault="007D04C8" w:rsidP="00301C84">
      <w:pPr>
        <w:numPr>
          <w:ilvl w:val="0"/>
          <w:numId w:val="35"/>
        </w:numPr>
        <w:autoSpaceDE w:val="0"/>
        <w:autoSpaceDN w:val="0"/>
        <w:adjustRightInd w:val="0"/>
        <w:spacing w:after="0" w:line="240" w:lineRule="auto"/>
        <w:contextualSpacing/>
        <w:jc w:val="both"/>
        <w:rPr>
          <w:rFonts w:ascii="Avenir Light" w:hAnsi="Avenir Light"/>
          <w:lang w:val="es-HN"/>
        </w:rPr>
      </w:pPr>
      <w:r w:rsidRPr="00E424F8">
        <w:rPr>
          <w:rFonts w:ascii="Avenir Light" w:hAnsi="Avenir Light"/>
          <w:lang w:val="es-HN"/>
        </w:rPr>
        <w:t>¿Hay otras reglas que le gustaría añadir?</w:t>
      </w:r>
    </w:p>
    <w:p w14:paraId="3A4F6376" w14:textId="77777777" w:rsidR="007D04C8" w:rsidRPr="00E424F8" w:rsidRDefault="007D04C8" w:rsidP="00301C84">
      <w:pPr>
        <w:numPr>
          <w:ilvl w:val="0"/>
          <w:numId w:val="35"/>
        </w:numPr>
        <w:contextualSpacing/>
        <w:jc w:val="both"/>
        <w:rPr>
          <w:rFonts w:ascii="Avenir Light" w:hAnsi="Avenir Light"/>
          <w:lang w:val="es-HN"/>
        </w:rPr>
      </w:pPr>
      <w:r w:rsidRPr="00E424F8">
        <w:rPr>
          <w:rFonts w:ascii="Avenir Light" w:hAnsi="Avenir Light"/>
          <w:lang w:val="es-HN"/>
        </w:rPr>
        <w:t>¿Qué deberíamos hacer si alguien quiebra una regla?</w:t>
      </w:r>
    </w:p>
    <w:p w14:paraId="12A77EE3" w14:textId="77777777" w:rsidR="007D04C8" w:rsidRPr="00E424F8" w:rsidRDefault="007D04C8" w:rsidP="007D04C8">
      <w:pPr>
        <w:spacing w:after="120"/>
        <w:ind w:left="360"/>
        <w:jc w:val="both"/>
        <w:rPr>
          <w:rFonts w:ascii="Avenir Light" w:hAnsi="Avenir Light"/>
          <w:lang w:val="es-HN"/>
        </w:rPr>
      </w:pPr>
      <w:r w:rsidRPr="00E424F8">
        <w:rPr>
          <w:rFonts w:ascii="Avenir Light" w:hAnsi="Avenir Light"/>
          <w:lang w:val="es-HN"/>
        </w:rPr>
        <w:t>Dar a los grupos un par de minutos para discutir estas preguntas y luego invitar a los grupos a compartir con todo el grupo algunos de sus comentarios para cada pregunta. Si hay reglas que ellos quieran añadir como resultado de la discusión deberían añadirlas.</w:t>
      </w:r>
    </w:p>
    <w:p w14:paraId="3EBB75D9" w14:textId="77777777" w:rsidR="007D04C8" w:rsidRPr="00E424F8" w:rsidRDefault="007D04C8" w:rsidP="007D04C8">
      <w:pPr>
        <w:keepNext/>
        <w:keepLines/>
        <w:spacing w:before="40" w:after="0"/>
        <w:outlineLvl w:val="1"/>
        <w:rPr>
          <w:rFonts w:ascii="Avenir Light" w:eastAsia="Times New Roman" w:hAnsi="Avenir Light" w:cstheme="majorBidi"/>
          <w:color w:val="365F91" w:themeColor="accent1" w:themeShade="BF"/>
          <w:sz w:val="24"/>
          <w:lang w:val="es-HN"/>
        </w:rPr>
      </w:pPr>
    </w:p>
    <w:p w14:paraId="6A43E70B" w14:textId="174236F9" w:rsidR="007D04C8" w:rsidRPr="00E424F8" w:rsidRDefault="0053184B" w:rsidP="007D04C8">
      <w:pPr>
        <w:pStyle w:val="Ttulo2"/>
        <w:rPr>
          <w:rFonts w:ascii="Avenir Light" w:eastAsia="Times New Roman" w:hAnsi="Avenir Light"/>
          <w:color w:val="943634" w:themeColor="accent2" w:themeShade="BF"/>
          <w:sz w:val="24"/>
          <w:szCs w:val="22"/>
          <w:lang w:val="es-HN"/>
        </w:rPr>
      </w:pPr>
      <w:bookmarkStart w:id="314" w:name="_Toc461396992"/>
      <w:bookmarkStart w:id="315" w:name="_Toc461397124"/>
      <w:bookmarkStart w:id="316" w:name="_Toc461568731"/>
      <w:r>
        <w:rPr>
          <w:rFonts w:ascii="Avenir Light" w:eastAsia="Times New Roman" w:hAnsi="Avenir Light"/>
          <w:sz w:val="24"/>
          <w:szCs w:val="22"/>
          <w:lang w:val="es-HN"/>
        </w:rPr>
        <w:t>Actividad</w:t>
      </w:r>
      <w:r w:rsidR="007D04C8" w:rsidRPr="00E424F8">
        <w:rPr>
          <w:rFonts w:ascii="Avenir Light" w:eastAsia="Times New Roman" w:hAnsi="Avenir Light"/>
          <w:sz w:val="24"/>
          <w:szCs w:val="22"/>
          <w:lang w:val="es-HN"/>
        </w:rPr>
        <w:t xml:space="preserve">: </w:t>
      </w:r>
      <w:r w:rsidR="007D04C8" w:rsidRPr="00E424F8">
        <w:rPr>
          <w:rFonts w:ascii="Avenir Light" w:eastAsia="Times New Roman" w:hAnsi="Avenir Light"/>
          <w:color w:val="4BACC6" w:themeColor="accent5"/>
          <w:sz w:val="24"/>
          <w:szCs w:val="22"/>
          <w:lang w:val="es-HN"/>
        </w:rPr>
        <w:t>Desarrollo de políticas y reglas sobre Cajas de Ahorro.</w:t>
      </w:r>
      <w:bookmarkEnd w:id="314"/>
      <w:bookmarkEnd w:id="315"/>
      <w:bookmarkEnd w:id="316"/>
    </w:p>
    <w:p w14:paraId="4A037699" w14:textId="16924367" w:rsidR="007D04C8" w:rsidRPr="00E424F8" w:rsidRDefault="007D04C8" w:rsidP="00A46055">
      <w:pPr>
        <w:pStyle w:val="Prrafodelista"/>
        <w:numPr>
          <w:ilvl w:val="1"/>
          <w:numId w:val="131"/>
        </w:numPr>
        <w:tabs>
          <w:tab w:val="left" w:pos="1440"/>
        </w:tabs>
        <w:ind w:left="81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Tiempo: </w:t>
      </w:r>
      <w:r w:rsidR="0053184B">
        <w:rPr>
          <w:rFonts w:ascii="Avenir Light" w:eastAsia="Times New Roman" w:hAnsi="Avenir Light"/>
          <w:lang w:val="es-HN"/>
        </w:rPr>
        <w:t>30 minuto</w:t>
      </w:r>
      <w:r w:rsidRPr="00E424F8">
        <w:rPr>
          <w:rFonts w:ascii="Avenir Light" w:eastAsia="Times New Roman" w:hAnsi="Avenir Light"/>
          <w:lang w:val="es-HN"/>
        </w:rPr>
        <w:t>s</w:t>
      </w:r>
    </w:p>
    <w:p w14:paraId="01E9B11D" w14:textId="6F288ECF" w:rsidR="007D04C8" w:rsidRPr="00E424F8" w:rsidRDefault="007D04C8" w:rsidP="00A46055">
      <w:pPr>
        <w:pStyle w:val="Prrafodelista"/>
        <w:numPr>
          <w:ilvl w:val="1"/>
          <w:numId w:val="131"/>
        </w:numPr>
        <w:tabs>
          <w:tab w:val="left" w:pos="1440"/>
        </w:tabs>
        <w:ind w:left="81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Objectives: </w:t>
      </w:r>
      <w:r w:rsidRPr="00E424F8">
        <w:rPr>
          <w:rFonts w:ascii="Avenir Light" w:eastAsia="Times New Roman" w:hAnsi="Avenir Light"/>
          <w:lang w:val="es-HN"/>
        </w:rPr>
        <w:t>Jovenes entiende</w:t>
      </w:r>
      <w:r w:rsidR="0053184B">
        <w:rPr>
          <w:rFonts w:ascii="Avenir Light" w:eastAsia="Times New Roman" w:hAnsi="Avenir Light"/>
          <w:lang w:val="es-HN"/>
        </w:rPr>
        <w:t>n</w:t>
      </w:r>
      <w:r w:rsidRPr="00E424F8">
        <w:rPr>
          <w:rFonts w:ascii="Avenir Light" w:eastAsia="Times New Roman" w:hAnsi="Avenir Light"/>
          <w:lang w:val="es-HN"/>
        </w:rPr>
        <w:t xml:space="preserve"> las políticas que rigen el desarrollo de cajas de ahorro. </w:t>
      </w:r>
    </w:p>
    <w:p w14:paraId="7D3C5DBA" w14:textId="524C1E41" w:rsidR="007D04C8" w:rsidRPr="00E424F8" w:rsidRDefault="007D04C8" w:rsidP="00A46055">
      <w:pPr>
        <w:pStyle w:val="Prrafodelista"/>
        <w:numPr>
          <w:ilvl w:val="1"/>
          <w:numId w:val="131"/>
        </w:numPr>
        <w:tabs>
          <w:tab w:val="left" w:pos="1440"/>
        </w:tabs>
        <w:ind w:left="810"/>
        <w:rPr>
          <w:rFonts w:ascii="Avenir Light" w:eastAsia="Times New Roman" w:hAnsi="Avenir Light"/>
          <w:lang w:val="es-HN"/>
        </w:rPr>
      </w:pPr>
      <w:r w:rsidRPr="00E424F8">
        <w:rPr>
          <w:rFonts w:ascii="Avenir Light" w:eastAsia="Times New Roman" w:hAnsi="Avenir Light"/>
          <w:color w:val="E36C0A" w:themeColor="accent6" w:themeShade="BF"/>
          <w:lang w:val="es-HN"/>
        </w:rPr>
        <w:t>Materiales requeridos:</w:t>
      </w:r>
      <w:r w:rsidRPr="00E424F8">
        <w:rPr>
          <w:rFonts w:ascii="Avenir Light" w:eastAsia="Times New Roman" w:hAnsi="Avenir Light"/>
          <w:lang w:val="es-HN"/>
        </w:rPr>
        <w:t xml:space="preserve"> Rotafolios, marcadores libros de trabajo y lapices</w:t>
      </w:r>
    </w:p>
    <w:p w14:paraId="0FE4B19F" w14:textId="0372F8F3" w:rsidR="007D04C8" w:rsidRPr="00E424F8" w:rsidRDefault="007D04C8" w:rsidP="00A46055">
      <w:pPr>
        <w:pStyle w:val="Prrafodelista"/>
        <w:numPr>
          <w:ilvl w:val="1"/>
          <w:numId w:val="131"/>
        </w:numPr>
        <w:tabs>
          <w:tab w:val="left" w:pos="1440"/>
        </w:tabs>
        <w:ind w:left="81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Habilidades Mayores: </w:t>
      </w:r>
      <w:r w:rsidRPr="00E424F8">
        <w:rPr>
          <w:rFonts w:ascii="Avenir Light" w:eastAsia="Times New Roman" w:hAnsi="Avenir Light"/>
          <w:lang w:val="es-HN"/>
        </w:rPr>
        <w:t xml:space="preserve">Valorar y hacer crecer los ahorros </w:t>
      </w:r>
    </w:p>
    <w:p w14:paraId="2FEA141A" w14:textId="1E81E233" w:rsidR="007D04C8" w:rsidRPr="00E424F8" w:rsidRDefault="007D04C8" w:rsidP="007D04C8">
      <w:pPr>
        <w:jc w:val="both"/>
        <w:rPr>
          <w:rFonts w:ascii="Avenir Light" w:hAnsi="Avenir Light"/>
          <w:lang w:val="es-HN"/>
        </w:rPr>
      </w:pPr>
      <w:r w:rsidRPr="00E424F8">
        <w:rPr>
          <w:rFonts w:ascii="Avenir Light" w:eastAsia="Times New Roman" w:hAnsi="Avenir Light" w:cs="Times New Roman"/>
          <w:lang w:val="es-HN"/>
        </w:rPr>
        <w:t>El objetivo de esta actividad es ayudar a los jóvenes a desarrollar las reglas para el fondo social, acción-compra/ahorros y préstamos. Permitir tiempo suficiente para el debate y preguntas ya que es muy técnico.</w:t>
      </w:r>
      <w:r w:rsidRPr="00E424F8">
        <w:rPr>
          <w:rFonts w:ascii="Avenir Light" w:hAnsi="Avenir Light"/>
          <w:lang w:val="es-HN"/>
        </w:rPr>
        <w:t xml:space="preserve">  </w:t>
      </w:r>
    </w:p>
    <w:p w14:paraId="4211ED7B" w14:textId="77777777" w:rsidR="007D04C8" w:rsidRPr="00E424F8" w:rsidRDefault="007D04C8" w:rsidP="007D04C8">
      <w:pPr>
        <w:jc w:val="both"/>
        <w:rPr>
          <w:rFonts w:ascii="Avenir Light" w:hAnsi="Avenir Light"/>
          <w:b/>
          <w:lang w:val="es-HN"/>
        </w:rPr>
      </w:pPr>
      <w:r w:rsidRPr="00E424F8">
        <w:rPr>
          <w:rFonts w:ascii="Avenir Light" w:hAnsi="Avenir Light"/>
          <w:b/>
          <w:lang w:val="es-HN"/>
        </w:rPr>
        <w:t>Método</w:t>
      </w:r>
    </w:p>
    <w:p w14:paraId="44D05ED3" w14:textId="77777777" w:rsidR="007D04C8" w:rsidRPr="00E424F8" w:rsidRDefault="007D04C8" w:rsidP="007D04C8">
      <w:pPr>
        <w:keepNext/>
        <w:keepLines/>
        <w:spacing w:before="40" w:after="0"/>
        <w:jc w:val="both"/>
        <w:outlineLvl w:val="2"/>
        <w:rPr>
          <w:rFonts w:ascii="Avenir Light" w:eastAsia="Times New Roman" w:hAnsi="Avenir Light" w:cstheme="majorBidi"/>
          <w:color w:val="243F60" w:themeColor="accent1" w:themeShade="7F"/>
          <w:lang w:val="es-HN"/>
        </w:rPr>
      </w:pPr>
      <w:bookmarkStart w:id="317" w:name="_Toc323386294"/>
      <w:bookmarkStart w:id="318" w:name="_Toc461396993"/>
      <w:bookmarkStart w:id="319" w:name="_Toc461397125"/>
      <w:bookmarkStart w:id="320" w:name="_Toc461568732"/>
      <w:r w:rsidRPr="00E424F8">
        <w:rPr>
          <w:rFonts w:ascii="Avenir Light" w:eastAsia="Times New Roman" w:hAnsi="Avenir Light" w:cstheme="majorBidi"/>
          <w:color w:val="943634" w:themeColor="accent2" w:themeShade="BF"/>
          <w:lang w:val="es-HN"/>
        </w:rPr>
        <w:t xml:space="preserve">Parte I: </w:t>
      </w:r>
      <w:r w:rsidRPr="00E424F8">
        <w:rPr>
          <w:rFonts w:ascii="Avenir Light" w:eastAsia="Times New Roman" w:hAnsi="Avenir Light" w:cstheme="majorBidi"/>
          <w:color w:val="243F60" w:themeColor="accent1" w:themeShade="7F"/>
          <w:lang w:val="es-HN"/>
        </w:rPr>
        <w:t>Fondo Social</w:t>
      </w:r>
      <w:bookmarkEnd w:id="317"/>
      <w:bookmarkEnd w:id="318"/>
      <w:bookmarkEnd w:id="319"/>
      <w:bookmarkEnd w:id="320"/>
      <w:r w:rsidRPr="00E424F8">
        <w:rPr>
          <w:rFonts w:ascii="Avenir Light" w:eastAsia="Times New Roman" w:hAnsi="Avenir Light" w:cstheme="majorBidi"/>
          <w:color w:val="243F60" w:themeColor="accent1" w:themeShade="7F"/>
          <w:lang w:val="es-HN"/>
        </w:rPr>
        <w:t xml:space="preserve"> </w:t>
      </w:r>
    </w:p>
    <w:p w14:paraId="08D2A803" w14:textId="21E2026A" w:rsidR="007D04C8" w:rsidRPr="00E424F8" w:rsidRDefault="007D04C8" w:rsidP="00301C84">
      <w:pPr>
        <w:widowControl w:val="0"/>
        <w:numPr>
          <w:ilvl w:val="0"/>
          <w:numId w:val="36"/>
        </w:numPr>
        <w:autoSpaceDE w:val="0"/>
        <w:autoSpaceDN w:val="0"/>
        <w:adjustRightInd w:val="0"/>
        <w:spacing w:after="24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Una vez que la </w:t>
      </w:r>
      <w:r w:rsidR="0053184B">
        <w:rPr>
          <w:rFonts w:ascii="Avenir Light" w:eastAsia="Times New Roman" w:hAnsi="Avenir Light" w:cs="Times New Roman"/>
          <w:lang w:val="es-HN"/>
        </w:rPr>
        <w:t>s</w:t>
      </w:r>
      <w:r w:rsidR="004B0D27" w:rsidRPr="004B0D27">
        <w:rPr>
          <w:rFonts w:ascii="Avenir Light" w:eastAsia="Times New Roman" w:hAnsi="Avenir Light" w:cs="Times New Roman"/>
          <w:lang w:val="es-HN"/>
        </w:rPr>
        <w:t>esión</w:t>
      </w:r>
      <w:r w:rsidRPr="00E424F8">
        <w:rPr>
          <w:rFonts w:ascii="Avenir Light" w:eastAsia="Times New Roman" w:hAnsi="Avenir Light" w:cs="Times New Roman"/>
          <w:lang w:val="es-HN"/>
        </w:rPr>
        <w:t xml:space="preserve"> se declara abierta, llame a los nuevos miembros de liderazgo uno por uno, y ponerlos frente a la Asamblea General, detrás de una mesa baja o banco.  </w:t>
      </w:r>
    </w:p>
    <w:p w14:paraId="14842906" w14:textId="6E077259" w:rsidR="007D04C8" w:rsidRPr="00E424F8" w:rsidRDefault="007D04C8" w:rsidP="00301C84">
      <w:pPr>
        <w:widowControl w:val="0"/>
        <w:numPr>
          <w:ilvl w:val="1"/>
          <w:numId w:val="36"/>
        </w:numPr>
        <w:autoSpaceDE w:val="0"/>
        <w:autoSpaceDN w:val="0"/>
        <w:adjustRightInd w:val="0"/>
        <w:spacing w:after="240"/>
        <w:ind w:left="108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Haciendo esto enf</w:t>
      </w:r>
      <w:r w:rsidR="0053184B">
        <w:rPr>
          <w:rFonts w:ascii="Avenir Light" w:eastAsia="Times New Roman" w:hAnsi="Avenir Light" w:cs="Times New Roman"/>
          <w:lang w:val="es-HN"/>
        </w:rPr>
        <w:t>atice</w:t>
      </w:r>
      <w:r w:rsidRPr="00E424F8">
        <w:rPr>
          <w:rFonts w:ascii="Avenir Light" w:eastAsia="Times New Roman" w:hAnsi="Avenir Light" w:cs="Times New Roman"/>
          <w:lang w:val="es-HN"/>
        </w:rPr>
        <w:t xml:space="preserve"> que el grupo ahora tiene lídere</w:t>
      </w:r>
      <w:r w:rsidR="0053184B">
        <w:rPr>
          <w:rFonts w:ascii="Avenir Light" w:eastAsia="Times New Roman" w:hAnsi="Avenir Light" w:cs="Times New Roman"/>
          <w:lang w:val="es-HN"/>
        </w:rPr>
        <w:t xml:space="preserve">s que </w:t>
      </w:r>
      <w:r w:rsidR="0053184B" w:rsidRPr="00E424F8">
        <w:rPr>
          <w:rFonts w:ascii="Avenir Light" w:eastAsia="Times New Roman" w:hAnsi="Avenir Light" w:cs="Times New Roman"/>
          <w:lang w:val="es-HN"/>
        </w:rPr>
        <w:t>de ahora en adelante</w:t>
      </w:r>
      <w:r w:rsidR="0053184B">
        <w:rPr>
          <w:rFonts w:ascii="Avenir Light" w:eastAsia="Times New Roman" w:hAnsi="Avenir Light" w:cs="Times New Roman"/>
          <w:lang w:val="es-HN"/>
        </w:rPr>
        <w:t xml:space="preserve"> tendrán el rol de</w:t>
      </w:r>
      <w:r w:rsidRPr="00E424F8">
        <w:rPr>
          <w:rFonts w:ascii="Avenir Light" w:eastAsia="Times New Roman" w:hAnsi="Avenir Light" w:cs="Times New Roman"/>
          <w:lang w:val="es-HN"/>
        </w:rPr>
        <w:t xml:space="preserve"> conducir las actividades. También crea un ambiente de formalidad y orden. Luego le entrega tarjetas enumeradas a cada miembro, comenzando con el Presidente, continuando con los demás miembros del equipo de liderazgo y el resto de los miembros, como está ilustrado en la Figura 1 a continuación. Se les dice a los miembros que siempre tienen que traer su tarjeta enumerada a las reuniones. </w:t>
      </w:r>
    </w:p>
    <w:p w14:paraId="2D268BEB" w14:textId="059DAC0C" w:rsidR="007D04C8" w:rsidRPr="00E424F8" w:rsidRDefault="007D04C8" w:rsidP="007D04C8">
      <w:pPr>
        <w:widowControl w:val="0"/>
        <w:autoSpaceDE w:val="0"/>
        <w:autoSpaceDN w:val="0"/>
        <w:adjustRightInd w:val="0"/>
        <w:spacing w:after="240"/>
        <w:jc w:val="both"/>
        <w:rPr>
          <w:rFonts w:ascii="Avenir Light" w:eastAsia="Times New Roman" w:hAnsi="Avenir Light" w:cs="Times New Roman"/>
          <w:lang w:val="es-HN"/>
        </w:rPr>
      </w:pPr>
      <w:r w:rsidRPr="00E424F8">
        <w:rPr>
          <w:rFonts w:ascii="Avenir Light" w:hAnsi="Avenir Light"/>
          <w:color w:val="943634" w:themeColor="accent2" w:themeShade="BF"/>
          <w:lang w:val="es-HN"/>
        </w:rPr>
        <w:t></w:t>
      </w:r>
      <w:r w:rsidRPr="00E424F8">
        <w:rPr>
          <w:rFonts w:ascii="Avenir Light" w:hAnsi="Avenir Light"/>
          <w:i/>
          <w:color w:val="943634" w:themeColor="accent2" w:themeShade="BF"/>
          <w:lang w:val="es-HN"/>
        </w:rPr>
        <w:t xml:space="preserve"> Nota: </w:t>
      </w:r>
      <w:r w:rsidRPr="00E424F8">
        <w:rPr>
          <w:rFonts w:ascii="Avenir Light" w:eastAsia="Times New Roman" w:hAnsi="Avenir Light" w:cs="Times New Roman"/>
          <w:lang w:val="es-HN"/>
        </w:rPr>
        <w:t>La siguiente imagen solamente es una ilustración de alguno de los roles. También se tiene que tener en consideración los otros roles propuestos dentro d</w:t>
      </w:r>
      <w:r w:rsidR="0053184B">
        <w:rPr>
          <w:rFonts w:ascii="Avenir Light" w:eastAsia="Times New Roman" w:hAnsi="Avenir Light" w:cs="Times New Roman"/>
          <w:lang w:val="es-HN"/>
        </w:rPr>
        <w:t>el grupo en la reunión anterior</w:t>
      </w:r>
      <w:r w:rsidRPr="00E424F8">
        <w:rPr>
          <w:rFonts w:ascii="Avenir Light" w:eastAsia="Times New Roman" w:hAnsi="Avenir Light" w:cs="Times New Roman"/>
          <w:lang w:val="es-HN"/>
        </w:rPr>
        <w:t xml:space="preserve">. </w:t>
      </w:r>
    </w:p>
    <w:p w14:paraId="3AD28DD0" w14:textId="77777777" w:rsidR="007D04C8" w:rsidRPr="00E424F8" w:rsidRDefault="007D04C8" w:rsidP="007D04C8">
      <w:pPr>
        <w:widowControl w:val="0"/>
        <w:autoSpaceDE w:val="0"/>
        <w:autoSpaceDN w:val="0"/>
        <w:adjustRightInd w:val="0"/>
        <w:spacing w:after="240"/>
        <w:jc w:val="both"/>
        <w:rPr>
          <w:rFonts w:ascii="Avenir Light" w:eastAsia="Times New Roman" w:hAnsi="Avenir Light" w:cs="Times New Roman"/>
          <w:i/>
          <w:lang w:val="es-HN"/>
        </w:rPr>
      </w:pPr>
      <w:r w:rsidRPr="00E424F8">
        <w:rPr>
          <w:rFonts w:ascii="Avenir Light" w:hAnsi="Avenir Light"/>
          <w:noProof/>
          <w:lang w:val="es-HN" w:eastAsia="es-HN"/>
        </w:rPr>
        <w:drawing>
          <wp:inline distT="0" distB="0" distL="0" distR="0" wp14:anchorId="6D5F8855" wp14:editId="04FE0C49">
            <wp:extent cx="3435350" cy="1985010"/>
            <wp:effectExtent l="76200" t="76200" r="127000" b="129540"/>
            <wp:docPr id="261"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43" cstate="print">
                      <a:extLst>
                        <a:ext uri="{28A0092B-C50C-407E-A947-70E740481C1C}">
                          <a14:useLocalDpi xmlns:a14="http://schemas.microsoft.com/office/drawing/2010/main"/>
                        </a:ext>
                      </a:extLst>
                    </a:blip>
                    <a:srcRect/>
                    <a:stretch>
                      <a:fillRect/>
                    </a:stretch>
                  </pic:blipFill>
                  <pic:spPr bwMode="auto">
                    <a:xfrm>
                      <a:off x="0" y="0"/>
                      <a:ext cx="3435350" cy="198501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A973D6E" w14:textId="657F0C83" w:rsidR="007D04C8" w:rsidRPr="00E424F8" w:rsidRDefault="007D04C8" w:rsidP="00301C84">
      <w:pPr>
        <w:widowControl w:val="0"/>
        <w:numPr>
          <w:ilvl w:val="0"/>
          <w:numId w:val="36"/>
        </w:numPr>
        <w:autoSpaceDE w:val="0"/>
        <w:autoSpaceDN w:val="0"/>
        <w:adjustRightInd w:val="0"/>
        <w:spacing w:after="240"/>
        <w:contextualSpacing/>
        <w:jc w:val="both"/>
        <w:rPr>
          <w:rFonts w:ascii="Avenir Light" w:eastAsia="Times New Roman" w:hAnsi="Avenir Light" w:cs="Times New Roman"/>
          <w:b/>
          <w:lang w:val="es-HN"/>
        </w:rPr>
      </w:pPr>
      <w:r w:rsidRPr="00E424F8">
        <w:rPr>
          <w:rFonts w:ascii="Avenir Light" w:eastAsia="Times New Roman" w:hAnsi="Avenir Light" w:cs="Times New Roman"/>
          <w:lang w:val="es-HN"/>
        </w:rPr>
        <w:t xml:space="preserve">Diga: podemos, si queremos, crear un fondo social para proporcionar pequeñas donaciones a los miembros que encuentran graves problemas y desastres. Debemos examinar qué tipos de emergencias estarán cubiertos y cuánto deben ser los beneficios. Las </w:t>
      </w:r>
      <w:r w:rsidR="0053184B" w:rsidRPr="00E424F8">
        <w:rPr>
          <w:rFonts w:ascii="Avenir Light" w:eastAsia="Times New Roman" w:hAnsi="Avenir Light" w:cs="Times New Roman"/>
          <w:lang w:val="es-HN"/>
        </w:rPr>
        <w:t>emergencias generalmente cubiertas</w:t>
      </w:r>
      <w:r w:rsidRPr="00E424F8">
        <w:rPr>
          <w:rFonts w:ascii="Avenir Light" w:eastAsia="Times New Roman" w:hAnsi="Avenir Light" w:cs="Times New Roman"/>
          <w:lang w:val="es-HN"/>
        </w:rPr>
        <w:t xml:space="preserve"> por un fondo social incluyen: </w:t>
      </w:r>
    </w:p>
    <w:p w14:paraId="571C68C5" w14:textId="77777777" w:rsidR="007D04C8" w:rsidRPr="00E424F8" w:rsidRDefault="007D04C8" w:rsidP="00301C84">
      <w:pPr>
        <w:widowControl w:val="0"/>
        <w:numPr>
          <w:ilvl w:val="0"/>
          <w:numId w:val="8"/>
        </w:numPr>
        <w:tabs>
          <w:tab w:val="left" w:pos="220"/>
          <w:tab w:val="left" w:pos="1260"/>
        </w:tabs>
        <w:autoSpaceDE w:val="0"/>
        <w:autoSpaceDN w:val="0"/>
        <w:adjustRightInd w:val="0"/>
        <w:spacing w:after="266" w:line="240" w:lineRule="auto"/>
        <w:ind w:left="108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Gastos fúnebres </w:t>
      </w:r>
    </w:p>
    <w:p w14:paraId="77EC362A" w14:textId="77777777" w:rsidR="007D04C8" w:rsidRPr="00E424F8" w:rsidRDefault="007D04C8" w:rsidP="00301C84">
      <w:pPr>
        <w:widowControl w:val="0"/>
        <w:numPr>
          <w:ilvl w:val="0"/>
          <w:numId w:val="8"/>
        </w:numPr>
        <w:tabs>
          <w:tab w:val="left" w:pos="220"/>
          <w:tab w:val="left" w:pos="1260"/>
        </w:tabs>
        <w:autoSpaceDE w:val="0"/>
        <w:autoSpaceDN w:val="0"/>
        <w:adjustRightInd w:val="0"/>
        <w:spacing w:after="266" w:line="240" w:lineRule="auto"/>
        <w:ind w:left="108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Catástrofes, como la quema de una casa</w:t>
      </w:r>
    </w:p>
    <w:p w14:paraId="3BE6D8FA" w14:textId="77777777" w:rsidR="007D04C8" w:rsidRPr="00E424F8" w:rsidRDefault="007D04C8" w:rsidP="00301C84">
      <w:pPr>
        <w:widowControl w:val="0"/>
        <w:numPr>
          <w:ilvl w:val="0"/>
          <w:numId w:val="8"/>
        </w:numPr>
        <w:tabs>
          <w:tab w:val="left" w:pos="220"/>
          <w:tab w:val="left" w:pos="1260"/>
        </w:tabs>
        <w:autoSpaceDE w:val="0"/>
        <w:autoSpaceDN w:val="0"/>
        <w:adjustRightInd w:val="0"/>
        <w:spacing w:after="266" w:line="240" w:lineRule="auto"/>
        <w:ind w:left="108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Proveer medicina para una enfermedad critica</w:t>
      </w:r>
    </w:p>
    <w:p w14:paraId="221EC211" w14:textId="77777777" w:rsidR="007D04C8" w:rsidRPr="00E424F8" w:rsidRDefault="007D04C8" w:rsidP="007D04C8">
      <w:pPr>
        <w:widowControl w:val="0"/>
        <w:tabs>
          <w:tab w:val="left" w:pos="220"/>
          <w:tab w:val="left" w:pos="720"/>
        </w:tabs>
        <w:autoSpaceDE w:val="0"/>
        <w:autoSpaceDN w:val="0"/>
        <w:adjustRightInd w:val="0"/>
        <w:spacing w:after="266" w:line="240" w:lineRule="auto"/>
        <w:jc w:val="both"/>
        <w:rPr>
          <w:rFonts w:ascii="Avenir Light" w:eastAsia="Times New Roman" w:hAnsi="Avenir Light" w:cs="Times New Roman"/>
          <w:color w:val="FF0000"/>
          <w:lang w:val="es-HN"/>
        </w:rPr>
      </w:pPr>
      <w:r w:rsidRPr="00E424F8">
        <w:rPr>
          <w:rFonts w:ascii="Avenir Light" w:eastAsia="Times New Roman" w:hAnsi="Avenir Light" w:cs="Times New Roman"/>
          <w:color w:val="FF0000"/>
          <w:lang w:val="es-HN"/>
        </w:rPr>
        <w:t xml:space="preserve">Si los jóvenes deciden que no desea establecer un fondo social, vaya a </w:t>
      </w:r>
      <w:r w:rsidRPr="00E424F8">
        <w:rPr>
          <w:rFonts w:ascii="Avenir Light" w:eastAsia="Times New Roman" w:hAnsi="Avenir Light" w:cs="Times New Roman"/>
          <w:b/>
          <w:color w:val="FF0000"/>
          <w:lang w:val="es-HN"/>
        </w:rPr>
        <w:t>"Conceptos de Ahorro"</w:t>
      </w:r>
    </w:p>
    <w:p w14:paraId="1107D873" w14:textId="77777777" w:rsidR="007D04C8" w:rsidRPr="00E424F8" w:rsidRDefault="007D04C8" w:rsidP="00301C84">
      <w:pPr>
        <w:widowControl w:val="0"/>
        <w:numPr>
          <w:ilvl w:val="0"/>
          <w:numId w:val="36"/>
        </w:numPr>
        <w:tabs>
          <w:tab w:val="left" w:pos="220"/>
          <w:tab w:val="left" w:pos="720"/>
        </w:tabs>
        <w:autoSpaceDE w:val="0"/>
        <w:autoSpaceDN w:val="0"/>
        <w:adjustRightInd w:val="0"/>
        <w:spacing w:after="266" w:line="240" w:lineRule="auto"/>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Si los jóvenes deciden que quieren tener un fondo social diga que es la primera actividad que se llevará a cabo en una reunión, después de pasar lista. </w:t>
      </w:r>
    </w:p>
    <w:p w14:paraId="7507782F" w14:textId="5207FE32" w:rsidR="007D04C8" w:rsidRPr="00E424F8" w:rsidRDefault="007D04C8" w:rsidP="00301C84">
      <w:pPr>
        <w:widowControl w:val="0"/>
        <w:numPr>
          <w:ilvl w:val="0"/>
          <w:numId w:val="12"/>
        </w:numPr>
        <w:tabs>
          <w:tab w:val="left" w:pos="220"/>
          <w:tab w:val="left" w:pos="1080"/>
        </w:tabs>
        <w:autoSpaceDE w:val="0"/>
        <w:autoSpaceDN w:val="0"/>
        <w:adjustRightInd w:val="0"/>
        <w:spacing w:after="266" w:line="240" w:lineRule="auto"/>
        <w:ind w:left="108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Explicar que el fondo social no es </w:t>
      </w:r>
      <w:r w:rsidR="0053184B" w:rsidRPr="00E424F8">
        <w:rPr>
          <w:rFonts w:ascii="Avenir Light" w:eastAsia="Times New Roman" w:hAnsi="Avenir Light" w:cs="Times New Roman"/>
          <w:lang w:val="es-HN"/>
        </w:rPr>
        <w:t>tratado</w:t>
      </w:r>
      <w:r w:rsidRPr="00E424F8">
        <w:rPr>
          <w:rFonts w:ascii="Avenir Light" w:eastAsia="Times New Roman" w:hAnsi="Avenir Light" w:cs="Times New Roman"/>
          <w:lang w:val="es-HN"/>
        </w:rPr>
        <w:t xml:space="preserve"> como el fondo de préstamo del grupo y el dinero que se recauda para el fondo social se mantiene separado de otro dinero. </w:t>
      </w:r>
    </w:p>
    <w:p w14:paraId="3A9A9D0F" w14:textId="5470D5DF" w:rsidR="007D04C8" w:rsidRPr="00E424F8" w:rsidRDefault="007D04C8" w:rsidP="00301C84">
      <w:pPr>
        <w:widowControl w:val="0"/>
        <w:numPr>
          <w:ilvl w:val="0"/>
          <w:numId w:val="12"/>
        </w:numPr>
        <w:tabs>
          <w:tab w:val="left" w:pos="220"/>
          <w:tab w:val="left" w:pos="1080"/>
        </w:tabs>
        <w:autoSpaceDE w:val="0"/>
        <w:autoSpaceDN w:val="0"/>
        <w:adjustRightInd w:val="0"/>
        <w:spacing w:after="266" w:line="240" w:lineRule="auto"/>
        <w:ind w:left="108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Explica que nunca es utilizado para préstamos porque las emergencias no pueden predecirse y</w:t>
      </w:r>
      <w:r w:rsidR="0053184B">
        <w:rPr>
          <w:rFonts w:ascii="Avenir Light" w:eastAsia="Times New Roman" w:hAnsi="Avenir Light" w:cs="Times New Roman"/>
          <w:lang w:val="es-HN"/>
        </w:rPr>
        <w:t xml:space="preserve"> algún dinero debe permanecer a</w:t>
      </w:r>
      <w:r w:rsidRPr="00E424F8">
        <w:rPr>
          <w:rFonts w:ascii="Avenir Light" w:eastAsia="Times New Roman" w:hAnsi="Avenir Light" w:cs="Times New Roman"/>
          <w:lang w:val="es-HN"/>
        </w:rPr>
        <w:t xml:space="preserve"> la mano para pagar por ellos cuando se producen. </w:t>
      </w:r>
    </w:p>
    <w:p w14:paraId="58881733" w14:textId="77777777" w:rsidR="007D04C8" w:rsidRPr="00E424F8" w:rsidRDefault="007D04C8" w:rsidP="00301C84">
      <w:pPr>
        <w:widowControl w:val="0"/>
        <w:numPr>
          <w:ilvl w:val="0"/>
          <w:numId w:val="36"/>
        </w:numPr>
        <w:tabs>
          <w:tab w:val="left" w:pos="220"/>
          <w:tab w:val="left" w:pos="720"/>
        </w:tabs>
        <w:autoSpaceDE w:val="0"/>
        <w:autoSpaceDN w:val="0"/>
        <w:adjustRightInd w:val="0"/>
        <w:spacing w:after="266" w:line="240" w:lineRule="auto"/>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Los jóvenes entonces deciden cuál debería ser la cantidad de contribuciones regulares al fondo social. </w:t>
      </w:r>
    </w:p>
    <w:p w14:paraId="77EED5B1" w14:textId="2556FECC" w:rsidR="007D04C8" w:rsidRPr="00E424F8" w:rsidRDefault="0053184B" w:rsidP="00301C84">
      <w:pPr>
        <w:widowControl w:val="0"/>
        <w:numPr>
          <w:ilvl w:val="0"/>
          <w:numId w:val="13"/>
        </w:numPr>
        <w:tabs>
          <w:tab w:val="left" w:pos="220"/>
          <w:tab w:val="left" w:pos="1080"/>
        </w:tabs>
        <w:autoSpaceDE w:val="0"/>
        <w:autoSpaceDN w:val="0"/>
        <w:adjustRightInd w:val="0"/>
        <w:spacing w:after="266" w:line="240" w:lineRule="auto"/>
        <w:ind w:left="108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Decirles</w:t>
      </w:r>
      <w:r w:rsidR="007D04C8" w:rsidRPr="00E424F8">
        <w:rPr>
          <w:rFonts w:ascii="Avenir Light" w:eastAsia="Times New Roman" w:hAnsi="Avenir Light" w:cs="Times New Roman"/>
          <w:lang w:val="es-HN"/>
        </w:rPr>
        <w:t xml:space="preserve"> a los miembros que la cantidad de dinero necesaria dependerá siempre de dos cosas: los tipos de emergencias cubiertas y con qué frecuencia se producen. Corresponde a los jóvenes decidir qué contribución podría ser adecuada.  </w:t>
      </w:r>
    </w:p>
    <w:p w14:paraId="2088E329" w14:textId="13F83614" w:rsidR="007D04C8" w:rsidRPr="00E424F8" w:rsidRDefault="007D04C8" w:rsidP="00301C84">
      <w:pPr>
        <w:widowControl w:val="0"/>
        <w:numPr>
          <w:ilvl w:val="0"/>
          <w:numId w:val="13"/>
        </w:numPr>
        <w:tabs>
          <w:tab w:val="left" w:pos="220"/>
          <w:tab w:val="left" w:pos="1080"/>
        </w:tabs>
        <w:autoSpaceDE w:val="0"/>
        <w:autoSpaceDN w:val="0"/>
        <w:adjustRightInd w:val="0"/>
        <w:spacing w:after="266" w:line="240" w:lineRule="auto"/>
        <w:ind w:left="108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Es práctica común hacer un pago que está entre el 20 - 40% de la cuota de valor único. Usted puede </w:t>
      </w:r>
      <w:r w:rsidR="0053184B" w:rsidRPr="00E424F8">
        <w:rPr>
          <w:rFonts w:ascii="Avenir Light" w:eastAsia="Times New Roman" w:hAnsi="Avenir Light" w:cs="Times New Roman"/>
          <w:lang w:val="es-HN"/>
        </w:rPr>
        <w:t>decirles</w:t>
      </w:r>
      <w:r w:rsidRPr="00E424F8">
        <w:rPr>
          <w:rFonts w:ascii="Avenir Light" w:eastAsia="Times New Roman" w:hAnsi="Avenir Light" w:cs="Times New Roman"/>
          <w:lang w:val="es-HN"/>
        </w:rPr>
        <w:t xml:space="preserve"> a los miembros que después de haber estado manejando el fondo social por medio año tendrán una buena idea si la cantidad que aportan es suficiente, o si se tiene que ajustar o no hacia arriba o hacia abajo. </w:t>
      </w:r>
    </w:p>
    <w:p w14:paraId="3E7F591D" w14:textId="77777777" w:rsidR="007D04C8" w:rsidRPr="00E424F8" w:rsidRDefault="007D04C8" w:rsidP="00301C84">
      <w:pPr>
        <w:widowControl w:val="0"/>
        <w:numPr>
          <w:ilvl w:val="0"/>
          <w:numId w:val="13"/>
        </w:numPr>
        <w:tabs>
          <w:tab w:val="left" w:pos="220"/>
          <w:tab w:val="left" w:pos="1080"/>
        </w:tabs>
        <w:autoSpaceDE w:val="0"/>
        <w:autoSpaceDN w:val="0"/>
        <w:adjustRightInd w:val="0"/>
        <w:spacing w:after="266" w:line="240" w:lineRule="auto"/>
        <w:ind w:left="108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Escriba la cantidad de dinero que regularmente será aportada por cada miembro a lo social. </w:t>
      </w:r>
    </w:p>
    <w:p w14:paraId="368A705F" w14:textId="77777777" w:rsidR="007D04C8" w:rsidRPr="00E424F8" w:rsidRDefault="007D04C8" w:rsidP="00301C84">
      <w:pPr>
        <w:widowControl w:val="0"/>
        <w:numPr>
          <w:ilvl w:val="0"/>
          <w:numId w:val="36"/>
        </w:numPr>
        <w:tabs>
          <w:tab w:val="left" w:pos="220"/>
          <w:tab w:val="left" w:pos="720"/>
        </w:tabs>
        <w:autoSpaceDE w:val="0"/>
        <w:autoSpaceDN w:val="0"/>
        <w:adjustRightInd w:val="0"/>
        <w:spacing w:after="266" w:line="240" w:lineRule="auto"/>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Dígale a los miembros que no hay necesidad de mantener registros complicados para el fondo social, porque las cantidades son muy pequeñas, así que, en lugar de escribir todo habrá dos 'Recordadores' para cada uno de los miembros de la Asociación juvenil. </w:t>
      </w:r>
    </w:p>
    <w:p w14:paraId="7805C73F" w14:textId="77777777" w:rsidR="007D04C8" w:rsidRPr="00E424F8" w:rsidRDefault="007D04C8" w:rsidP="00301C84">
      <w:pPr>
        <w:widowControl w:val="0"/>
        <w:numPr>
          <w:ilvl w:val="0"/>
          <w:numId w:val="14"/>
        </w:numPr>
        <w:tabs>
          <w:tab w:val="left" w:pos="220"/>
          <w:tab w:val="left" w:pos="1710"/>
          <w:tab w:val="left" w:pos="1890"/>
        </w:tabs>
        <w:autoSpaceDE w:val="0"/>
        <w:autoSpaceDN w:val="0"/>
        <w:adjustRightInd w:val="0"/>
        <w:spacing w:after="266" w:line="240" w:lineRule="auto"/>
        <w:ind w:left="117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Los 'Recordadores' tienen una sola obligación, que se lleva a cabo cuando son llamados por el registro poseedor: recordar si alguien falla hacer una contribución al fondo social. </w:t>
      </w:r>
    </w:p>
    <w:p w14:paraId="10B9BAD2" w14:textId="05F8AC9B" w:rsidR="007D04C8" w:rsidRPr="00E424F8" w:rsidRDefault="0053184B" w:rsidP="00301C84">
      <w:pPr>
        <w:widowControl w:val="0"/>
        <w:numPr>
          <w:ilvl w:val="0"/>
          <w:numId w:val="14"/>
        </w:numPr>
        <w:tabs>
          <w:tab w:val="left" w:pos="220"/>
          <w:tab w:val="left" w:pos="1710"/>
          <w:tab w:val="left" w:pos="1890"/>
        </w:tabs>
        <w:autoSpaceDE w:val="0"/>
        <w:autoSpaceDN w:val="0"/>
        <w:adjustRightInd w:val="0"/>
        <w:spacing w:after="266" w:line="240" w:lineRule="auto"/>
        <w:ind w:left="117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Decirles</w:t>
      </w:r>
      <w:r w:rsidR="007D04C8" w:rsidRPr="00E424F8">
        <w:rPr>
          <w:rFonts w:ascii="Avenir Light" w:eastAsia="Times New Roman" w:hAnsi="Avenir Light" w:cs="Times New Roman"/>
          <w:lang w:val="es-HN"/>
        </w:rPr>
        <w:t xml:space="preserve"> a los jóvenes que el sistema se basa en el número de la persona en cuestión: los dos miembros con los números antes y después del número del deudor son los Recordadores de esa persona. Esto nunca cambia a lo largo de todo el ciclo. </w:t>
      </w:r>
    </w:p>
    <w:p w14:paraId="4040B260" w14:textId="77777777" w:rsidR="007D04C8" w:rsidRPr="00E424F8" w:rsidRDefault="007D04C8" w:rsidP="00301C84">
      <w:pPr>
        <w:widowControl w:val="0"/>
        <w:numPr>
          <w:ilvl w:val="0"/>
          <w:numId w:val="14"/>
        </w:numPr>
        <w:tabs>
          <w:tab w:val="left" w:pos="220"/>
          <w:tab w:val="left" w:pos="1710"/>
          <w:tab w:val="left" w:pos="1890"/>
        </w:tabs>
        <w:autoSpaceDE w:val="0"/>
        <w:autoSpaceDN w:val="0"/>
        <w:adjustRightInd w:val="0"/>
        <w:spacing w:after="266" w:line="240" w:lineRule="auto"/>
        <w:ind w:left="117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Para hacer esto más fácil de entender, darle a entender a los miembros que está a su izquierda y derecha. Estos son sus 'Recordadores' </w:t>
      </w:r>
    </w:p>
    <w:p w14:paraId="572858AC" w14:textId="77777777" w:rsidR="0053184B" w:rsidRDefault="0053184B" w:rsidP="007D04C8">
      <w:pPr>
        <w:widowControl w:val="0"/>
        <w:autoSpaceDE w:val="0"/>
        <w:autoSpaceDN w:val="0"/>
        <w:adjustRightInd w:val="0"/>
        <w:spacing w:after="240" w:line="240" w:lineRule="auto"/>
        <w:jc w:val="both"/>
        <w:rPr>
          <w:rFonts w:ascii="Avenir Light" w:eastAsia="Times New Roman" w:hAnsi="Avenir Light" w:cs="Times New Roman"/>
          <w:b/>
          <w:color w:val="943634" w:themeColor="accent2" w:themeShade="BF"/>
          <w:highlight w:val="cyan"/>
          <w:lang w:val="es-HN"/>
        </w:rPr>
      </w:pPr>
    </w:p>
    <w:p w14:paraId="0D07ED89" w14:textId="3B4813B2" w:rsidR="007D04C8" w:rsidRPr="00E424F8" w:rsidRDefault="007D04C8" w:rsidP="007D04C8">
      <w:pPr>
        <w:widowControl w:val="0"/>
        <w:autoSpaceDE w:val="0"/>
        <w:autoSpaceDN w:val="0"/>
        <w:adjustRightInd w:val="0"/>
        <w:spacing w:after="240" w:line="240" w:lineRule="auto"/>
        <w:jc w:val="both"/>
        <w:rPr>
          <w:rFonts w:ascii="Avenir Light" w:eastAsia="Times New Roman" w:hAnsi="Avenir Light" w:cs="Times New Roman"/>
          <w:b/>
          <w:color w:val="943634" w:themeColor="accent2" w:themeShade="BF"/>
          <w:lang w:val="es-HN"/>
        </w:rPr>
      </w:pPr>
      <w:r w:rsidRPr="00E424F8">
        <w:rPr>
          <w:rFonts w:ascii="Avenir Light" w:eastAsia="Times New Roman" w:hAnsi="Avenir Light" w:cs="Times New Roman"/>
          <w:b/>
          <w:color w:val="943634" w:themeColor="accent2" w:themeShade="BF"/>
          <w:highlight w:val="cyan"/>
          <w:lang w:val="es-HN"/>
        </w:rPr>
        <w:t>Conceptos de Ahorro</w:t>
      </w:r>
      <w:r w:rsidRPr="00E424F8">
        <w:rPr>
          <w:rFonts w:ascii="Avenir Light" w:eastAsia="Times New Roman" w:hAnsi="Avenir Light" w:cs="Times New Roman"/>
          <w:b/>
          <w:color w:val="943634" w:themeColor="accent2" w:themeShade="BF"/>
          <w:lang w:val="es-HN"/>
        </w:rPr>
        <w:t xml:space="preserve"> </w:t>
      </w:r>
    </w:p>
    <w:p w14:paraId="04306063" w14:textId="77777777" w:rsidR="007D04C8" w:rsidRPr="00E424F8" w:rsidRDefault="007D04C8" w:rsidP="00301C84">
      <w:pPr>
        <w:widowControl w:val="0"/>
        <w:numPr>
          <w:ilvl w:val="0"/>
          <w:numId w:val="15"/>
        </w:numPr>
        <w:autoSpaceDE w:val="0"/>
        <w:autoSpaceDN w:val="0"/>
        <w:adjustRightInd w:val="0"/>
        <w:spacing w:after="240" w:line="240" w:lineRule="auto"/>
        <w:contextualSpacing/>
        <w:jc w:val="both"/>
        <w:rPr>
          <w:rFonts w:ascii="Avenir Light" w:eastAsia="Times New Roman" w:hAnsi="Avenir Light" w:cs="Times New Roman"/>
          <w:lang w:val="es-HN"/>
        </w:rPr>
      </w:pPr>
      <w:r w:rsidRPr="00E424F8">
        <w:rPr>
          <w:rFonts w:ascii="Avenir Light" w:eastAsia="Times New Roman" w:hAnsi="Avenir Light" w:cs="Times New Roman"/>
          <w:b/>
          <w:i/>
          <w:lang w:val="es-HN"/>
        </w:rPr>
        <w:t>Ahorro</w:t>
      </w:r>
      <w:r w:rsidRPr="00E424F8">
        <w:rPr>
          <w:rFonts w:ascii="Avenir Light" w:eastAsia="Times New Roman" w:hAnsi="Avenir Light" w:cs="Times New Roman"/>
          <w:lang w:val="es-HN"/>
        </w:rPr>
        <w:t xml:space="preserve"> pertenecen al ahorrador, y aumenta su seguridad y opciones, mientras que los </w:t>
      </w:r>
      <w:r w:rsidRPr="00E424F8">
        <w:rPr>
          <w:rFonts w:ascii="Avenir Light" w:eastAsia="Times New Roman" w:hAnsi="Avenir Light" w:cs="Times New Roman"/>
          <w:b/>
          <w:lang w:val="es-HN"/>
        </w:rPr>
        <w:t>préstamos</w:t>
      </w:r>
      <w:r w:rsidRPr="00E424F8">
        <w:rPr>
          <w:rFonts w:ascii="Avenir Light" w:eastAsia="Times New Roman" w:hAnsi="Avenir Light" w:cs="Times New Roman"/>
          <w:lang w:val="es-HN"/>
        </w:rPr>
        <w:t xml:space="preserve"> se componen de dinero que pertenece a otra persona. </w:t>
      </w:r>
    </w:p>
    <w:p w14:paraId="4EEE719B" w14:textId="77777777" w:rsidR="007D04C8" w:rsidRPr="00E424F8" w:rsidRDefault="007D04C8" w:rsidP="00301C84">
      <w:pPr>
        <w:widowControl w:val="0"/>
        <w:numPr>
          <w:ilvl w:val="0"/>
          <w:numId w:val="15"/>
        </w:numPr>
        <w:autoSpaceDE w:val="0"/>
        <w:autoSpaceDN w:val="0"/>
        <w:adjustRightInd w:val="0"/>
        <w:spacing w:after="240" w:line="240" w:lineRule="auto"/>
        <w:contextualSpacing/>
        <w:jc w:val="both"/>
        <w:rPr>
          <w:rFonts w:ascii="Avenir Light" w:eastAsia="Times New Roman" w:hAnsi="Avenir Light" w:cs="Times New Roman"/>
          <w:lang w:val="es-HN"/>
        </w:rPr>
      </w:pPr>
      <w:r w:rsidRPr="00E424F8">
        <w:rPr>
          <w:rFonts w:ascii="Avenir Light" w:eastAsia="Times New Roman" w:hAnsi="Avenir Light" w:cs="Times New Roman"/>
          <w:b/>
          <w:i/>
          <w:lang w:val="es-HN"/>
        </w:rPr>
        <w:t>Prestamos</w:t>
      </w:r>
      <w:r w:rsidRPr="00E424F8">
        <w:rPr>
          <w:rFonts w:ascii="Avenir Light" w:eastAsia="Times New Roman" w:hAnsi="Avenir Light" w:cs="Times New Roman"/>
          <w:lang w:val="es-HN"/>
        </w:rPr>
        <w:t xml:space="preserve"> aumento de riesgo, porque deben ser pagados y las cosas pueden salir mal. Por lo tanto, es una buena idea para que la gente construya sus ahorros antes de que empiecen a tomar préstamos, de modo que si las cosas salen mal todavía pueden pagarlos. </w:t>
      </w:r>
    </w:p>
    <w:p w14:paraId="2C8937A1" w14:textId="77777777" w:rsidR="007D04C8" w:rsidRPr="00E424F8" w:rsidRDefault="007D04C8" w:rsidP="007D04C8">
      <w:pPr>
        <w:widowControl w:val="0"/>
        <w:autoSpaceDE w:val="0"/>
        <w:autoSpaceDN w:val="0"/>
        <w:adjustRightInd w:val="0"/>
        <w:spacing w:after="240" w:line="240" w:lineRule="auto"/>
        <w:ind w:left="360"/>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Decirles a los jóvenes que el Grupo ofrece un lugar seguro para ahorrar fácilmente (en forma de acciones) y ganarse una buena rentabilidad sobre el dinero invertido. </w:t>
      </w:r>
    </w:p>
    <w:p w14:paraId="2727D9AE" w14:textId="77777777" w:rsidR="007D04C8" w:rsidRPr="00E424F8" w:rsidRDefault="007D04C8" w:rsidP="007D04C8">
      <w:pPr>
        <w:keepNext/>
        <w:keepLines/>
        <w:spacing w:before="40" w:after="0"/>
        <w:jc w:val="both"/>
        <w:outlineLvl w:val="2"/>
        <w:rPr>
          <w:rFonts w:ascii="Avenir Light" w:eastAsia="Times New Roman" w:hAnsi="Avenir Light" w:cstheme="majorBidi"/>
          <w:color w:val="243F60" w:themeColor="accent1" w:themeShade="7F"/>
          <w:lang w:val="es-HN"/>
        </w:rPr>
      </w:pPr>
      <w:bookmarkStart w:id="321" w:name="_Toc323386295"/>
      <w:bookmarkStart w:id="322" w:name="_Toc461396994"/>
      <w:bookmarkStart w:id="323" w:name="_Toc461397126"/>
      <w:bookmarkStart w:id="324" w:name="_Toc461568733"/>
      <w:r w:rsidRPr="00E424F8">
        <w:rPr>
          <w:rFonts w:ascii="Avenir Light" w:eastAsia="Times New Roman" w:hAnsi="Avenir Light" w:cstheme="majorBidi"/>
          <w:color w:val="943634" w:themeColor="accent2" w:themeShade="BF"/>
          <w:lang w:val="es-HN"/>
        </w:rPr>
        <w:t xml:space="preserve">Parte II: </w:t>
      </w:r>
      <w:r w:rsidRPr="00E424F8">
        <w:rPr>
          <w:rFonts w:ascii="Avenir Light" w:eastAsia="Times New Roman" w:hAnsi="Avenir Light" w:cstheme="majorBidi"/>
          <w:color w:val="243F60" w:themeColor="accent1" w:themeShade="7F"/>
          <w:lang w:val="es-HN"/>
        </w:rPr>
        <w:t>Acción-compra/Ahorros Practica y Reglas</w:t>
      </w:r>
      <w:bookmarkEnd w:id="321"/>
      <w:bookmarkEnd w:id="322"/>
      <w:bookmarkEnd w:id="323"/>
      <w:bookmarkEnd w:id="324"/>
      <w:r w:rsidRPr="00E424F8">
        <w:rPr>
          <w:rFonts w:ascii="Avenir Light" w:eastAsia="Times New Roman" w:hAnsi="Avenir Light" w:cstheme="majorBidi"/>
          <w:color w:val="243F60" w:themeColor="accent1" w:themeShade="7F"/>
          <w:lang w:val="es-HN"/>
        </w:rPr>
        <w:t xml:space="preserve"> </w:t>
      </w:r>
    </w:p>
    <w:p w14:paraId="3ED6B8E9" w14:textId="77777777" w:rsidR="007D04C8" w:rsidRPr="00E424F8" w:rsidRDefault="007D04C8" w:rsidP="00301C84">
      <w:pPr>
        <w:widowControl w:val="0"/>
        <w:numPr>
          <w:ilvl w:val="0"/>
          <w:numId w:val="37"/>
        </w:numPr>
        <w:autoSpaceDE w:val="0"/>
        <w:autoSpaceDN w:val="0"/>
        <w:adjustRightInd w:val="0"/>
        <w:spacing w:after="240" w:line="240" w:lineRule="auto"/>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Facilitar una discusión en torno a la idea de que los ahorros son más importantes para los pobres que los préstamos, porque la gente necesita tener un 'colchón' de riqueza antes de que puedan empezar a asumir los riesgos asociados con los préstamos. </w:t>
      </w:r>
    </w:p>
    <w:p w14:paraId="4E808E2C" w14:textId="77777777" w:rsidR="007D04C8" w:rsidRPr="0053184B" w:rsidRDefault="007D04C8" w:rsidP="00301C84">
      <w:pPr>
        <w:widowControl w:val="0"/>
        <w:numPr>
          <w:ilvl w:val="0"/>
          <w:numId w:val="16"/>
        </w:numPr>
        <w:autoSpaceDE w:val="0"/>
        <w:autoSpaceDN w:val="0"/>
        <w:adjustRightInd w:val="0"/>
        <w:spacing w:after="240" w:line="240" w:lineRule="auto"/>
        <w:contextualSpacing/>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lang w:val="es-HN"/>
        </w:rPr>
        <w:t xml:space="preserve">Preguntar si los jóvenes se sienten seguros de que pueden ahorrar regularmente. Dígales que la gente pobre no solamente puede ahorrar, pero si ya lo hacen ya que el ahorro no siempre se mantiene no solamente en efectivo, y pedir a los jóvenes sugerir otras formas de ahorro. La lista puede incluir: </w:t>
      </w:r>
      <w:r w:rsidRPr="0053184B">
        <w:rPr>
          <w:rFonts w:ascii="Avenir Light" w:eastAsia="Times New Roman" w:hAnsi="Avenir Light" w:cs="Times New Roman"/>
          <w:color w:val="000000" w:themeColor="text1"/>
          <w:lang w:val="es-HN"/>
        </w:rPr>
        <w:t xml:space="preserve">la compra y engorde de ganado (vacas, cabras, ovejas, pollos); comprar herramientas agrícolas, bicicletas, muebles, utensilios de cocina y otros artículos que pueden ser negociados cuando sea necesario, el almacenamiento de grano, un puñado de arroz (la separación de un puñado de arroz al día en una olla aparte, para períodos cuando el dinero o la comida es escasa). Todas estas cosas son ahorro, ya que rápidamente pueden ser convertidos en dinero cuando sea necesario, o se consume para hacer frente a una escasez. </w:t>
      </w:r>
    </w:p>
    <w:p w14:paraId="34DB0B6C" w14:textId="77777777" w:rsidR="007D04C8" w:rsidRPr="0053184B" w:rsidRDefault="007D04C8" w:rsidP="00301C84">
      <w:pPr>
        <w:widowControl w:val="0"/>
        <w:numPr>
          <w:ilvl w:val="1"/>
          <w:numId w:val="37"/>
        </w:numPr>
        <w:tabs>
          <w:tab w:val="left" w:pos="220"/>
          <w:tab w:val="left" w:pos="720"/>
        </w:tabs>
        <w:autoSpaceDE w:val="0"/>
        <w:autoSpaceDN w:val="0"/>
        <w:adjustRightInd w:val="0"/>
        <w:spacing w:after="266" w:line="240" w:lineRule="auto"/>
        <w:ind w:left="1080"/>
        <w:contextualSpacing/>
        <w:jc w:val="both"/>
        <w:rPr>
          <w:rFonts w:ascii="Avenir Light" w:eastAsia="Times New Roman" w:hAnsi="Avenir Light" w:cs="Times New Roman"/>
          <w:color w:val="000000" w:themeColor="text1"/>
          <w:lang w:val="es-HN"/>
        </w:rPr>
      </w:pPr>
      <w:r w:rsidRPr="00E424F8">
        <w:rPr>
          <w:rFonts w:ascii="Avenir Light" w:eastAsia="Times New Roman" w:hAnsi="Avenir Light" w:cs="Times New Roman"/>
          <w:lang w:val="es-HN"/>
        </w:rPr>
        <w:t xml:space="preserve">Preguntar si los jóvenes piensan que una persona está mejor ahorrando en un Grupo que individualmente. Las respuestas deberán abarcar los siguientes: </w:t>
      </w:r>
      <w:r w:rsidRPr="0053184B">
        <w:rPr>
          <w:rFonts w:ascii="Avenir Light" w:eastAsia="Times New Roman" w:hAnsi="Avenir Light" w:cs="Times New Roman"/>
          <w:color w:val="000000" w:themeColor="text1"/>
          <w:lang w:val="es-HN"/>
        </w:rPr>
        <w:t xml:space="preserve">El Grupo alienta a la gente a ahorrar cuando de lo contrario, podrían gastar el dinero. Ahorro retenido por el Grupo son más seguros porque son menos propensos a ser perdidos o robados, o exigidos por miembros del hogar si se quedan en la casa. Mediante el ahorro como fuente de préstamos para los miembros los ahorros ganan los costes del servicio y el aumento de valor. </w:t>
      </w:r>
    </w:p>
    <w:p w14:paraId="5251F51E" w14:textId="77777777" w:rsidR="007D04C8" w:rsidRPr="00E424F8" w:rsidRDefault="007D04C8" w:rsidP="00301C84">
      <w:pPr>
        <w:widowControl w:val="0"/>
        <w:numPr>
          <w:ilvl w:val="0"/>
          <w:numId w:val="37"/>
        </w:numPr>
        <w:tabs>
          <w:tab w:val="left" w:pos="220"/>
          <w:tab w:val="left" w:pos="720"/>
        </w:tabs>
        <w:autoSpaceDE w:val="0"/>
        <w:autoSpaceDN w:val="0"/>
        <w:adjustRightInd w:val="0"/>
        <w:spacing w:after="266" w:line="240" w:lineRule="auto"/>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Explique cómo pueden crecer los ahorros. Las respuestas pueden incluir: </w:t>
      </w:r>
    </w:p>
    <w:p w14:paraId="2D35534C" w14:textId="77777777" w:rsidR="007D04C8" w:rsidRPr="00E424F8" w:rsidRDefault="007D04C8" w:rsidP="00301C84">
      <w:pPr>
        <w:widowControl w:val="0"/>
        <w:numPr>
          <w:ilvl w:val="0"/>
          <w:numId w:val="16"/>
        </w:numPr>
        <w:tabs>
          <w:tab w:val="left" w:pos="940"/>
          <w:tab w:val="left" w:pos="1440"/>
        </w:tabs>
        <w:autoSpaceDE w:val="0"/>
        <w:autoSpaceDN w:val="0"/>
        <w:adjustRightInd w:val="0"/>
        <w:spacing w:after="266" w:line="240" w:lineRule="auto"/>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Acción-compra</w:t>
      </w:r>
    </w:p>
    <w:p w14:paraId="71C94474" w14:textId="77777777" w:rsidR="007D04C8" w:rsidRPr="00E424F8" w:rsidRDefault="007D04C8" w:rsidP="00301C84">
      <w:pPr>
        <w:widowControl w:val="0"/>
        <w:numPr>
          <w:ilvl w:val="0"/>
          <w:numId w:val="16"/>
        </w:numPr>
        <w:tabs>
          <w:tab w:val="left" w:pos="940"/>
          <w:tab w:val="left" w:pos="1440"/>
        </w:tabs>
        <w:autoSpaceDE w:val="0"/>
        <w:autoSpaceDN w:val="0"/>
        <w:adjustRightInd w:val="0"/>
        <w:spacing w:after="266" w:line="240" w:lineRule="auto"/>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Costes de servicios ganados en prestamos</w:t>
      </w:r>
    </w:p>
    <w:p w14:paraId="5153F8AC" w14:textId="77777777" w:rsidR="007D04C8" w:rsidRPr="00E424F8" w:rsidRDefault="007D04C8" w:rsidP="00301C84">
      <w:pPr>
        <w:widowControl w:val="0"/>
        <w:numPr>
          <w:ilvl w:val="0"/>
          <w:numId w:val="16"/>
        </w:numPr>
        <w:tabs>
          <w:tab w:val="left" w:pos="940"/>
          <w:tab w:val="left" w:pos="1440"/>
        </w:tabs>
        <w:autoSpaceDE w:val="0"/>
        <w:autoSpaceDN w:val="0"/>
        <w:adjustRightInd w:val="0"/>
        <w:spacing w:after="266" w:line="240" w:lineRule="auto"/>
        <w:contextualSpacing/>
        <w:jc w:val="both"/>
        <w:rPr>
          <w:rFonts w:ascii="Avenir Light" w:hAnsi="Avenir Light" w:cs="Times New Roman"/>
          <w:lang w:val="es-HN"/>
        </w:rPr>
      </w:pPr>
      <w:r w:rsidRPr="00E424F8">
        <w:rPr>
          <w:rFonts w:ascii="Avenir Light" w:eastAsia="Times New Roman" w:hAnsi="Avenir Light" w:cs="Times New Roman"/>
          <w:lang w:val="es-HN"/>
        </w:rPr>
        <w:t>Multas cobradas a los miembros por quebrantar las reglas del Grupo</w:t>
      </w:r>
    </w:p>
    <w:p w14:paraId="1D77B2EE" w14:textId="77777777" w:rsidR="007D04C8" w:rsidRPr="00E424F8" w:rsidRDefault="007D04C8" w:rsidP="00301C84">
      <w:pPr>
        <w:widowControl w:val="0"/>
        <w:numPr>
          <w:ilvl w:val="0"/>
          <w:numId w:val="37"/>
        </w:numPr>
        <w:tabs>
          <w:tab w:val="left" w:pos="940"/>
          <w:tab w:val="left" w:pos="1440"/>
        </w:tabs>
        <w:autoSpaceDE w:val="0"/>
        <w:autoSpaceDN w:val="0"/>
        <w:adjustRightInd w:val="0"/>
        <w:spacing w:after="266" w:line="240" w:lineRule="auto"/>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Luego pregunte a los miembros que sería una cantidad razonable que ellos piensan que pueden ahorrar al mes. </w:t>
      </w:r>
    </w:p>
    <w:p w14:paraId="14182323" w14:textId="77777777" w:rsidR="007D04C8" w:rsidRPr="00E424F8" w:rsidRDefault="007D04C8" w:rsidP="00301C84">
      <w:pPr>
        <w:widowControl w:val="0"/>
        <w:numPr>
          <w:ilvl w:val="0"/>
          <w:numId w:val="37"/>
        </w:numPr>
        <w:tabs>
          <w:tab w:val="left" w:pos="940"/>
          <w:tab w:val="left" w:pos="1440"/>
        </w:tabs>
        <w:autoSpaceDE w:val="0"/>
        <w:autoSpaceDN w:val="0"/>
        <w:adjustRightInd w:val="0"/>
        <w:spacing w:after="266" w:line="240" w:lineRule="auto"/>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Preguntar cuál debería de ser el valor de una acción. Decir a los miembros que la cantidad debería ser algo que todos en el grupo están seguros de que se puede pagar a lo largo de todo el ciclo en cada reunión, incluso durante las épocas en que hay muy poco dinero en efectivo disponible. </w:t>
      </w:r>
    </w:p>
    <w:p w14:paraId="7D08C4E9" w14:textId="5F271456" w:rsidR="007D04C8" w:rsidRPr="00E424F8" w:rsidRDefault="007D04C8" w:rsidP="00301C84">
      <w:pPr>
        <w:widowControl w:val="0"/>
        <w:numPr>
          <w:ilvl w:val="0"/>
          <w:numId w:val="37"/>
        </w:numPr>
        <w:tabs>
          <w:tab w:val="left" w:pos="940"/>
          <w:tab w:val="left" w:pos="1440"/>
        </w:tabs>
        <w:autoSpaceDE w:val="0"/>
        <w:autoSpaceDN w:val="0"/>
        <w:adjustRightInd w:val="0"/>
        <w:spacing w:after="266" w:line="240" w:lineRule="auto"/>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Note el valor de la acción y decir a los miembros que lo van a poner en su Constitución escrita, que se desarrollará en la próxima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 </w:t>
      </w:r>
    </w:p>
    <w:p w14:paraId="54771E9F" w14:textId="77777777" w:rsidR="007D04C8" w:rsidRPr="00E424F8" w:rsidRDefault="007D04C8" w:rsidP="007D04C8">
      <w:pPr>
        <w:keepNext/>
        <w:keepLines/>
        <w:spacing w:before="40" w:after="0"/>
        <w:jc w:val="both"/>
        <w:outlineLvl w:val="2"/>
        <w:rPr>
          <w:rFonts w:ascii="Avenir Light" w:eastAsia="Times New Roman" w:hAnsi="Avenir Light" w:cstheme="majorBidi"/>
          <w:color w:val="243F60" w:themeColor="accent1" w:themeShade="7F"/>
          <w:lang w:val="es-HN"/>
        </w:rPr>
      </w:pPr>
      <w:bookmarkStart w:id="325" w:name="_Toc323386296"/>
      <w:bookmarkStart w:id="326" w:name="_Toc461396995"/>
      <w:bookmarkStart w:id="327" w:name="_Toc461397127"/>
      <w:bookmarkStart w:id="328" w:name="_Toc461568734"/>
      <w:r w:rsidRPr="00E424F8">
        <w:rPr>
          <w:rFonts w:ascii="Avenir Light" w:eastAsia="Times New Roman" w:hAnsi="Avenir Light" w:cstheme="majorBidi"/>
          <w:color w:val="943634" w:themeColor="accent2" w:themeShade="BF"/>
          <w:lang w:val="es-HN"/>
        </w:rPr>
        <w:t xml:space="preserve">Parte III: </w:t>
      </w:r>
      <w:r w:rsidRPr="00E424F8">
        <w:rPr>
          <w:rFonts w:ascii="Avenir Light" w:eastAsia="Times New Roman" w:hAnsi="Avenir Light" w:cstheme="majorBidi"/>
          <w:color w:val="243F60" w:themeColor="accent1" w:themeShade="7F"/>
          <w:lang w:val="es-HN"/>
        </w:rPr>
        <w:t xml:space="preserve">Prácticas y Reglas de </w:t>
      </w:r>
      <w:bookmarkEnd w:id="325"/>
      <w:r w:rsidRPr="00E424F8">
        <w:rPr>
          <w:rFonts w:ascii="Avenir Light" w:eastAsia="Times New Roman" w:hAnsi="Avenir Light" w:cstheme="majorBidi"/>
          <w:color w:val="243F60" w:themeColor="accent1" w:themeShade="7F"/>
          <w:lang w:val="es-HN"/>
        </w:rPr>
        <w:t>Préstamo</w:t>
      </w:r>
      <w:bookmarkEnd w:id="326"/>
      <w:bookmarkEnd w:id="327"/>
      <w:bookmarkEnd w:id="328"/>
      <w:r w:rsidRPr="00E424F8">
        <w:rPr>
          <w:rFonts w:ascii="Avenir Light" w:eastAsia="Times New Roman" w:hAnsi="Avenir Light" w:cstheme="majorBidi"/>
          <w:color w:val="243F60" w:themeColor="accent1" w:themeShade="7F"/>
          <w:lang w:val="es-HN"/>
        </w:rPr>
        <w:t xml:space="preserve"> </w:t>
      </w:r>
    </w:p>
    <w:p w14:paraId="78DE9CE4" w14:textId="77777777" w:rsidR="007D04C8" w:rsidRPr="00E424F8" w:rsidRDefault="007D04C8" w:rsidP="00301C84">
      <w:pPr>
        <w:widowControl w:val="0"/>
        <w:numPr>
          <w:ilvl w:val="0"/>
          <w:numId w:val="38"/>
        </w:numPr>
        <w:autoSpaceDE w:val="0"/>
        <w:autoSpaceDN w:val="0"/>
        <w:adjustRightInd w:val="0"/>
        <w:spacing w:after="24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Pregunte a los miembros si han recibido un préstamo de un banco, de un prestamista, grupo de ahorro, comerciante, miembro de la familia o un amigo. El facilitador pregunta cuáles son las razones de haber sacado ese préstamo. </w:t>
      </w:r>
    </w:p>
    <w:p w14:paraId="0F35BC96" w14:textId="77777777" w:rsidR="007D04C8" w:rsidRPr="00E424F8" w:rsidRDefault="007D04C8" w:rsidP="00301C84">
      <w:pPr>
        <w:widowControl w:val="0"/>
        <w:numPr>
          <w:ilvl w:val="0"/>
          <w:numId w:val="38"/>
        </w:numPr>
        <w:autoSpaceDE w:val="0"/>
        <w:autoSpaceDN w:val="0"/>
        <w:adjustRightInd w:val="0"/>
        <w:spacing w:after="24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Luego preguntar qué es común en la mayoría de los préstamos y diga que todos los prestamos tienen condiciones de reembolso que especifican cuánto tiempo pasará antes de que el préstamo se reembolsa, cómo será reembolsado (cuotas o en una suma global) y si atrae o no cargos por servicio. </w:t>
      </w:r>
    </w:p>
    <w:p w14:paraId="1B906D62" w14:textId="77777777" w:rsidR="007D04C8" w:rsidRPr="00E424F8" w:rsidRDefault="007D04C8" w:rsidP="00301C84">
      <w:pPr>
        <w:widowControl w:val="0"/>
        <w:numPr>
          <w:ilvl w:val="0"/>
          <w:numId w:val="38"/>
        </w:numPr>
        <w:autoSpaceDE w:val="0"/>
        <w:autoSpaceDN w:val="0"/>
        <w:adjustRightInd w:val="0"/>
        <w:spacing w:after="24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Decirle al equipo de liderazgo que si utilizan el acción-compra/ahorros de los miembros como fuente de capital de préstamo, deben acordar a las condiciones estándar, un conjunto de reglas - para evitar favoritismo o desacuerdo. </w:t>
      </w:r>
    </w:p>
    <w:p w14:paraId="0EC1067F" w14:textId="77777777" w:rsidR="007D04C8" w:rsidRPr="00E424F8" w:rsidRDefault="007D04C8" w:rsidP="007D04C8">
      <w:pPr>
        <w:spacing w:after="0" w:line="240" w:lineRule="auto"/>
        <w:jc w:val="both"/>
        <w:rPr>
          <w:rFonts w:ascii="Avenir Light" w:eastAsiaTheme="minorEastAsia" w:hAnsi="Avenir Light"/>
          <w:lang w:val="es-HN"/>
        </w:rPr>
      </w:pPr>
      <w:r w:rsidRPr="00E424F8">
        <w:rPr>
          <w:rFonts w:ascii="Avenir Light" w:eastAsiaTheme="minorEastAsia" w:hAnsi="Avenir Light"/>
          <w:lang w:val="es-HN"/>
        </w:rPr>
        <w:t>Leer la historia como ejemplo:</w:t>
      </w:r>
    </w:p>
    <w:p w14:paraId="1E22EAF7" w14:textId="5846BE12" w:rsidR="007D04C8" w:rsidRPr="0053184B" w:rsidRDefault="0053184B" w:rsidP="007D04C8">
      <w:pPr>
        <w:spacing w:after="0" w:line="240" w:lineRule="auto"/>
        <w:jc w:val="both"/>
        <w:rPr>
          <w:rFonts w:ascii="Avenir Light" w:eastAsiaTheme="minorEastAsia" w:hAnsi="Avenir Light"/>
          <w:color w:val="000000" w:themeColor="text1"/>
          <w:lang w:val="es-HN"/>
        </w:rPr>
      </w:pPr>
      <w:r>
        <w:rPr>
          <w:rFonts w:ascii="Avenir Light" w:eastAsiaTheme="minorEastAsia" w:hAnsi="Avenir Light"/>
          <w:color w:val="000000" w:themeColor="text1"/>
          <w:lang w:val="es-HN"/>
        </w:rPr>
        <w:t>Juana</w:t>
      </w:r>
      <w:r w:rsidR="007D04C8" w:rsidRPr="0053184B">
        <w:rPr>
          <w:rFonts w:ascii="Avenir Light" w:eastAsiaTheme="minorEastAsia" w:hAnsi="Avenir Light"/>
          <w:color w:val="000000" w:themeColor="text1"/>
          <w:lang w:val="es-HN"/>
        </w:rPr>
        <w:t>* es un miembro del Grupo</w:t>
      </w:r>
      <w:r>
        <w:rPr>
          <w:rFonts w:ascii="Avenir Light" w:eastAsiaTheme="minorEastAsia" w:hAnsi="Avenir Light"/>
          <w:color w:val="000000" w:themeColor="text1"/>
          <w:lang w:val="es-HN"/>
        </w:rPr>
        <w:t xml:space="preserve"> Ganadores</w:t>
      </w:r>
      <w:r w:rsidR="007D04C8" w:rsidRPr="0053184B">
        <w:rPr>
          <w:rFonts w:ascii="Avenir Light" w:eastAsiaTheme="minorEastAsia" w:hAnsi="Avenir Light"/>
          <w:color w:val="000000" w:themeColor="text1"/>
          <w:lang w:val="es-HN"/>
        </w:rPr>
        <w:t xml:space="preserve">. Ella tiene tres sacos de frijoles guardados después de la cosecha. La matrícula escolar se debe y ella está pensando en vender los frijoles para pagar la matrícula escolar. </w:t>
      </w:r>
      <w:r>
        <w:rPr>
          <w:rFonts w:ascii="Avenir Light" w:eastAsiaTheme="minorEastAsia" w:hAnsi="Avenir Light"/>
          <w:color w:val="000000" w:themeColor="text1"/>
          <w:lang w:val="es-HN"/>
        </w:rPr>
        <w:t>Ella</w:t>
      </w:r>
      <w:r w:rsidR="007D04C8" w:rsidRPr="0053184B">
        <w:rPr>
          <w:rFonts w:ascii="Avenir Light" w:eastAsiaTheme="minorEastAsia" w:hAnsi="Avenir Light"/>
          <w:color w:val="000000" w:themeColor="text1"/>
          <w:lang w:val="es-HN"/>
        </w:rPr>
        <w:t xml:space="preserve"> es uno de los miembros fundadores de</w:t>
      </w:r>
      <w:r>
        <w:rPr>
          <w:rFonts w:ascii="Avenir Light" w:eastAsiaTheme="minorEastAsia" w:hAnsi="Avenir Light"/>
          <w:color w:val="000000" w:themeColor="text1"/>
          <w:lang w:val="es-HN"/>
        </w:rPr>
        <w:t xml:space="preserve"> Ganadores</w:t>
      </w:r>
      <w:r w:rsidR="007D04C8" w:rsidRPr="0053184B">
        <w:rPr>
          <w:rFonts w:ascii="Avenir Light" w:eastAsiaTheme="minorEastAsia" w:hAnsi="Avenir Light"/>
          <w:color w:val="000000" w:themeColor="text1"/>
          <w:lang w:val="es-HN"/>
        </w:rPr>
        <w:t xml:space="preserve">. Ella solicita un préstamo para que pueda pagar la matrícula escolar. Le dicen que ella no puede tener un préstamo para este fin porque no es productivo. Ella dice que quiere conservar la cáscara durante un mes, porque en esta época del año, es sabido que el valor será el doble. Ella dice que puede pagar de vuelta el préstamo, costos de servicio y generar ganancia. </w:t>
      </w:r>
    </w:p>
    <w:p w14:paraId="3C9CBB61" w14:textId="77777777" w:rsidR="007D04C8" w:rsidRPr="00E424F8" w:rsidRDefault="007D04C8" w:rsidP="007D04C8">
      <w:pPr>
        <w:spacing w:after="0" w:line="240" w:lineRule="auto"/>
        <w:jc w:val="both"/>
        <w:rPr>
          <w:rFonts w:ascii="Avenir Light" w:eastAsiaTheme="minorEastAsia" w:hAnsi="Avenir Light"/>
          <w:color w:val="00B0F0"/>
          <w:lang w:val="es-HN"/>
        </w:rPr>
      </w:pPr>
      <w:r w:rsidRPr="00E424F8">
        <w:rPr>
          <w:rFonts w:ascii="Avenir Light" w:eastAsiaTheme="minorEastAsia" w:hAnsi="Avenir Light"/>
          <w:color w:val="943634" w:themeColor="accent2" w:themeShade="BF"/>
          <w:lang w:val="es-HN"/>
        </w:rPr>
        <w:t>*Nombres y otra información puede ser cambiada para acomodar el contexto local.</w:t>
      </w:r>
    </w:p>
    <w:p w14:paraId="63CD542C" w14:textId="09D22F0D" w:rsidR="007D04C8" w:rsidRPr="00E424F8" w:rsidRDefault="007D04C8" w:rsidP="00301C84">
      <w:pPr>
        <w:numPr>
          <w:ilvl w:val="0"/>
          <w:numId w:val="22"/>
        </w:numPr>
        <w:spacing w:after="0" w:line="240" w:lineRule="auto"/>
        <w:jc w:val="both"/>
        <w:rPr>
          <w:rFonts w:ascii="Avenir Light" w:eastAsiaTheme="minorEastAsia" w:hAnsi="Avenir Light"/>
          <w:i/>
          <w:color w:val="31849B" w:themeColor="accent5" w:themeShade="BF"/>
          <w:lang w:val="es-HN"/>
        </w:rPr>
      </w:pPr>
      <w:r w:rsidRPr="00E424F8">
        <w:rPr>
          <w:rFonts w:ascii="Avenir Light" w:eastAsiaTheme="minorEastAsia" w:hAnsi="Avenir Light"/>
          <w:i/>
          <w:lang w:val="es-HN"/>
        </w:rPr>
        <w:t xml:space="preserve">Pregunte si </w:t>
      </w:r>
      <w:r w:rsidR="0053184B">
        <w:rPr>
          <w:rFonts w:ascii="Avenir Light" w:eastAsiaTheme="minorEastAsia" w:hAnsi="Avenir Light"/>
          <w:i/>
          <w:lang w:val="es-HN"/>
        </w:rPr>
        <w:t>Juana</w:t>
      </w:r>
      <w:r w:rsidRPr="00E424F8">
        <w:rPr>
          <w:rFonts w:ascii="Avenir Light" w:eastAsiaTheme="minorEastAsia" w:hAnsi="Avenir Light"/>
          <w:i/>
          <w:lang w:val="es-HN"/>
        </w:rPr>
        <w:t xml:space="preserve"> ¿debería de recibir su préstamo y que nos dice la historia? </w:t>
      </w:r>
    </w:p>
    <w:p w14:paraId="57231751" w14:textId="77777777" w:rsidR="007D04C8" w:rsidRPr="00E424F8" w:rsidRDefault="007D04C8" w:rsidP="007D04C8">
      <w:pPr>
        <w:spacing w:after="0" w:line="240" w:lineRule="auto"/>
        <w:jc w:val="both"/>
        <w:rPr>
          <w:rFonts w:ascii="Avenir Light" w:eastAsiaTheme="minorEastAsia" w:hAnsi="Avenir Light"/>
          <w:color w:val="548DD4" w:themeColor="text2" w:themeTint="99"/>
          <w:lang w:val="es-HN"/>
        </w:rPr>
      </w:pPr>
    </w:p>
    <w:p w14:paraId="78425783" w14:textId="77777777" w:rsidR="007D04C8" w:rsidRPr="00E424F8" w:rsidRDefault="007D04C8" w:rsidP="00301C84">
      <w:pPr>
        <w:widowControl w:val="0"/>
        <w:numPr>
          <w:ilvl w:val="0"/>
          <w:numId w:val="38"/>
        </w:numPr>
        <w:autoSpaceDE w:val="0"/>
        <w:autoSpaceDN w:val="0"/>
        <w:adjustRightInd w:val="0"/>
        <w:spacing w:after="24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Luego se les pregunta a los jóvenes para que propósitos se darán los préstamos. Los miembros no deben tomar préstamos que no pueden saldar fácilmente. </w:t>
      </w:r>
    </w:p>
    <w:p w14:paraId="24243BAC" w14:textId="77777777" w:rsidR="007D04C8" w:rsidRPr="00E424F8" w:rsidRDefault="007D04C8" w:rsidP="00301C84">
      <w:pPr>
        <w:widowControl w:val="0"/>
        <w:numPr>
          <w:ilvl w:val="0"/>
          <w:numId w:val="38"/>
        </w:numPr>
        <w:autoSpaceDE w:val="0"/>
        <w:autoSpaceDN w:val="0"/>
        <w:adjustRightInd w:val="0"/>
        <w:spacing w:after="24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Luego se les pregunta a los jóvenes por cuánto tiempo se debería permitir a la gente sacar préstamos. Dígales a los jóvenes que cuando los préstamos son a corto plazo, la mayoría de las personas en el Grupo tienen la oportunidad de pedir prestado. </w:t>
      </w:r>
    </w:p>
    <w:p w14:paraId="1D11EB5C" w14:textId="77777777" w:rsidR="007D04C8" w:rsidRPr="00E424F8" w:rsidRDefault="007D04C8" w:rsidP="00301C84">
      <w:pPr>
        <w:widowControl w:val="0"/>
        <w:numPr>
          <w:ilvl w:val="0"/>
          <w:numId w:val="38"/>
        </w:numPr>
        <w:autoSpaceDE w:val="0"/>
        <w:autoSpaceDN w:val="0"/>
        <w:adjustRightInd w:val="0"/>
        <w:spacing w:after="24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Digamos que la cantidad sacada por cualquier miembro no puede ser más de tres veces el total de las acciones de esa persona. Explicar que esto impide la desigualdad en la distribución de los fondos de préstamo limitados e impide a un miembro sacar más de lo que puede pagar cómodamente. </w:t>
      </w:r>
    </w:p>
    <w:p w14:paraId="537EF2E6" w14:textId="77777777" w:rsidR="007D04C8" w:rsidRPr="00E424F8" w:rsidRDefault="007D04C8" w:rsidP="00301C84">
      <w:pPr>
        <w:widowControl w:val="0"/>
        <w:numPr>
          <w:ilvl w:val="0"/>
          <w:numId w:val="38"/>
        </w:numPr>
        <w:autoSpaceDE w:val="0"/>
        <w:autoSpaceDN w:val="0"/>
        <w:adjustRightInd w:val="0"/>
        <w:spacing w:after="24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El cargo por servicio no debe confundirse con la tasa de interés que se paga a un prestamista comercial. El dinero recaudado mediante el cobro del servicio es propiedad de los jóvenes y no se pierde para los miembros (como lo sería si se habría tomado en préstamo de un banco o prestamista). Termina de vuelta en sus bolsillos y es, en efecto, otra forma de ahorro, ya que lo reciben de vuelta al final del ciclo cuando el dinero es compartido. </w:t>
      </w:r>
    </w:p>
    <w:p w14:paraId="48395086" w14:textId="77777777" w:rsidR="007D04C8" w:rsidRPr="00E424F8" w:rsidRDefault="007D04C8" w:rsidP="00301C84">
      <w:pPr>
        <w:widowControl w:val="0"/>
        <w:numPr>
          <w:ilvl w:val="0"/>
          <w:numId w:val="18"/>
        </w:numPr>
        <w:tabs>
          <w:tab w:val="left" w:pos="220"/>
          <w:tab w:val="left" w:pos="1170"/>
        </w:tabs>
        <w:autoSpaceDE w:val="0"/>
        <w:autoSpaceDN w:val="0"/>
        <w:adjustRightInd w:val="0"/>
        <w:spacing w:after="266" w:line="240" w:lineRule="auto"/>
        <w:ind w:left="1080"/>
        <w:contextualSpacing/>
        <w:jc w:val="both"/>
        <w:rPr>
          <w:rFonts w:ascii="Avenir Light" w:eastAsia="Times New Roman" w:hAnsi="Avenir Light" w:cs="Times New Roman"/>
          <w:i/>
          <w:lang w:val="es-HN"/>
        </w:rPr>
      </w:pPr>
      <w:r w:rsidRPr="00E424F8">
        <w:rPr>
          <w:rFonts w:ascii="Avenir Light" w:eastAsia="Times New Roman" w:hAnsi="Avenir Light" w:cs="Times New Roman"/>
          <w:lang w:val="es-HN"/>
        </w:rPr>
        <w:t xml:space="preserve">Los jóvenes deberían entonces decidir cuánto el cargo por servicio mensual (Sugiera que el 10% es normal, pero que algunos cobran tan poco como 5% y en algunos casos más del 20 %.) Anote el cargo de servicio mensual con el que los jóvenes estén de acuerdo. </w:t>
      </w:r>
    </w:p>
    <w:p w14:paraId="59D2FEE4" w14:textId="77777777" w:rsidR="007D04C8" w:rsidRPr="00E424F8" w:rsidRDefault="007D04C8" w:rsidP="00301C84">
      <w:pPr>
        <w:widowControl w:val="0"/>
        <w:numPr>
          <w:ilvl w:val="0"/>
          <w:numId w:val="18"/>
        </w:numPr>
        <w:tabs>
          <w:tab w:val="left" w:pos="1170"/>
        </w:tabs>
        <w:autoSpaceDE w:val="0"/>
        <w:autoSpaceDN w:val="0"/>
        <w:adjustRightInd w:val="0"/>
        <w:spacing w:after="240"/>
        <w:ind w:left="108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Prevenga a los jóvenes de prestar a no-miembros, porque existen experiencias que muestran que los Grupos han perdido dinero por hacerlo. </w:t>
      </w:r>
    </w:p>
    <w:p w14:paraId="0E896558" w14:textId="77777777" w:rsidR="007D04C8" w:rsidRPr="00E424F8" w:rsidRDefault="007D04C8" w:rsidP="00301C84">
      <w:pPr>
        <w:widowControl w:val="0"/>
        <w:numPr>
          <w:ilvl w:val="0"/>
          <w:numId w:val="38"/>
        </w:numPr>
        <w:autoSpaceDE w:val="0"/>
        <w:autoSpaceDN w:val="0"/>
        <w:adjustRightInd w:val="0"/>
        <w:spacing w:after="24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El facilitador dice que Habrá mucho dinero manejado por los jóvenes. Esto será de: Acciones-compra/ahorros, Multas y ganancias por cargos de servicios. </w:t>
      </w:r>
    </w:p>
    <w:p w14:paraId="4801A5C1" w14:textId="77777777" w:rsidR="007D04C8" w:rsidRPr="00E424F8" w:rsidRDefault="007D04C8" w:rsidP="00301C84">
      <w:pPr>
        <w:widowControl w:val="0"/>
        <w:numPr>
          <w:ilvl w:val="0"/>
          <w:numId w:val="38"/>
        </w:numPr>
        <w:autoSpaceDE w:val="0"/>
        <w:autoSpaceDN w:val="0"/>
        <w:adjustRightInd w:val="0"/>
        <w:spacing w:after="240" w:line="240" w:lineRule="auto"/>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Muestre a los jóvenes el tipo de caja de efectivo de utilidad pesada que el Proyecto ha hecho y que ellos usaran. </w:t>
      </w:r>
    </w:p>
    <w:p w14:paraId="26ED5343" w14:textId="279E2926" w:rsidR="007D04C8" w:rsidRDefault="007D04C8" w:rsidP="007D04C8">
      <w:pPr>
        <w:widowControl w:val="0"/>
        <w:numPr>
          <w:ilvl w:val="0"/>
          <w:numId w:val="38"/>
        </w:numPr>
        <w:autoSpaceDE w:val="0"/>
        <w:autoSpaceDN w:val="0"/>
        <w:adjustRightInd w:val="0"/>
        <w:spacing w:after="240" w:line="240" w:lineRule="auto"/>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Dígale al Grupo que contará con un kit completo de equipos para que puedan ejecutar sus actividades de ahorro y crédito y que la caja es parte de ese kit. Explicar que la caja estará bajo el cuidado del Guarda-caja, quien la mantendrá segura entre reuniones. Cuando la caja se le ponga seguro al final de la reunión el guarda-caja no puede abrirla porque él/ella no tiene las claves. </w:t>
      </w:r>
    </w:p>
    <w:p w14:paraId="799D5B83" w14:textId="2B8C9BCA" w:rsidR="0053184B" w:rsidRDefault="0053184B" w:rsidP="0053184B">
      <w:pPr>
        <w:widowControl w:val="0"/>
        <w:autoSpaceDE w:val="0"/>
        <w:autoSpaceDN w:val="0"/>
        <w:adjustRightInd w:val="0"/>
        <w:spacing w:after="240" w:line="240" w:lineRule="auto"/>
        <w:contextualSpacing/>
        <w:jc w:val="both"/>
        <w:rPr>
          <w:rFonts w:ascii="Avenir Light" w:eastAsia="Times New Roman" w:hAnsi="Avenir Light" w:cs="Times New Roman"/>
          <w:lang w:val="es-HN"/>
        </w:rPr>
      </w:pPr>
    </w:p>
    <w:p w14:paraId="4C415858" w14:textId="4EE55ED0" w:rsidR="0053184B" w:rsidRDefault="0053184B" w:rsidP="0053184B">
      <w:pPr>
        <w:widowControl w:val="0"/>
        <w:autoSpaceDE w:val="0"/>
        <w:autoSpaceDN w:val="0"/>
        <w:adjustRightInd w:val="0"/>
        <w:spacing w:after="240" w:line="240" w:lineRule="auto"/>
        <w:contextualSpacing/>
        <w:jc w:val="both"/>
        <w:rPr>
          <w:rFonts w:ascii="Avenir Light" w:eastAsia="Times New Roman" w:hAnsi="Avenir Light" w:cs="Times New Roman"/>
          <w:lang w:val="es-HN"/>
        </w:rPr>
      </w:pPr>
    </w:p>
    <w:p w14:paraId="507330B9" w14:textId="177398E9" w:rsidR="0053184B" w:rsidRDefault="0053184B" w:rsidP="0053184B">
      <w:pPr>
        <w:widowControl w:val="0"/>
        <w:autoSpaceDE w:val="0"/>
        <w:autoSpaceDN w:val="0"/>
        <w:adjustRightInd w:val="0"/>
        <w:spacing w:after="240" w:line="240" w:lineRule="auto"/>
        <w:contextualSpacing/>
        <w:jc w:val="both"/>
        <w:rPr>
          <w:rFonts w:ascii="Avenir Light" w:eastAsia="Times New Roman" w:hAnsi="Avenir Light" w:cs="Times New Roman"/>
          <w:lang w:val="es-HN"/>
        </w:rPr>
      </w:pPr>
    </w:p>
    <w:p w14:paraId="48BDD0CD" w14:textId="750945B7" w:rsidR="0053184B" w:rsidRDefault="0053184B" w:rsidP="0053184B">
      <w:pPr>
        <w:widowControl w:val="0"/>
        <w:autoSpaceDE w:val="0"/>
        <w:autoSpaceDN w:val="0"/>
        <w:adjustRightInd w:val="0"/>
        <w:spacing w:after="240" w:line="240" w:lineRule="auto"/>
        <w:contextualSpacing/>
        <w:jc w:val="both"/>
        <w:rPr>
          <w:rFonts w:ascii="Avenir Light" w:eastAsia="Times New Roman" w:hAnsi="Avenir Light" w:cs="Times New Roman"/>
          <w:lang w:val="es-HN"/>
        </w:rPr>
      </w:pPr>
    </w:p>
    <w:p w14:paraId="7FC47A75" w14:textId="218FAAC5" w:rsidR="0053184B" w:rsidRDefault="0053184B" w:rsidP="0053184B">
      <w:pPr>
        <w:widowControl w:val="0"/>
        <w:autoSpaceDE w:val="0"/>
        <w:autoSpaceDN w:val="0"/>
        <w:adjustRightInd w:val="0"/>
        <w:spacing w:after="240" w:line="240" w:lineRule="auto"/>
        <w:contextualSpacing/>
        <w:jc w:val="both"/>
        <w:rPr>
          <w:rFonts w:ascii="Avenir Light" w:eastAsia="Times New Roman" w:hAnsi="Avenir Light" w:cs="Times New Roman"/>
          <w:lang w:val="es-HN"/>
        </w:rPr>
      </w:pPr>
    </w:p>
    <w:p w14:paraId="1F971DD0" w14:textId="518A4F44" w:rsidR="0053184B" w:rsidRDefault="0053184B" w:rsidP="0053184B">
      <w:pPr>
        <w:widowControl w:val="0"/>
        <w:autoSpaceDE w:val="0"/>
        <w:autoSpaceDN w:val="0"/>
        <w:adjustRightInd w:val="0"/>
        <w:spacing w:after="240" w:line="240" w:lineRule="auto"/>
        <w:contextualSpacing/>
        <w:jc w:val="both"/>
        <w:rPr>
          <w:rFonts w:ascii="Avenir Light" w:eastAsia="Times New Roman" w:hAnsi="Avenir Light" w:cs="Times New Roman"/>
          <w:lang w:val="es-HN"/>
        </w:rPr>
      </w:pPr>
    </w:p>
    <w:p w14:paraId="420FD3CC" w14:textId="2BFF8BC4" w:rsidR="0053184B" w:rsidRDefault="0053184B" w:rsidP="0053184B">
      <w:pPr>
        <w:widowControl w:val="0"/>
        <w:autoSpaceDE w:val="0"/>
        <w:autoSpaceDN w:val="0"/>
        <w:adjustRightInd w:val="0"/>
        <w:spacing w:after="240" w:line="240" w:lineRule="auto"/>
        <w:contextualSpacing/>
        <w:jc w:val="both"/>
        <w:rPr>
          <w:rFonts w:ascii="Avenir Light" w:eastAsia="Times New Roman" w:hAnsi="Avenir Light" w:cs="Times New Roman"/>
          <w:lang w:val="es-HN"/>
        </w:rPr>
      </w:pPr>
    </w:p>
    <w:p w14:paraId="05A1B799" w14:textId="5F173B64" w:rsidR="0053184B" w:rsidRDefault="0053184B" w:rsidP="0053184B">
      <w:pPr>
        <w:widowControl w:val="0"/>
        <w:autoSpaceDE w:val="0"/>
        <w:autoSpaceDN w:val="0"/>
        <w:adjustRightInd w:val="0"/>
        <w:spacing w:after="240" w:line="240" w:lineRule="auto"/>
        <w:contextualSpacing/>
        <w:jc w:val="both"/>
        <w:rPr>
          <w:rFonts w:ascii="Avenir Light" w:eastAsia="Times New Roman" w:hAnsi="Avenir Light" w:cs="Times New Roman"/>
          <w:lang w:val="es-HN"/>
        </w:rPr>
      </w:pPr>
    </w:p>
    <w:p w14:paraId="194E6610" w14:textId="1A1BD03C" w:rsidR="0053184B" w:rsidRDefault="0053184B" w:rsidP="0053184B">
      <w:pPr>
        <w:widowControl w:val="0"/>
        <w:autoSpaceDE w:val="0"/>
        <w:autoSpaceDN w:val="0"/>
        <w:adjustRightInd w:val="0"/>
        <w:spacing w:after="240" w:line="240" w:lineRule="auto"/>
        <w:contextualSpacing/>
        <w:jc w:val="both"/>
        <w:rPr>
          <w:rFonts w:ascii="Avenir Light" w:eastAsia="Times New Roman" w:hAnsi="Avenir Light" w:cs="Times New Roman"/>
          <w:lang w:val="es-HN"/>
        </w:rPr>
      </w:pPr>
    </w:p>
    <w:p w14:paraId="38104864" w14:textId="067F169C" w:rsidR="0053184B" w:rsidRDefault="0053184B" w:rsidP="0053184B">
      <w:pPr>
        <w:widowControl w:val="0"/>
        <w:autoSpaceDE w:val="0"/>
        <w:autoSpaceDN w:val="0"/>
        <w:adjustRightInd w:val="0"/>
        <w:spacing w:after="240" w:line="240" w:lineRule="auto"/>
        <w:contextualSpacing/>
        <w:jc w:val="both"/>
        <w:rPr>
          <w:rFonts w:ascii="Avenir Light" w:eastAsia="Times New Roman" w:hAnsi="Avenir Light" w:cs="Times New Roman"/>
          <w:lang w:val="es-HN"/>
        </w:rPr>
      </w:pPr>
    </w:p>
    <w:p w14:paraId="54930509" w14:textId="7CB66990" w:rsidR="0053184B" w:rsidRDefault="0053184B" w:rsidP="0053184B">
      <w:pPr>
        <w:widowControl w:val="0"/>
        <w:autoSpaceDE w:val="0"/>
        <w:autoSpaceDN w:val="0"/>
        <w:adjustRightInd w:val="0"/>
        <w:spacing w:after="240" w:line="240" w:lineRule="auto"/>
        <w:contextualSpacing/>
        <w:jc w:val="both"/>
        <w:rPr>
          <w:rFonts w:ascii="Avenir Light" w:eastAsia="Times New Roman" w:hAnsi="Avenir Light" w:cs="Times New Roman"/>
          <w:lang w:val="es-HN"/>
        </w:rPr>
      </w:pPr>
    </w:p>
    <w:p w14:paraId="7CFCB46B" w14:textId="3896717D" w:rsidR="0053184B" w:rsidRDefault="0053184B" w:rsidP="0053184B">
      <w:pPr>
        <w:widowControl w:val="0"/>
        <w:autoSpaceDE w:val="0"/>
        <w:autoSpaceDN w:val="0"/>
        <w:adjustRightInd w:val="0"/>
        <w:spacing w:after="240" w:line="240" w:lineRule="auto"/>
        <w:contextualSpacing/>
        <w:jc w:val="both"/>
        <w:rPr>
          <w:rFonts w:ascii="Avenir Light" w:eastAsia="Times New Roman" w:hAnsi="Avenir Light" w:cs="Times New Roman"/>
          <w:lang w:val="es-HN"/>
        </w:rPr>
      </w:pPr>
    </w:p>
    <w:p w14:paraId="7E8C8E64" w14:textId="77777777" w:rsidR="0053184B" w:rsidRPr="0053184B" w:rsidRDefault="0053184B" w:rsidP="0053184B">
      <w:pPr>
        <w:widowControl w:val="0"/>
        <w:autoSpaceDE w:val="0"/>
        <w:autoSpaceDN w:val="0"/>
        <w:adjustRightInd w:val="0"/>
        <w:spacing w:after="240" w:line="240" w:lineRule="auto"/>
        <w:contextualSpacing/>
        <w:jc w:val="both"/>
        <w:rPr>
          <w:rFonts w:ascii="Avenir Light" w:eastAsia="Times New Roman" w:hAnsi="Avenir Light" w:cs="Times New Roman"/>
          <w:lang w:val="es-HN"/>
        </w:rPr>
      </w:pPr>
    </w:p>
    <w:tbl>
      <w:tblPr>
        <w:tblStyle w:val="Tablaconcuadrcula"/>
        <w:tblW w:w="0" w:type="auto"/>
        <w:jc w:val="center"/>
        <w:tblLook w:val="04A0" w:firstRow="1" w:lastRow="0" w:firstColumn="1" w:lastColumn="0" w:noHBand="0" w:noVBand="1"/>
      </w:tblPr>
      <w:tblGrid>
        <w:gridCol w:w="8516"/>
      </w:tblGrid>
      <w:tr w:rsidR="007D04C8" w:rsidRPr="00E424F8" w14:paraId="0A1F094D" w14:textId="77777777" w:rsidTr="007850CC">
        <w:trPr>
          <w:jc w:val="center"/>
        </w:trPr>
        <w:tc>
          <w:tcPr>
            <w:tcW w:w="8516" w:type="dxa"/>
            <w:shd w:val="clear" w:color="auto" w:fill="FABF8F" w:themeFill="accent6" w:themeFillTint="99"/>
          </w:tcPr>
          <w:p w14:paraId="799FFFA3" w14:textId="77777777" w:rsidR="007D04C8" w:rsidRPr="00E424F8" w:rsidRDefault="007D04C8" w:rsidP="007850CC">
            <w:pPr>
              <w:widowControl w:val="0"/>
              <w:autoSpaceDE w:val="0"/>
              <w:autoSpaceDN w:val="0"/>
              <w:adjustRightInd w:val="0"/>
              <w:spacing w:after="240" w:line="240" w:lineRule="auto"/>
              <w:jc w:val="both"/>
              <w:rPr>
                <w:rFonts w:ascii="Avenir Light" w:eastAsia="Times New Roman" w:hAnsi="Avenir Light"/>
                <w:color w:val="7030A0"/>
                <w:lang w:val="es-HN"/>
              </w:rPr>
            </w:pPr>
            <w:r w:rsidRPr="00E424F8">
              <w:rPr>
                <w:rFonts w:ascii="Avenir Light" w:eastAsia="Times New Roman" w:hAnsi="Avenir Light"/>
                <w:lang w:val="es-HN"/>
              </w:rPr>
              <w:t xml:space="preserve">El Equipo del Kit de Ahorro: </w:t>
            </w:r>
          </w:p>
        </w:tc>
      </w:tr>
      <w:tr w:rsidR="007D04C8" w:rsidRPr="00E424F8" w14:paraId="4F7AE590" w14:textId="77777777" w:rsidTr="007850CC">
        <w:trPr>
          <w:trHeight w:val="3869"/>
          <w:jc w:val="center"/>
        </w:trPr>
        <w:tc>
          <w:tcPr>
            <w:tcW w:w="8516" w:type="dxa"/>
          </w:tcPr>
          <w:p w14:paraId="63B496D4" w14:textId="77777777" w:rsidR="007D04C8" w:rsidRPr="00E424F8" w:rsidRDefault="007D04C8" w:rsidP="00301C84">
            <w:pPr>
              <w:numPr>
                <w:ilvl w:val="0"/>
                <w:numId w:val="17"/>
              </w:numPr>
              <w:spacing w:after="0" w:line="240" w:lineRule="auto"/>
              <w:ind w:left="720"/>
              <w:rPr>
                <w:rFonts w:ascii="Avenir Light" w:eastAsia="Calibri" w:hAnsi="Avenir Light"/>
                <w:lang w:val="es-HN"/>
              </w:rPr>
            </w:pPr>
            <w:r w:rsidRPr="00E424F8">
              <w:rPr>
                <w:rFonts w:ascii="Avenir Light" w:eastAsia="Calibri" w:hAnsi="Avenir Light"/>
                <w:lang w:val="es-HN"/>
              </w:rPr>
              <w:t xml:space="preserve">Caja de efectivo con llave </w:t>
            </w:r>
            <w:r w:rsidRPr="00E424F8">
              <w:rPr>
                <w:rFonts w:ascii="MS Gothic" w:eastAsia="MS Gothic" w:hAnsi="MS Gothic" w:cs="MS Gothic"/>
                <w:lang w:val="es-HN"/>
              </w:rPr>
              <w:t> </w:t>
            </w:r>
          </w:p>
          <w:p w14:paraId="220B2446" w14:textId="77777777" w:rsidR="007D04C8" w:rsidRPr="00E424F8" w:rsidRDefault="007D04C8" w:rsidP="00301C84">
            <w:pPr>
              <w:numPr>
                <w:ilvl w:val="0"/>
                <w:numId w:val="17"/>
              </w:numPr>
              <w:spacing w:after="0" w:line="240" w:lineRule="auto"/>
              <w:ind w:left="720"/>
              <w:rPr>
                <w:rFonts w:ascii="Avenir Light" w:eastAsia="Calibri" w:hAnsi="Avenir Light"/>
                <w:lang w:val="es-HN"/>
              </w:rPr>
            </w:pPr>
            <w:r w:rsidRPr="00E424F8">
              <w:rPr>
                <w:rFonts w:ascii="Avenir Light" w:eastAsia="Calibri" w:hAnsi="Avenir Light"/>
                <w:lang w:val="es-HN"/>
              </w:rPr>
              <w:t xml:space="preserve">Tres candados de Buena calidad, cada uno con dos llaves </w:t>
            </w:r>
            <w:r w:rsidRPr="00E424F8">
              <w:rPr>
                <w:rFonts w:ascii="MS Gothic" w:eastAsia="MS Gothic" w:hAnsi="MS Gothic" w:cs="MS Gothic"/>
                <w:lang w:val="es-HN"/>
              </w:rPr>
              <w:t> </w:t>
            </w:r>
          </w:p>
          <w:p w14:paraId="207B626E" w14:textId="77777777" w:rsidR="007D04C8" w:rsidRPr="00E424F8" w:rsidRDefault="007D04C8" w:rsidP="00301C84">
            <w:pPr>
              <w:numPr>
                <w:ilvl w:val="0"/>
                <w:numId w:val="17"/>
              </w:numPr>
              <w:spacing w:after="0" w:line="240" w:lineRule="auto"/>
              <w:ind w:left="720"/>
              <w:rPr>
                <w:rFonts w:ascii="Avenir Light" w:eastAsia="Calibri" w:hAnsi="Avenir Light"/>
                <w:lang w:val="es-HN"/>
              </w:rPr>
            </w:pPr>
            <w:r w:rsidRPr="00E424F8">
              <w:rPr>
                <w:rFonts w:ascii="Avenir Light" w:eastAsia="Calibri" w:hAnsi="Avenir Light"/>
                <w:lang w:val="es-HN"/>
              </w:rPr>
              <w:t xml:space="preserve">25 Libretas </w:t>
            </w:r>
            <w:r w:rsidRPr="00E424F8">
              <w:rPr>
                <w:rFonts w:ascii="MS Gothic" w:eastAsia="MS Gothic" w:hAnsi="MS Gothic" w:cs="MS Gothic"/>
                <w:lang w:val="es-HN"/>
              </w:rPr>
              <w:t> </w:t>
            </w:r>
          </w:p>
          <w:p w14:paraId="387BD700" w14:textId="77777777" w:rsidR="007D04C8" w:rsidRPr="00E424F8" w:rsidRDefault="007D04C8" w:rsidP="00301C84">
            <w:pPr>
              <w:numPr>
                <w:ilvl w:val="0"/>
                <w:numId w:val="17"/>
              </w:numPr>
              <w:spacing w:after="0" w:line="240" w:lineRule="auto"/>
              <w:ind w:left="720"/>
              <w:rPr>
                <w:rFonts w:ascii="Avenir Light" w:eastAsia="Calibri" w:hAnsi="Avenir Light"/>
                <w:lang w:val="es-HN"/>
              </w:rPr>
            </w:pPr>
            <w:r w:rsidRPr="00E424F8">
              <w:rPr>
                <w:rFonts w:ascii="Avenir Light" w:eastAsia="Calibri" w:hAnsi="Avenir Light"/>
                <w:lang w:val="es-HN"/>
              </w:rPr>
              <w:t xml:space="preserve">25 Tarjetas numéricas de miembros (ya se distribuyeron a miembros) </w:t>
            </w:r>
            <w:r w:rsidRPr="00E424F8">
              <w:rPr>
                <w:rFonts w:ascii="MS Gothic" w:eastAsia="MS Gothic" w:hAnsi="MS Gothic" w:cs="MS Gothic"/>
                <w:lang w:val="es-HN"/>
              </w:rPr>
              <w:t> </w:t>
            </w:r>
          </w:p>
          <w:p w14:paraId="01F3E7F5" w14:textId="77777777" w:rsidR="007D04C8" w:rsidRPr="00E424F8" w:rsidRDefault="007D04C8" w:rsidP="00301C84">
            <w:pPr>
              <w:numPr>
                <w:ilvl w:val="0"/>
                <w:numId w:val="17"/>
              </w:numPr>
              <w:spacing w:after="0" w:line="240" w:lineRule="auto"/>
              <w:ind w:left="720"/>
              <w:rPr>
                <w:rFonts w:ascii="Avenir Light" w:eastAsia="Calibri" w:hAnsi="Avenir Light"/>
                <w:lang w:val="es-HN"/>
              </w:rPr>
            </w:pPr>
            <w:r w:rsidRPr="00E424F8">
              <w:rPr>
                <w:rFonts w:ascii="Avenir Light" w:eastAsia="Calibri" w:hAnsi="Avenir Light"/>
                <w:lang w:val="es-HN"/>
              </w:rPr>
              <w:t xml:space="preserve">2 Sellos de hule: uno para las acciones y el otro para ahorros diarios </w:t>
            </w:r>
            <w:r w:rsidRPr="00E424F8">
              <w:rPr>
                <w:rFonts w:ascii="MS Gothic" w:eastAsia="MS Gothic" w:hAnsi="MS Gothic" w:cs="MS Gothic"/>
                <w:lang w:val="es-HN"/>
              </w:rPr>
              <w:t> </w:t>
            </w:r>
          </w:p>
          <w:p w14:paraId="05164406" w14:textId="77777777" w:rsidR="007D04C8" w:rsidRPr="00E424F8" w:rsidRDefault="007D04C8" w:rsidP="00301C84">
            <w:pPr>
              <w:numPr>
                <w:ilvl w:val="0"/>
                <w:numId w:val="17"/>
              </w:numPr>
              <w:spacing w:after="0" w:line="240" w:lineRule="auto"/>
              <w:ind w:left="720"/>
              <w:rPr>
                <w:rFonts w:ascii="Avenir Light" w:eastAsia="Calibri" w:hAnsi="Avenir Light"/>
                <w:lang w:val="es-HN"/>
              </w:rPr>
            </w:pPr>
            <w:r w:rsidRPr="00E424F8">
              <w:rPr>
                <w:rFonts w:ascii="Avenir Light" w:eastAsia="Calibri" w:hAnsi="Avenir Light"/>
                <w:lang w:val="es-HN"/>
              </w:rPr>
              <w:t xml:space="preserve">Tinta para los sellos </w:t>
            </w:r>
            <w:r w:rsidRPr="00E424F8">
              <w:rPr>
                <w:rFonts w:ascii="MS Gothic" w:eastAsia="MS Gothic" w:hAnsi="MS Gothic" w:cs="MS Gothic"/>
                <w:lang w:val="es-HN"/>
              </w:rPr>
              <w:t> </w:t>
            </w:r>
          </w:p>
          <w:p w14:paraId="423C5F7E" w14:textId="77777777" w:rsidR="007D04C8" w:rsidRPr="00E424F8" w:rsidRDefault="007D04C8" w:rsidP="00301C84">
            <w:pPr>
              <w:numPr>
                <w:ilvl w:val="0"/>
                <w:numId w:val="17"/>
              </w:numPr>
              <w:spacing w:after="0" w:line="240" w:lineRule="auto"/>
              <w:ind w:left="720"/>
              <w:rPr>
                <w:rFonts w:ascii="Avenir Light" w:eastAsia="Calibri" w:hAnsi="Avenir Light"/>
                <w:lang w:val="es-HN"/>
              </w:rPr>
            </w:pPr>
            <w:r w:rsidRPr="00E424F8">
              <w:rPr>
                <w:rFonts w:ascii="Avenir Light" w:eastAsia="Calibri" w:hAnsi="Avenir Light"/>
                <w:lang w:val="es-HN"/>
              </w:rPr>
              <w:t xml:space="preserve">Regla </w:t>
            </w:r>
            <w:r w:rsidRPr="00E424F8">
              <w:rPr>
                <w:rFonts w:ascii="MS Gothic" w:eastAsia="MS Gothic" w:hAnsi="MS Gothic" w:cs="MS Gothic"/>
                <w:lang w:val="es-HN"/>
              </w:rPr>
              <w:t> </w:t>
            </w:r>
          </w:p>
          <w:p w14:paraId="21282FEB" w14:textId="77777777" w:rsidR="007D04C8" w:rsidRPr="00E424F8" w:rsidRDefault="007D04C8" w:rsidP="00301C84">
            <w:pPr>
              <w:numPr>
                <w:ilvl w:val="0"/>
                <w:numId w:val="17"/>
              </w:numPr>
              <w:spacing w:after="0" w:line="240" w:lineRule="auto"/>
              <w:ind w:left="720"/>
              <w:rPr>
                <w:rFonts w:ascii="Avenir Light" w:eastAsia="Calibri" w:hAnsi="Avenir Light"/>
                <w:lang w:val="es-HN"/>
              </w:rPr>
            </w:pPr>
            <w:r w:rsidRPr="00E424F8">
              <w:rPr>
                <w:rFonts w:ascii="Avenir Light" w:eastAsia="Calibri" w:hAnsi="Avenir Light"/>
                <w:lang w:val="es-HN"/>
              </w:rPr>
              <w:t xml:space="preserve">Dos bolígrafos de punta redonda: uno negro o azul, el otro rojo. </w:t>
            </w:r>
            <w:r w:rsidRPr="00E424F8">
              <w:rPr>
                <w:rFonts w:ascii="MS Gothic" w:eastAsia="MS Gothic" w:hAnsi="MS Gothic" w:cs="MS Gothic"/>
                <w:lang w:val="es-HN"/>
              </w:rPr>
              <w:t> </w:t>
            </w:r>
          </w:p>
          <w:p w14:paraId="1DC31C0C" w14:textId="77777777" w:rsidR="007D04C8" w:rsidRPr="00E424F8" w:rsidRDefault="007D04C8" w:rsidP="00301C84">
            <w:pPr>
              <w:numPr>
                <w:ilvl w:val="0"/>
                <w:numId w:val="17"/>
              </w:numPr>
              <w:spacing w:after="0" w:line="240" w:lineRule="auto"/>
              <w:ind w:left="720"/>
              <w:rPr>
                <w:rFonts w:ascii="Avenir Light" w:eastAsia="Calibri" w:hAnsi="Avenir Light"/>
                <w:lang w:val="es-HN"/>
              </w:rPr>
            </w:pPr>
            <w:r w:rsidRPr="00E424F8">
              <w:rPr>
                <w:rFonts w:ascii="Avenir Light" w:eastAsia="Calibri" w:hAnsi="Avenir Light"/>
                <w:lang w:val="es-HN"/>
              </w:rPr>
              <w:t xml:space="preserve">Calculadora </w:t>
            </w:r>
            <w:r w:rsidRPr="00E424F8">
              <w:rPr>
                <w:rFonts w:ascii="MS Gothic" w:eastAsia="MS Gothic" w:hAnsi="MS Gothic" w:cs="MS Gothic"/>
                <w:lang w:val="es-HN"/>
              </w:rPr>
              <w:t> </w:t>
            </w:r>
          </w:p>
          <w:p w14:paraId="6117AB62" w14:textId="77777777" w:rsidR="007D04C8" w:rsidRPr="00E424F8" w:rsidRDefault="007D04C8" w:rsidP="00301C84">
            <w:pPr>
              <w:numPr>
                <w:ilvl w:val="0"/>
                <w:numId w:val="17"/>
              </w:numPr>
              <w:spacing w:after="0" w:line="240" w:lineRule="auto"/>
              <w:ind w:left="720"/>
              <w:rPr>
                <w:rFonts w:ascii="Avenir Light" w:eastAsia="Calibri" w:hAnsi="Avenir Light"/>
                <w:lang w:val="es-HN"/>
              </w:rPr>
            </w:pPr>
            <w:r w:rsidRPr="00E424F8">
              <w:rPr>
                <w:rFonts w:ascii="Avenir Light" w:eastAsia="Calibri" w:hAnsi="Avenir Light"/>
                <w:lang w:val="es-HN"/>
              </w:rPr>
              <w:t xml:space="preserve">2 tazones de plástico, al menos 30 cm en diámetro y al menos 15 cm hondo (uno para multas y el otro para manejar contribuciones para el fondo social, recolección de acciones-compras/ahorros y pagos de préstamos)  </w:t>
            </w:r>
          </w:p>
          <w:p w14:paraId="6416C330" w14:textId="77777777" w:rsidR="007D04C8" w:rsidRPr="00E424F8" w:rsidRDefault="007D04C8" w:rsidP="00301C84">
            <w:pPr>
              <w:numPr>
                <w:ilvl w:val="0"/>
                <w:numId w:val="17"/>
              </w:numPr>
              <w:spacing w:after="0" w:line="240" w:lineRule="auto"/>
              <w:ind w:left="720"/>
              <w:rPr>
                <w:rFonts w:ascii="Avenir Light" w:eastAsia="Calibri" w:hAnsi="Avenir Light"/>
                <w:lang w:val="es-HN"/>
              </w:rPr>
            </w:pPr>
            <w:r w:rsidRPr="00E424F8">
              <w:rPr>
                <w:rFonts w:ascii="Avenir Light" w:eastAsia="Calibri" w:hAnsi="Avenir Light"/>
                <w:lang w:val="es-HN"/>
              </w:rPr>
              <w:t xml:space="preserve">3 bolsas de dinero de tela, con hilo: uno para el fondo social, otro para el fondo de préstamos y el otro para los tokens de ahorros diarios </w:t>
            </w:r>
          </w:p>
          <w:p w14:paraId="584AFA8D" w14:textId="77777777" w:rsidR="007D04C8" w:rsidRPr="00E424F8" w:rsidRDefault="007D04C8" w:rsidP="00301C84">
            <w:pPr>
              <w:numPr>
                <w:ilvl w:val="0"/>
                <w:numId w:val="17"/>
              </w:numPr>
              <w:spacing w:after="0" w:line="240" w:lineRule="auto"/>
              <w:rPr>
                <w:rFonts w:ascii="Avenir Light" w:eastAsia="Calibri" w:hAnsi="Avenir Light"/>
                <w:lang w:val="es-HN"/>
              </w:rPr>
            </w:pPr>
            <w:r w:rsidRPr="00E424F8">
              <w:rPr>
                <w:rFonts w:ascii="Avenir Light" w:eastAsia="Calibri" w:hAnsi="Avenir Light"/>
                <w:lang w:val="es-HN"/>
              </w:rPr>
              <w:t>60 arandelas de metal de color (ahorros por token) por lo menos 3 cm en diámetro.</w:t>
            </w:r>
          </w:p>
        </w:tc>
      </w:tr>
    </w:tbl>
    <w:p w14:paraId="38C5A632" w14:textId="77777777" w:rsidR="007D04C8" w:rsidRPr="00E424F8" w:rsidRDefault="007D04C8" w:rsidP="007D04C8">
      <w:pPr>
        <w:spacing w:after="0" w:line="240" w:lineRule="auto"/>
        <w:rPr>
          <w:rFonts w:ascii="Avenir Light" w:eastAsiaTheme="minorEastAsia" w:hAnsi="Avenir Light"/>
          <w:lang w:val="es-HN"/>
        </w:rPr>
      </w:pPr>
    </w:p>
    <w:p w14:paraId="1185A0B0" w14:textId="77777777" w:rsidR="007D04C8" w:rsidRPr="00E424F8" w:rsidRDefault="007D04C8" w:rsidP="007D04C8">
      <w:pPr>
        <w:widowControl w:val="0"/>
        <w:autoSpaceDE w:val="0"/>
        <w:autoSpaceDN w:val="0"/>
        <w:adjustRightInd w:val="0"/>
        <w:spacing w:after="240" w:line="240" w:lineRule="auto"/>
        <w:jc w:val="both"/>
        <w:rPr>
          <w:rFonts w:ascii="Avenir Light" w:eastAsia="Times New Roman" w:hAnsi="Avenir Light" w:cs="Times New Roman"/>
          <w:lang w:val="es-HN"/>
        </w:rPr>
      </w:pPr>
      <w:r w:rsidRPr="00E424F8">
        <w:rPr>
          <w:rFonts w:ascii="Avenir Light" w:eastAsia="Times New Roman" w:hAnsi="Avenir Light" w:cs="Times New Roman"/>
          <w:i/>
          <w:lang w:val="es-HN"/>
        </w:rPr>
        <w:t xml:space="preserve">Entregue el kit y diga al Grupo que debe ser pagado para más tarde. Dígales que deben prepararse para venir con su pago por el costo del kit, de lo contrario la capacitación no podrá continuar. </w:t>
      </w:r>
    </w:p>
    <w:p w14:paraId="25870AB1" w14:textId="799831BB" w:rsidR="007D04C8" w:rsidRPr="00E424F8" w:rsidRDefault="007D04C8" w:rsidP="007D04C8">
      <w:pPr>
        <w:pStyle w:val="Ttulo2"/>
        <w:rPr>
          <w:rFonts w:ascii="Avenir Light" w:eastAsia="Times New Roman" w:hAnsi="Avenir Light"/>
          <w:color w:val="943634" w:themeColor="accent2" w:themeShade="BF"/>
          <w:sz w:val="24"/>
          <w:szCs w:val="22"/>
          <w:lang w:val="es-HN"/>
        </w:rPr>
      </w:pPr>
      <w:bookmarkStart w:id="329" w:name="_Toc461396996"/>
      <w:bookmarkStart w:id="330" w:name="_Toc461397128"/>
      <w:bookmarkStart w:id="331" w:name="_Toc461568735"/>
      <w:r w:rsidRPr="00E424F8">
        <w:rPr>
          <w:rFonts w:ascii="Avenir Light" w:eastAsia="Times New Roman" w:hAnsi="Avenir Light"/>
          <w:sz w:val="24"/>
          <w:szCs w:val="22"/>
          <w:lang w:val="es-HN"/>
        </w:rPr>
        <w:t>Activity:</w:t>
      </w:r>
      <w:r w:rsidRPr="00E424F8">
        <w:rPr>
          <w:rFonts w:ascii="Avenir Light" w:eastAsia="Times New Roman" w:hAnsi="Avenir Light"/>
          <w:color w:val="7030A0"/>
          <w:sz w:val="24"/>
          <w:szCs w:val="22"/>
          <w:lang w:val="es-HN"/>
        </w:rPr>
        <w:t xml:space="preserve"> </w:t>
      </w:r>
      <w:r w:rsidRPr="00E424F8">
        <w:rPr>
          <w:rFonts w:ascii="Avenir Light" w:eastAsia="Times New Roman" w:hAnsi="Avenir Light"/>
          <w:color w:val="4BACC6" w:themeColor="accent5"/>
          <w:sz w:val="24"/>
          <w:szCs w:val="22"/>
          <w:lang w:val="es-HN"/>
        </w:rPr>
        <w:t>Desarrollo de la Constitucion del Grupo</w:t>
      </w:r>
      <w:bookmarkEnd w:id="329"/>
      <w:bookmarkEnd w:id="330"/>
      <w:bookmarkEnd w:id="331"/>
    </w:p>
    <w:p w14:paraId="48B1E0DF" w14:textId="18D03D7A" w:rsidR="007D04C8" w:rsidRPr="00E424F8" w:rsidRDefault="007D04C8" w:rsidP="00A46055">
      <w:pPr>
        <w:pStyle w:val="Prrafodelista"/>
        <w:numPr>
          <w:ilvl w:val="1"/>
          <w:numId w:val="131"/>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Time: </w:t>
      </w:r>
      <w:r w:rsidRPr="00E424F8">
        <w:rPr>
          <w:rFonts w:ascii="Avenir Light" w:eastAsia="Times New Roman" w:hAnsi="Avenir Light"/>
          <w:lang w:val="es-HN"/>
        </w:rPr>
        <w:t xml:space="preserve">40 Minutos </w:t>
      </w:r>
    </w:p>
    <w:p w14:paraId="6B0CAA2B" w14:textId="77777777" w:rsidR="007D04C8" w:rsidRPr="00E424F8" w:rsidRDefault="007D04C8" w:rsidP="00A46055">
      <w:pPr>
        <w:pStyle w:val="Prrafodelista"/>
        <w:numPr>
          <w:ilvl w:val="1"/>
          <w:numId w:val="131"/>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Objectives: </w:t>
      </w:r>
      <w:r w:rsidRPr="00E424F8">
        <w:rPr>
          <w:rFonts w:ascii="Avenir Light" w:eastAsia="Times New Roman" w:hAnsi="Avenir Light"/>
          <w:lang w:val="es-HN"/>
        </w:rPr>
        <w:t>Youth write and agree on a Youth Ready Group constitution</w:t>
      </w:r>
    </w:p>
    <w:p w14:paraId="5FE927AF" w14:textId="77777777" w:rsidR="007D04C8" w:rsidRPr="00E424F8" w:rsidRDefault="007D04C8" w:rsidP="00A46055">
      <w:pPr>
        <w:pStyle w:val="Prrafodelista"/>
        <w:numPr>
          <w:ilvl w:val="1"/>
          <w:numId w:val="131"/>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Required materials:</w:t>
      </w:r>
      <w:r w:rsidRPr="00E424F8">
        <w:rPr>
          <w:rFonts w:ascii="Avenir Light" w:eastAsia="Times New Roman" w:hAnsi="Avenir Light"/>
          <w:lang w:val="es-HN"/>
        </w:rPr>
        <w:t xml:space="preserve"> flip chart and markers</w:t>
      </w:r>
    </w:p>
    <w:p w14:paraId="0EA44C5A" w14:textId="77777777" w:rsidR="007D04C8" w:rsidRPr="00E424F8" w:rsidRDefault="007D04C8" w:rsidP="00A46055">
      <w:pPr>
        <w:pStyle w:val="Prrafodelista"/>
        <w:numPr>
          <w:ilvl w:val="1"/>
          <w:numId w:val="131"/>
        </w:numPr>
        <w:tabs>
          <w:tab w:val="left" w:pos="1440"/>
        </w:tabs>
        <w:ind w:left="720"/>
        <w:rPr>
          <w:rFonts w:ascii="Avenir Light" w:eastAsia="Times New Roman" w:hAnsi="Avenir Light"/>
          <w:lang w:val="es-HN"/>
        </w:rPr>
      </w:pPr>
      <w:r w:rsidRPr="00E424F8">
        <w:rPr>
          <w:rFonts w:ascii="Avenir Light" w:eastAsia="Times New Roman" w:hAnsi="Avenir Light"/>
          <w:color w:val="E36C0A" w:themeColor="accent6" w:themeShade="BF"/>
          <w:lang w:val="es-HN"/>
        </w:rPr>
        <w:t xml:space="preserve">Major Skills: </w:t>
      </w:r>
      <w:r w:rsidRPr="00E424F8">
        <w:rPr>
          <w:rFonts w:ascii="Avenir Light" w:eastAsia="Times New Roman" w:hAnsi="Avenir Light"/>
          <w:lang w:val="es-HN"/>
        </w:rPr>
        <w:t>Make informed decisions; shape and respect rules</w:t>
      </w:r>
    </w:p>
    <w:p w14:paraId="3D50D193" w14:textId="77777777" w:rsidR="007D04C8" w:rsidRPr="00E424F8" w:rsidRDefault="007D04C8" w:rsidP="007D04C8">
      <w:pPr>
        <w:jc w:val="both"/>
        <w:rPr>
          <w:lang w:val="es-HN"/>
        </w:rPr>
      </w:pPr>
    </w:p>
    <w:p w14:paraId="6084C360" w14:textId="77777777" w:rsidR="007D04C8" w:rsidRPr="00E424F8" w:rsidRDefault="007D04C8" w:rsidP="007D04C8">
      <w:pPr>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El objetivo de esta actividad es para ayudar a los jóvenes a desarrollar las reglas para el fondo social, acciones-compra/ahorros y préstamos. </w:t>
      </w:r>
    </w:p>
    <w:p w14:paraId="604824F2" w14:textId="77777777" w:rsidR="007D04C8" w:rsidRPr="00E424F8" w:rsidRDefault="007D04C8" w:rsidP="007D04C8">
      <w:pPr>
        <w:widowControl w:val="0"/>
        <w:autoSpaceDE w:val="0"/>
        <w:autoSpaceDN w:val="0"/>
        <w:adjustRightInd w:val="0"/>
        <w:spacing w:after="240"/>
        <w:jc w:val="both"/>
        <w:rPr>
          <w:rFonts w:ascii="Avenir Light" w:hAnsi="Avenir Light" w:cs="Times New Roman"/>
          <w:b/>
          <w:lang w:val="es-HN"/>
        </w:rPr>
      </w:pPr>
      <w:r w:rsidRPr="00E424F8">
        <w:rPr>
          <w:rFonts w:ascii="Avenir Light" w:hAnsi="Avenir Light" w:cs="Times New Roman"/>
          <w:b/>
          <w:lang w:val="es-HN"/>
        </w:rPr>
        <w:t>Método</w:t>
      </w:r>
    </w:p>
    <w:p w14:paraId="4ABE4768" w14:textId="77777777" w:rsidR="007D04C8" w:rsidRPr="00E424F8" w:rsidRDefault="007D04C8" w:rsidP="00301C84">
      <w:pPr>
        <w:widowControl w:val="0"/>
        <w:numPr>
          <w:ilvl w:val="0"/>
          <w:numId w:val="39"/>
        </w:numPr>
        <w:autoSpaceDE w:val="0"/>
        <w:autoSpaceDN w:val="0"/>
        <w:adjustRightInd w:val="0"/>
        <w:spacing w:after="240"/>
        <w:contextualSpacing/>
        <w:jc w:val="both"/>
        <w:rPr>
          <w:rFonts w:ascii="Avenir Light" w:hAnsi="Avenir Light" w:cs="Times New Roman"/>
          <w:lang w:val="es-HN"/>
        </w:rPr>
      </w:pPr>
      <w:r w:rsidRPr="00E424F8">
        <w:rPr>
          <w:rFonts w:ascii="Avenir Light" w:hAnsi="Avenir Light" w:cs="Times New Roman"/>
          <w:lang w:val="es-HN"/>
        </w:rPr>
        <w:t xml:space="preserve">Explique que una constitución es- </w:t>
      </w:r>
    </w:p>
    <w:p w14:paraId="00C6456A" w14:textId="77777777" w:rsidR="007D04C8" w:rsidRPr="00E424F8" w:rsidRDefault="007D04C8" w:rsidP="00301C84">
      <w:pPr>
        <w:widowControl w:val="0"/>
        <w:numPr>
          <w:ilvl w:val="1"/>
          <w:numId w:val="39"/>
        </w:numPr>
        <w:autoSpaceDE w:val="0"/>
        <w:autoSpaceDN w:val="0"/>
        <w:adjustRightInd w:val="0"/>
        <w:spacing w:after="240"/>
        <w:ind w:left="1080"/>
        <w:contextualSpacing/>
        <w:jc w:val="both"/>
        <w:rPr>
          <w:rFonts w:ascii="Avenir Light" w:hAnsi="Avenir Light" w:cs="Times New Roman"/>
          <w:lang w:val="es-HN"/>
        </w:rPr>
      </w:pPr>
      <w:r w:rsidRPr="00E424F8">
        <w:rPr>
          <w:rFonts w:ascii="Avenir Light" w:hAnsi="Avenir Light"/>
          <w:lang w:val="es-HN"/>
        </w:rPr>
        <w:t xml:space="preserve">Es un documento escrito que define los objetivos y la finalidad de los grupos de ahorro y préstamo. </w:t>
      </w:r>
    </w:p>
    <w:p w14:paraId="5161A4CF" w14:textId="77777777" w:rsidR="007D04C8" w:rsidRPr="00E424F8" w:rsidRDefault="007D04C8" w:rsidP="00301C84">
      <w:pPr>
        <w:widowControl w:val="0"/>
        <w:numPr>
          <w:ilvl w:val="1"/>
          <w:numId w:val="39"/>
        </w:numPr>
        <w:autoSpaceDE w:val="0"/>
        <w:autoSpaceDN w:val="0"/>
        <w:adjustRightInd w:val="0"/>
        <w:spacing w:after="240"/>
        <w:ind w:left="1080"/>
        <w:contextualSpacing/>
        <w:jc w:val="both"/>
        <w:rPr>
          <w:rFonts w:ascii="Avenir Light" w:hAnsi="Avenir Light" w:cs="Times New Roman"/>
          <w:lang w:val="es-HN"/>
        </w:rPr>
      </w:pPr>
      <w:r w:rsidRPr="00E424F8">
        <w:rPr>
          <w:rFonts w:ascii="Avenir Light" w:hAnsi="Avenir Light"/>
          <w:lang w:val="es-HN"/>
        </w:rPr>
        <w:t xml:space="preserve">Define quién gobierna el grupo de ahorro y préstamos. </w:t>
      </w:r>
    </w:p>
    <w:p w14:paraId="29FC86F9" w14:textId="77777777" w:rsidR="007D04C8" w:rsidRPr="00E424F8" w:rsidRDefault="007D04C8" w:rsidP="00301C84">
      <w:pPr>
        <w:widowControl w:val="0"/>
        <w:numPr>
          <w:ilvl w:val="1"/>
          <w:numId w:val="39"/>
        </w:numPr>
        <w:autoSpaceDE w:val="0"/>
        <w:autoSpaceDN w:val="0"/>
        <w:adjustRightInd w:val="0"/>
        <w:spacing w:after="240"/>
        <w:ind w:left="1080"/>
        <w:contextualSpacing/>
        <w:jc w:val="both"/>
        <w:rPr>
          <w:rFonts w:ascii="Avenir Light" w:hAnsi="Avenir Light" w:cs="Times New Roman"/>
          <w:lang w:val="es-HN"/>
        </w:rPr>
      </w:pPr>
      <w:r w:rsidRPr="00E424F8">
        <w:rPr>
          <w:rFonts w:ascii="Avenir Light" w:hAnsi="Avenir Light"/>
          <w:lang w:val="es-HN"/>
        </w:rPr>
        <w:t xml:space="preserve">Señala cómo las personas que gobiernan el grupo de ahorro y préstamos obtienen su autoridad. </w:t>
      </w:r>
    </w:p>
    <w:p w14:paraId="57D2C15E" w14:textId="77777777" w:rsidR="007D04C8" w:rsidRPr="00E424F8" w:rsidRDefault="007D04C8" w:rsidP="00301C84">
      <w:pPr>
        <w:widowControl w:val="0"/>
        <w:numPr>
          <w:ilvl w:val="1"/>
          <w:numId w:val="39"/>
        </w:numPr>
        <w:autoSpaceDE w:val="0"/>
        <w:autoSpaceDN w:val="0"/>
        <w:adjustRightInd w:val="0"/>
        <w:spacing w:after="240"/>
        <w:ind w:left="1080"/>
        <w:contextualSpacing/>
        <w:jc w:val="both"/>
        <w:rPr>
          <w:rFonts w:ascii="Avenir Light" w:hAnsi="Avenir Light" w:cs="Times New Roman"/>
          <w:lang w:val="es-HN"/>
        </w:rPr>
      </w:pPr>
      <w:r w:rsidRPr="00E424F8">
        <w:rPr>
          <w:rFonts w:ascii="Avenir Light" w:hAnsi="Avenir Light"/>
          <w:lang w:val="es-HN"/>
        </w:rPr>
        <w:t xml:space="preserve">Abarca las políticas que se refieren al fondo social, acciones- Compra/ahorros y préstamos y cómo el Grupo comparte su dinero al final del ciclo operativo. </w:t>
      </w:r>
    </w:p>
    <w:p w14:paraId="4B5114DB" w14:textId="77777777" w:rsidR="007D04C8" w:rsidRPr="00E424F8" w:rsidRDefault="007D04C8" w:rsidP="00301C84">
      <w:pPr>
        <w:widowControl w:val="0"/>
        <w:numPr>
          <w:ilvl w:val="0"/>
          <w:numId w:val="39"/>
        </w:numPr>
        <w:autoSpaceDE w:val="0"/>
        <w:autoSpaceDN w:val="0"/>
        <w:adjustRightInd w:val="0"/>
        <w:spacing w:after="240" w:line="240" w:lineRule="auto"/>
        <w:contextualSpacing/>
        <w:jc w:val="both"/>
        <w:rPr>
          <w:rFonts w:ascii="Avenir Light" w:hAnsi="Avenir Light" w:cs="Times New Roman"/>
          <w:lang w:val="es-HN"/>
        </w:rPr>
      </w:pPr>
      <w:r w:rsidRPr="00E424F8">
        <w:rPr>
          <w:rFonts w:ascii="Avenir Light" w:hAnsi="Avenir Light" w:cs="Times New Roman"/>
          <w:lang w:val="es-HN"/>
        </w:rPr>
        <w:t xml:space="preserve">El facilitador divide el grupo en dos grupos pequeños y les dice que contesten la siguiente pregunta sobre lo que debe ser escrito en la constitución de su grupo.  </w:t>
      </w:r>
    </w:p>
    <w:p w14:paraId="0099EA02" w14:textId="77777777" w:rsidR="007D04C8" w:rsidRPr="00E424F8" w:rsidRDefault="007D04C8" w:rsidP="00301C84">
      <w:pPr>
        <w:widowControl w:val="0"/>
        <w:numPr>
          <w:ilvl w:val="0"/>
          <w:numId w:val="9"/>
        </w:numPr>
        <w:autoSpaceDE w:val="0"/>
        <w:autoSpaceDN w:val="0"/>
        <w:adjustRightInd w:val="0"/>
        <w:spacing w:after="240" w:line="240" w:lineRule="auto"/>
        <w:ind w:left="1080"/>
        <w:contextualSpacing/>
        <w:jc w:val="both"/>
        <w:rPr>
          <w:rFonts w:ascii="Avenir Light" w:eastAsia="MS Mincho" w:hAnsi="Avenir Light" w:cs="Times New Roman"/>
          <w:lang w:val="es-HN"/>
        </w:rPr>
      </w:pPr>
      <w:r w:rsidRPr="00E424F8">
        <w:rPr>
          <w:rFonts w:ascii="Avenir Light" w:hAnsi="Avenir Light" w:cs="Times New Roman"/>
          <w:lang w:val="es-HN"/>
        </w:rPr>
        <w:t>Cuál será el propósito del Grupo</w:t>
      </w:r>
    </w:p>
    <w:p w14:paraId="2BB2F70A" w14:textId="77777777" w:rsidR="007D04C8" w:rsidRPr="00E424F8" w:rsidRDefault="007D04C8" w:rsidP="00301C84">
      <w:pPr>
        <w:widowControl w:val="0"/>
        <w:numPr>
          <w:ilvl w:val="0"/>
          <w:numId w:val="9"/>
        </w:numPr>
        <w:autoSpaceDE w:val="0"/>
        <w:autoSpaceDN w:val="0"/>
        <w:adjustRightInd w:val="0"/>
        <w:spacing w:after="240" w:line="240" w:lineRule="auto"/>
        <w:ind w:left="1080"/>
        <w:contextualSpacing/>
        <w:jc w:val="both"/>
        <w:rPr>
          <w:rFonts w:ascii="Avenir Light" w:hAnsi="Avenir Light" w:cs="Times New Roman"/>
          <w:lang w:val="es-HN"/>
        </w:rPr>
      </w:pPr>
      <w:r w:rsidRPr="00E424F8">
        <w:rPr>
          <w:rFonts w:ascii="Avenir Light" w:hAnsi="Avenir Light" w:cs="Times New Roman"/>
          <w:lang w:val="es-HN"/>
        </w:rPr>
        <w:t>Quien puede pertenecer y quien no</w:t>
      </w:r>
    </w:p>
    <w:p w14:paraId="0BBC09D6" w14:textId="77777777" w:rsidR="007D04C8" w:rsidRPr="00E424F8" w:rsidRDefault="007D04C8" w:rsidP="00301C84">
      <w:pPr>
        <w:widowControl w:val="0"/>
        <w:numPr>
          <w:ilvl w:val="0"/>
          <w:numId w:val="9"/>
        </w:numPr>
        <w:autoSpaceDE w:val="0"/>
        <w:autoSpaceDN w:val="0"/>
        <w:adjustRightInd w:val="0"/>
        <w:spacing w:after="240" w:line="240" w:lineRule="auto"/>
        <w:ind w:left="1080"/>
        <w:contextualSpacing/>
        <w:jc w:val="both"/>
        <w:rPr>
          <w:rFonts w:ascii="Avenir Light" w:eastAsia="MS Mincho" w:hAnsi="Avenir Light" w:cs="Times New Roman"/>
          <w:lang w:val="es-HN"/>
        </w:rPr>
      </w:pPr>
      <w:r w:rsidRPr="00E424F8">
        <w:rPr>
          <w:rFonts w:ascii="Avenir Light" w:hAnsi="Avenir Light" w:cs="Times New Roman"/>
          <w:lang w:val="es-HN"/>
        </w:rPr>
        <w:t>Como serán elegidos los miembros</w:t>
      </w:r>
    </w:p>
    <w:p w14:paraId="47D2157F" w14:textId="77777777" w:rsidR="007D04C8" w:rsidRPr="00E424F8" w:rsidRDefault="007D04C8" w:rsidP="00301C84">
      <w:pPr>
        <w:widowControl w:val="0"/>
        <w:numPr>
          <w:ilvl w:val="0"/>
          <w:numId w:val="9"/>
        </w:numPr>
        <w:autoSpaceDE w:val="0"/>
        <w:autoSpaceDN w:val="0"/>
        <w:adjustRightInd w:val="0"/>
        <w:spacing w:after="240" w:line="240" w:lineRule="auto"/>
        <w:ind w:left="1080"/>
        <w:contextualSpacing/>
        <w:jc w:val="both"/>
        <w:rPr>
          <w:rFonts w:ascii="Avenir Light" w:eastAsia="MS Mincho" w:hAnsi="Avenir Light" w:cs="Times New Roman"/>
          <w:lang w:val="es-HN"/>
        </w:rPr>
      </w:pPr>
      <w:r w:rsidRPr="00E424F8">
        <w:rPr>
          <w:rFonts w:ascii="Avenir Light" w:hAnsi="Avenir Light" w:cs="Times New Roman"/>
          <w:lang w:val="es-HN"/>
        </w:rPr>
        <w:t>Como serán removidos los lideres</w:t>
      </w:r>
    </w:p>
    <w:p w14:paraId="618F748D" w14:textId="77777777" w:rsidR="007D04C8" w:rsidRPr="00E424F8" w:rsidRDefault="007D04C8" w:rsidP="00301C84">
      <w:pPr>
        <w:widowControl w:val="0"/>
        <w:numPr>
          <w:ilvl w:val="0"/>
          <w:numId w:val="9"/>
        </w:numPr>
        <w:autoSpaceDE w:val="0"/>
        <w:autoSpaceDN w:val="0"/>
        <w:adjustRightInd w:val="0"/>
        <w:spacing w:after="240" w:line="240" w:lineRule="auto"/>
        <w:ind w:left="1080"/>
        <w:contextualSpacing/>
        <w:jc w:val="both"/>
        <w:rPr>
          <w:rFonts w:ascii="Avenir Light" w:hAnsi="Avenir Light" w:cs="Times New Roman"/>
          <w:lang w:val="es-HN"/>
        </w:rPr>
      </w:pPr>
      <w:r w:rsidRPr="00E424F8">
        <w:rPr>
          <w:rFonts w:ascii="Avenir Light" w:hAnsi="Avenir Light" w:cs="Times New Roman"/>
          <w:lang w:val="es-HN"/>
        </w:rPr>
        <w:t>Cada cuanto se reunirá el Grupo</w:t>
      </w:r>
    </w:p>
    <w:p w14:paraId="57772B6C" w14:textId="77777777" w:rsidR="007D04C8" w:rsidRPr="00E424F8" w:rsidRDefault="007D04C8" w:rsidP="00301C84">
      <w:pPr>
        <w:widowControl w:val="0"/>
        <w:numPr>
          <w:ilvl w:val="0"/>
          <w:numId w:val="9"/>
        </w:numPr>
        <w:autoSpaceDE w:val="0"/>
        <w:autoSpaceDN w:val="0"/>
        <w:adjustRightInd w:val="0"/>
        <w:spacing w:after="240" w:line="240" w:lineRule="auto"/>
        <w:ind w:left="1080"/>
        <w:contextualSpacing/>
        <w:jc w:val="both"/>
        <w:rPr>
          <w:rFonts w:ascii="Avenir Light" w:hAnsi="Avenir Light" w:cs="Times New Roman"/>
          <w:lang w:val="es-HN"/>
        </w:rPr>
      </w:pPr>
      <w:r w:rsidRPr="00E424F8">
        <w:rPr>
          <w:rFonts w:ascii="Avenir Light" w:hAnsi="Avenir Light" w:cs="Times New Roman"/>
          <w:lang w:val="es-HN"/>
        </w:rPr>
        <w:t>Como dejaran el grupo los miembros</w:t>
      </w:r>
    </w:p>
    <w:p w14:paraId="11C9C526" w14:textId="77777777" w:rsidR="007D04C8" w:rsidRPr="00E424F8" w:rsidRDefault="007D04C8" w:rsidP="00301C84">
      <w:pPr>
        <w:widowControl w:val="0"/>
        <w:numPr>
          <w:ilvl w:val="0"/>
          <w:numId w:val="9"/>
        </w:numPr>
        <w:autoSpaceDE w:val="0"/>
        <w:autoSpaceDN w:val="0"/>
        <w:adjustRightInd w:val="0"/>
        <w:spacing w:after="240" w:line="240" w:lineRule="auto"/>
        <w:ind w:left="1080"/>
        <w:contextualSpacing/>
        <w:jc w:val="both"/>
        <w:rPr>
          <w:rFonts w:ascii="Avenir Light" w:hAnsi="Avenir Light" w:cs="Times New Roman"/>
          <w:lang w:val="es-HN"/>
        </w:rPr>
      </w:pPr>
      <w:r w:rsidRPr="00E424F8">
        <w:rPr>
          <w:rFonts w:ascii="Avenir Light" w:hAnsi="Avenir Light" w:cs="Times New Roman"/>
          <w:lang w:val="es-HN"/>
        </w:rPr>
        <w:t>¿Qué sucede en caso que muera uno de los miembros?</w:t>
      </w:r>
    </w:p>
    <w:p w14:paraId="049D0066" w14:textId="77777777" w:rsidR="007D04C8" w:rsidRPr="00E424F8" w:rsidRDefault="007D04C8" w:rsidP="00301C84">
      <w:pPr>
        <w:widowControl w:val="0"/>
        <w:numPr>
          <w:ilvl w:val="0"/>
          <w:numId w:val="9"/>
        </w:numPr>
        <w:autoSpaceDE w:val="0"/>
        <w:autoSpaceDN w:val="0"/>
        <w:adjustRightInd w:val="0"/>
        <w:spacing w:after="240" w:line="240" w:lineRule="auto"/>
        <w:ind w:left="1080"/>
        <w:contextualSpacing/>
        <w:jc w:val="both"/>
        <w:rPr>
          <w:rFonts w:ascii="Avenir Light" w:hAnsi="Avenir Light" w:cs="Times New Roman"/>
          <w:lang w:val="es-HN"/>
        </w:rPr>
      </w:pPr>
      <w:r w:rsidRPr="00E424F8">
        <w:rPr>
          <w:rFonts w:ascii="Avenir Light" w:hAnsi="Avenir Light" w:cs="Times New Roman"/>
          <w:lang w:val="es-HN"/>
        </w:rPr>
        <w:t xml:space="preserve">Que tipos de multas puede imponer el Equipo de Liderazgo para las ofensas </w:t>
      </w:r>
    </w:p>
    <w:p w14:paraId="1625085F" w14:textId="77777777" w:rsidR="007D04C8" w:rsidRPr="00E424F8" w:rsidRDefault="007D04C8" w:rsidP="00301C84">
      <w:pPr>
        <w:widowControl w:val="0"/>
        <w:numPr>
          <w:ilvl w:val="0"/>
          <w:numId w:val="9"/>
        </w:numPr>
        <w:autoSpaceDE w:val="0"/>
        <w:autoSpaceDN w:val="0"/>
        <w:adjustRightInd w:val="0"/>
        <w:spacing w:after="240" w:line="240" w:lineRule="auto"/>
        <w:ind w:left="1080"/>
        <w:contextualSpacing/>
        <w:jc w:val="both"/>
        <w:rPr>
          <w:rFonts w:ascii="Avenir Light" w:hAnsi="Avenir Light" w:cs="Times New Roman"/>
          <w:lang w:val="es-HN"/>
        </w:rPr>
      </w:pPr>
      <w:r w:rsidRPr="00E424F8">
        <w:rPr>
          <w:rFonts w:ascii="Avenir Light" w:hAnsi="Avenir Light" w:cs="Times New Roman"/>
          <w:lang w:val="es-HN"/>
        </w:rPr>
        <w:t>Servicios (algunas notas ya fueron tomadas en la última reunión)</w:t>
      </w:r>
    </w:p>
    <w:p w14:paraId="25BEEAA6" w14:textId="77777777" w:rsidR="007D04C8" w:rsidRPr="00E424F8" w:rsidRDefault="007D04C8" w:rsidP="00301C84">
      <w:pPr>
        <w:widowControl w:val="0"/>
        <w:numPr>
          <w:ilvl w:val="0"/>
          <w:numId w:val="9"/>
        </w:numPr>
        <w:autoSpaceDE w:val="0"/>
        <w:autoSpaceDN w:val="0"/>
        <w:adjustRightInd w:val="0"/>
        <w:spacing w:after="240" w:line="240" w:lineRule="auto"/>
        <w:ind w:left="1080"/>
        <w:contextualSpacing/>
        <w:jc w:val="both"/>
        <w:rPr>
          <w:rFonts w:ascii="Avenir Light" w:eastAsia="MS Mincho" w:hAnsi="Avenir Light" w:cs="Times New Roman"/>
          <w:lang w:val="es-HN"/>
        </w:rPr>
      </w:pPr>
      <w:r w:rsidRPr="00E424F8">
        <w:rPr>
          <w:rFonts w:ascii="Avenir Light" w:hAnsi="Avenir Light" w:cs="Times New Roman"/>
          <w:lang w:val="es-HN"/>
        </w:rPr>
        <w:t>Como ahorraran los miembros</w:t>
      </w:r>
      <w:r w:rsidRPr="00E424F8">
        <w:rPr>
          <w:rFonts w:ascii="MS Gothic" w:eastAsia="MS Gothic" w:hAnsi="MS Gothic" w:cs="MS Gothic"/>
          <w:lang w:val="es-HN"/>
        </w:rPr>
        <w:t> </w:t>
      </w:r>
    </w:p>
    <w:p w14:paraId="283C9662" w14:textId="77777777" w:rsidR="007D04C8" w:rsidRPr="00E424F8" w:rsidRDefault="007D04C8" w:rsidP="00301C84">
      <w:pPr>
        <w:widowControl w:val="0"/>
        <w:numPr>
          <w:ilvl w:val="0"/>
          <w:numId w:val="9"/>
        </w:numPr>
        <w:autoSpaceDE w:val="0"/>
        <w:autoSpaceDN w:val="0"/>
        <w:adjustRightInd w:val="0"/>
        <w:spacing w:after="240" w:line="240" w:lineRule="auto"/>
        <w:ind w:left="1080"/>
        <w:contextualSpacing/>
        <w:jc w:val="both"/>
        <w:rPr>
          <w:rFonts w:ascii="Avenir Light" w:hAnsi="Avenir Light" w:cs="Times New Roman"/>
          <w:lang w:val="es-HN"/>
        </w:rPr>
      </w:pPr>
      <w:r w:rsidRPr="00E424F8">
        <w:rPr>
          <w:rFonts w:ascii="Avenir Light" w:hAnsi="Avenir Light" w:cs="Times New Roman"/>
          <w:lang w:val="es-HN"/>
        </w:rPr>
        <w:t>Como pedirán prestado los miembros</w:t>
      </w:r>
    </w:p>
    <w:p w14:paraId="3761EA4B" w14:textId="77777777" w:rsidR="007D04C8" w:rsidRPr="00E424F8" w:rsidRDefault="007D04C8" w:rsidP="00301C84">
      <w:pPr>
        <w:widowControl w:val="0"/>
        <w:numPr>
          <w:ilvl w:val="0"/>
          <w:numId w:val="9"/>
        </w:numPr>
        <w:autoSpaceDE w:val="0"/>
        <w:autoSpaceDN w:val="0"/>
        <w:adjustRightInd w:val="0"/>
        <w:spacing w:after="240" w:line="240" w:lineRule="auto"/>
        <w:ind w:left="1080"/>
        <w:contextualSpacing/>
        <w:jc w:val="both"/>
        <w:rPr>
          <w:rFonts w:ascii="Avenir Light" w:hAnsi="Avenir Light" w:cs="Times New Roman"/>
          <w:lang w:val="es-HN"/>
        </w:rPr>
      </w:pPr>
      <w:r w:rsidRPr="00E424F8">
        <w:rPr>
          <w:rFonts w:ascii="Avenir Light" w:hAnsi="Avenir Light" w:cs="Times New Roman"/>
          <w:lang w:val="es-HN"/>
        </w:rPr>
        <w:t xml:space="preserve">Cuál será la contribución del fondo social </w:t>
      </w:r>
    </w:p>
    <w:p w14:paraId="42661E08" w14:textId="77777777" w:rsidR="007D04C8" w:rsidRPr="00E424F8" w:rsidRDefault="007D04C8" w:rsidP="00301C84">
      <w:pPr>
        <w:widowControl w:val="0"/>
        <w:numPr>
          <w:ilvl w:val="0"/>
          <w:numId w:val="9"/>
        </w:numPr>
        <w:autoSpaceDE w:val="0"/>
        <w:autoSpaceDN w:val="0"/>
        <w:adjustRightInd w:val="0"/>
        <w:spacing w:after="240" w:line="240" w:lineRule="auto"/>
        <w:ind w:left="1080"/>
        <w:contextualSpacing/>
        <w:jc w:val="both"/>
        <w:rPr>
          <w:rFonts w:ascii="Avenir Light" w:hAnsi="Avenir Light" w:cs="Times New Roman"/>
          <w:lang w:val="es-HN"/>
        </w:rPr>
      </w:pPr>
      <w:r w:rsidRPr="00E424F8">
        <w:rPr>
          <w:rFonts w:ascii="Avenir Light" w:hAnsi="Avenir Light" w:cs="Times New Roman"/>
          <w:lang w:val="es-HN"/>
        </w:rPr>
        <w:t xml:space="preserve">Que beneficios proveerá un fondo social </w:t>
      </w:r>
    </w:p>
    <w:p w14:paraId="629AEA20" w14:textId="4234E56E" w:rsidR="007D04C8" w:rsidRPr="00E424F8" w:rsidRDefault="007D04C8" w:rsidP="00301C84">
      <w:pPr>
        <w:widowControl w:val="0"/>
        <w:numPr>
          <w:ilvl w:val="0"/>
          <w:numId w:val="39"/>
        </w:numPr>
        <w:autoSpaceDE w:val="0"/>
        <w:autoSpaceDN w:val="0"/>
        <w:adjustRightInd w:val="0"/>
        <w:spacing w:after="240" w:line="240" w:lineRule="auto"/>
        <w:contextualSpacing/>
        <w:jc w:val="both"/>
        <w:rPr>
          <w:rFonts w:ascii="Avenir Light" w:hAnsi="Avenir Light" w:cs="Times New Roman"/>
          <w:lang w:val="es-HN"/>
        </w:rPr>
      </w:pPr>
      <w:r w:rsidRPr="00E424F8">
        <w:rPr>
          <w:rFonts w:ascii="Avenir Light" w:hAnsi="Avenir Light" w:cs="Times New Roman"/>
          <w:lang w:val="es-HN"/>
        </w:rPr>
        <w:t xml:space="preserve">El facilitador recuerda a los jóvenes que algunas decisiones sobre el ahorro y los préstamos fueron aprobados en la </w:t>
      </w:r>
      <w:r w:rsidR="004B0D27" w:rsidRPr="004B0D27">
        <w:rPr>
          <w:rFonts w:ascii="Avenir Light" w:hAnsi="Avenir Light" w:cs="Times New Roman"/>
          <w:lang w:val="es-HN"/>
        </w:rPr>
        <w:t>Sesión</w:t>
      </w:r>
      <w:r w:rsidRPr="00E424F8">
        <w:rPr>
          <w:rFonts w:ascii="Avenir Light" w:hAnsi="Avenir Light" w:cs="Times New Roman"/>
          <w:lang w:val="es-HN"/>
        </w:rPr>
        <w:t xml:space="preserve"> anterior, por lo que se pidió escribir las mismas cosas. </w:t>
      </w:r>
    </w:p>
    <w:p w14:paraId="6C14C9EE" w14:textId="77777777" w:rsidR="007D04C8" w:rsidRPr="00E424F8" w:rsidRDefault="007D04C8" w:rsidP="00301C84">
      <w:pPr>
        <w:widowControl w:val="0"/>
        <w:numPr>
          <w:ilvl w:val="0"/>
          <w:numId w:val="39"/>
        </w:numPr>
        <w:autoSpaceDE w:val="0"/>
        <w:autoSpaceDN w:val="0"/>
        <w:adjustRightInd w:val="0"/>
        <w:spacing w:after="240" w:line="240" w:lineRule="auto"/>
        <w:contextualSpacing/>
        <w:jc w:val="both"/>
        <w:rPr>
          <w:rFonts w:ascii="Avenir Light" w:hAnsi="Avenir Light" w:cs="Times New Roman"/>
          <w:lang w:val="es-HN"/>
        </w:rPr>
      </w:pPr>
      <w:r w:rsidRPr="00E424F8">
        <w:rPr>
          <w:rFonts w:ascii="Avenir Light" w:hAnsi="Avenir Light" w:cs="Times New Roman"/>
          <w:lang w:val="es-HN"/>
        </w:rPr>
        <w:t xml:space="preserve">El facilitador le pide a un voluntario de cada grupo leer su lista y, a continuación, invitar a todo el grupo para llegar a un consenso sobre lo que debe ser escrito en su constitución. </w:t>
      </w:r>
    </w:p>
    <w:p w14:paraId="74939669" w14:textId="77777777" w:rsidR="007D04C8" w:rsidRPr="00E424F8" w:rsidRDefault="007D04C8" w:rsidP="007D04C8">
      <w:pPr>
        <w:widowControl w:val="0"/>
        <w:autoSpaceDE w:val="0"/>
        <w:autoSpaceDN w:val="0"/>
        <w:adjustRightInd w:val="0"/>
        <w:spacing w:after="240"/>
        <w:jc w:val="both"/>
        <w:rPr>
          <w:rFonts w:ascii="Avenir Light" w:hAnsi="Avenir Light" w:cs="Times New Roman"/>
          <w:lang w:val="es-HN"/>
        </w:rPr>
      </w:pPr>
      <w:r w:rsidRPr="00E424F8">
        <w:rPr>
          <w:rFonts w:ascii="Avenir Light" w:hAnsi="Avenir Light" w:cs="Times New Roman"/>
          <w:b/>
          <w:bCs/>
          <w:lang w:val="es-HN"/>
        </w:rPr>
        <w:t xml:space="preserve">Marco Constitucional </w:t>
      </w:r>
      <w:r w:rsidRPr="00E424F8">
        <w:rPr>
          <w:rFonts w:ascii="Avenir Light" w:hAnsi="Avenir Light" w:cs="Times New Roman"/>
          <w:bCs/>
          <w:lang w:val="es-HN"/>
        </w:rPr>
        <w:t>(Cómo el grupo va a gobernarse a sí mismo)</w:t>
      </w:r>
    </w:p>
    <w:p w14:paraId="5CFE2A29" w14:textId="77777777" w:rsidR="007D04C8" w:rsidRPr="00E424F8" w:rsidRDefault="007D04C8" w:rsidP="00301C84">
      <w:pPr>
        <w:widowControl w:val="0"/>
        <w:numPr>
          <w:ilvl w:val="0"/>
          <w:numId w:val="20"/>
        </w:numPr>
        <w:tabs>
          <w:tab w:val="left" w:pos="220"/>
          <w:tab w:val="left" w:pos="720"/>
        </w:tabs>
        <w:autoSpaceDE w:val="0"/>
        <w:autoSpaceDN w:val="0"/>
        <w:adjustRightInd w:val="0"/>
        <w:spacing w:after="266" w:line="240" w:lineRule="auto"/>
        <w:contextualSpacing/>
        <w:jc w:val="both"/>
        <w:rPr>
          <w:rFonts w:ascii="Avenir Light" w:hAnsi="Avenir Light" w:cs="Times New Roman"/>
          <w:bCs/>
          <w:lang w:val="es-HN"/>
        </w:rPr>
      </w:pPr>
      <w:r w:rsidRPr="00E424F8">
        <w:rPr>
          <w:rFonts w:ascii="Avenir Light" w:hAnsi="Avenir Light" w:cs="Times New Roman"/>
          <w:bCs/>
          <w:lang w:val="es-HN"/>
        </w:rPr>
        <w:t xml:space="preserve">Información básica del Grupo (nombre, dirección, fecha de formación, etc.) </w:t>
      </w:r>
    </w:p>
    <w:p w14:paraId="1DA45604" w14:textId="77777777" w:rsidR="007D04C8" w:rsidRPr="00E424F8" w:rsidRDefault="007D04C8" w:rsidP="00301C84">
      <w:pPr>
        <w:widowControl w:val="0"/>
        <w:numPr>
          <w:ilvl w:val="0"/>
          <w:numId w:val="20"/>
        </w:numPr>
        <w:tabs>
          <w:tab w:val="left" w:pos="220"/>
          <w:tab w:val="left" w:pos="720"/>
        </w:tabs>
        <w:autoSpaceDE w:val="0"/>
        <w:autoSpaceDN w:val="0"/>
        <w:adjustRightInd w:val="0"/>
        <w:spacing w:after="266" w:line="240" w:lineRule="auto"/>
        <w:contextualSpacing/>
        <w:jc w:val="both"/>
        <w:rPr>
          <w:rFonts w:ascii="Avenir Light" w:hAnsi="Avenir Light" w:cs="Times New Roman"/>
          <w:bCs/>
          <w:lang w:val="es-HN"/>
        </w:rPr>
      </w:pPr>
      <w:r w:rsidRPr="00E424F8">
        <w:rPr>
          <w:rFonts w:ascii="Avenir Light" w:hAnsi="Avenir Light" w:cs="Times New Roman"/>
          <w:bCs/>
          <w:lang w:val="es-HN"/>
        </w:rPr>
        <w:t xml:space="preserve">Objetivo del grupo (propósito y tipo de servicios) </w:t>
      </w:r>
    </w:p>
    <w:p w14:paraId="4484993D" w14:textId="77777777" w:rsidR="007D04C8" w:rsidRPr="00E424F8" w:rsidRDefault="007D04C8" w:rsidP="00301C84">
      <w:pPr>
        <w:widowControl w:val="0"/>
        <w:numPr>
          <w:ilvl w:val="0"/>
          <w:numId w:val="20"/>
        </w:numPr>
        <w:tabs>
          <w:tab w:val="left" w:pos="220"/>
          <w:tab w:val="left" w:pos="720"/>
        </w:tabs>
        <w:autoSpaceDE w:val="0"/>
        <w:autoSpaceDN w:val="0"/>
        <w:adjustRightInd w:val="0"/>
        <w:spacing w:after="240" w:line="240" w:lineRule="auto"/>
        <w:contextualSpacing/>
        <w:jc w:val="both"/>
        <w:rPr>
          <w:rFonts w:ascii="Avenir Light" w:hAnsi="Avenir Light" w:cs="Times New Roman"/>
          <w:lang w:val="es-HN"/>
        </w:rPr>
      </w:pPr>
      <w:r w:rsidRPr="00E424F8">
        <w:rPr>
          <w:rFonts w:ascii="Avenir Light" w:hAnsi="Avenir Light" w:cs="Times New Roman"/>
          <w:bCs/>
          <w:lang w:val="es-HN"/>
        </w:rPr>
        <w:t xml:space="preserve">Relación del Grupo con servicios financieros externos </w:t>
      </w:r>
    </w:p>
    <w:p w14:paraId="2DF7A56F" w14:textId="77777777" w:rsidR="007D04C8" w:rsidRPr="00E424F8" w:rsidRDefault="007D04C8" w:rsidP="007D04C8">
      <w:pPr>
        <w:widowControl w:val="0"/>
        <w:tabs>
          <w:tab w:val="left" w:pos="220"/>
          <w:tab w:val="left" w:pos="720"/>
        </w:tabs>
        <w:autoSpaceDE w:val="0"/>
        <w:autoSpaceDN w:val="0"/>
        <w:adjustRightInd w:val="0"/>
        <w:spacing w:after="240" w:line="240" w:lineRule="auto"/>
        <w:jc w:val="both"/>
        <w:rPr>
          <w:rFonts w:ascii="Avenir Light" w:hAnsi="Avenir Light" w:cs="Times New Roman"/>
          <w:lang w:val="es-HN"/>
        </w:rPr>
      </w:pPr>
      <w:r w:rsidRPr="00E424F8">
        <w:rPr>
          <w:rFonts w:ascii="Avenir Light" w:hAnsi="Avenir Light" w:cs="Times New Roman"/>
          <w:i/>
          <w:iCs/>
          <w:lang w:val="es-HN"/>
        </w:rPr>
        <w:t xml:space="preserve">El Grupo no va a obtener préstamos de instituciones financieras durante el primer ciclo de ahorro y préstamos. </w:t>
      </w:r>
    </w:p>
    <w:p w14:paraId="109258DC" w14:textId="77777777" w:rsidR="007D04C8" w:rsidRPr="00E424F8" w:rsidRDefault="007D04C8" w:rsidP="007D04C8">
      <w:pPr>
        <w:widowControl w:val="0"/>
        <w:tabs>
          <w:tab w:val="left" w:pos="220"/>
          <w:tab w:val="left" w:pos="720"/>
        </w:tabs>
        <w:autoSpaceDE w:val="0"/>
        <w:autoSpaceDN w:val="0"/>
        <w:adjustRightInd w:val="0"/>
        <w:spacing w:after="240" w:line="240" w:lineRule="auto"/>
        <w:jc w:val="both"/>
        <w:rPr>
          <w:rFonts w:ascii="Avenir Light" w:hAnsi="Avenir Light" w:cs="Times New Roman"/>
          <w:lang w:val="es-HN"/>
        </w:rPr>
      </w:pPr>
      <w:r w:rsidRPr="00E424F8">
        <w:rPr>
          <w:rFonts w:ascii="Avenir Light" w:hAnsi="Avenir Light" w:cs="Times New Roman"/>
          <w:i/>
          <w:iCs/>
          <w:lang w:val="es-HN"/>
        </w:rPr>
        <w:t xml:space="preserve">Si lo hace en los ciclos subsiguientes utilizará los siguientes principios: </w:t>
      </w:r>
    </w:p>
    <w:p w14:paraId="5967B8FA" w14:textId="77777777" w:rsidR="007D04C8" w:rsidRPr="00E424F8" w:rsidRDefault="007D04C8" w:rsidP="00301C84">
      <w:pPr>
        <w:numPr>
          <w:ilvl w:val="0"/>
          <w:numId w:val="19"/>
        </w:numPr>
        <w:spacing w:after="0" w:line="240" w:lineRule="auto"/>
        <w:jc w:val="both"/>
        <w:rPr>
          <w:rFonts w:ascii="Avenir Light" w:eastAsiaTheme="minorEastAsia" w:hAnsi="Avenir Light"/>
          <w:lang w:val="es-HN"/>
        </w:rPr>
      </w:pPr>
      <w:r w:rsidRPr="00E424F8">
        <w:rPr>
          <w:rFonts w:ascii="Avenir Light" w:eastAsiaTheme="minorEastAsia" w:hAnsi="Avenir Light"/>
          <w:lang w:val="es-HN"/>
        </w:rPr>
        <w:t xml:space="preserve">El grupo debe ser el prestatario y no miembros individuales   </w:t>
      </w:r>
    </w:p>
    <w:p w14:paraId="7B302C7A" w14:textId="77777777" w:rsidR="007D04C8" w:rsidRPr="00E424F8" w:rsidRDefault="007D04C8" w:rsidP="00301C84">
      <w:pPr>
        <w:numPr>
          <w:ilvl w:val="0"/>
          <w:numId w:val="19"/>
        </w:numPr>
        <w:spacing w:after="0" w:line="240" w:lineRule="auto"/>
        <w:jc w:val="both"/>
        <w:rPr>
          <w:rFonts w:ascii="Avenir Light" w:eastAsiaTheme="minorEastAsia" w:hAnsi="Avenir Light"/>
          <w:lang w:val="es-HN"/>
        </w:rPr>
      </w:pPr>
      <w:r w:rsidRPr="00E424F8">
        <w:rPr>
          <w:rFonts w:ascii="Avenir Light" w:eastAsiaTheme="minorEastAsia" w:hAnsi="Avenir Light"/>
          <w:lang w:val="es-HN"/>
        </w:rPr>
        <w:t xml:space="preserve">El grupo no le va a permitir al prestamista el acceso a la información sobre préstamos individuales </w:t>
      </w:r>
    </w:p>
    <w:p w14:paraId="0227467A" w14:textId="77777777" w:rsidR="007D04C8" w:rsidRPr="00E424F8" w:rsidRDefault="007D04C8" w:rsidP="00301C84">
      <w:pPr>
        <w:numPr>
          <w:ilvl w:val="0"/>
          <w:numId w:val="19"/>
        </w:numPr>
        <w:spacing w:after="0" w:line="240" w:lineRule="auto"/>
        <w:jc w:val="both"/>
        <w:rPr>
          <w:rFonts w:ascii="Avenir Light" w:eastAsiaTheme="minorEastAsia" w:hAnsi="Avenir Light"/>
          <w:lang w:val="es-HN"/>
        </w:rPr>
      </w:pPr>
      <w:r w:rsidRPr="00E424F8">
        <w:rPr>
          <w:rFonts w:ascii="Avenir Light" w:eastAsiaTheme="minorEastAsia" w:hAnsi="Avenir Light"/>
          <w:lang w:val="es-HN"/>
        </w:rPr>
        <w:t xml:space="preserve">Los ahorros de los miembros no pueden ser utilizados como garantía para un préstamo externo </w:t>
      </w:r>
    </w:p>
    <w:p w14:paraId="37C75711" w14:textId="7C6A9999" w:rsidR="007D04C8" w:rsidRPr="00E424F8" w:rsidRDefault="007D04C8" w:rsidP="00301C84">
      <w:pPr>
        <w:numPr>
          <w:ilvl w:val="0"/>
          <w:numId w:val="19"/>
        </w:numPr>
        <w:spacing w:after="0" w:line="240" w:lineRule="auto"/>
        <w:jc w:val="both"/>
        <w:rPr>
          <w:rFonts w:ascii="Avenir Light" w:eastAsiaTheme="minorEastAsia" w:hAnsi="Avenir Light"/>
          <w:lang w:val="es-HN"/>
        </w:rPr>
      </w:pPr>
      <w:r w:rsidRPr="00E424F8">
        <w:rPr>
          <w:rFonts w:ascii="Avenir Light" w:eastAsiaTheme="minorEastAsia" w:hAnsi="Avenir Light"/>
          <w:lang w:val="es-HN"/>
        </w:rPr>
        <w:t xml:space="preserve">Cualquier préstamo por el grupo no debe exceder el valor total de </w:t>
      </w:r>
      <w:r w:rsidR="0053184B" w:rsidRPr="00E424F8">
        <w:rPr>
          <w:rFonts w:ascii="Avenir Light" w:eastAsiaTheme="minorEastAsia" w:hAnsi="Avenir Light"/>
          <w:lang w:val="es-HN"/>
        </w:rPr>
        <w:t>todas las acciones pagadas</w:t>
      </w:r>
      <w:r w:rsidRPr="00E424F8">
        <w:rPr>
          <w:rFonts w:ascii="Avenir Light" w:eastAsiaTheme="minorEastAsia" w:hAnsi="Avenir Light"/>
          <w:lang w:val="es-HN"/>
        </w:rPr>
        <w:t xml:space="preserve"> de todos los miembros </w:t>
      </w:r>
    </w:p>
    <w:p w14:paraId="7563E91D" w14:textId="77777777" w:rsidR="007D04C8" w:rsidRPr="00E424F8" w:rsidRDefault="007D04C8" w:rsidP="007D04C8">
      <w:pPr>
        <w:spacing w:after="0" w:line="240" w:lineRule="auto"/>
        <w:ind w:left="90"/>
        <w:jc w:val="both"/>
        <w:rPr>
          <w:rFonts w:ascii="Avenir Light" w:eastAsiaTheme="minorEastAsia" w:hAnsi="Avenir Light"/>
          <w:lang w:val="es-HN"/>
        </w:rPr>
      </w:pPr>
    </w:p>
    <w:p w14:paraId="14F2E863" w14:textId="77777777" w:rsidR="007D04C8" w:rsidRPr="00E424F8" w:rsidRDefault="007D04C8" w:rsidP="00301C84">
      <w:pPr>
        <w:widowControl w:val="0"/>
        <w:numPr>
          <w:ilvl w:val="0"/>
          <w:numId w:val="20"/>
        </w:numPr>
        <w:autoSpaceDE w:val="0"/>
        <w:autoSpaceDN w:val="0"/>
        <w:adjustRightInd w:val="0"/>
        <w:spacing w:after="240"/>
        <w:contextualSpacing/>
        <w:jc w:val="both"/>
        <w:rPr>
          <w:rFonts w:ascii="Avenir Light" w:hAnsi="Avenir Light" w:cs="Times New Roman"/>
          <w:lang w:val="es-HN"/>
        </w:rPr>
      </w:pPr>
      <w:r w:rsidRPr="00E424F8">
        <w:rPr>
          <w:rFonts w:ascii="Avenir Light" w:hAnsi="Avenir Light" w:cs="Times New Roman"/>
          <w:bCs/>
          <w:lang w:val="es-HN"/>
        </w:rPr>
        <w:t xml:space="preserve">Extracción de líderes de su posición entre elecciones. </w:t>
      </w:r>
    </w:p>
    <w:p w14:paraId="45C9D257" w14:textId="77777777" w:rsidR="007D04C8" w:rsidRPr="00E424F8" w:rsidRDefault="007D04C8" w:rsidP="007D04C8">
      <w:pPr>
        <w:widowControl w:val="0"/>
        <w:autoSpaceDE w:val="0"/>
        <w:autoSpaceDN w:val="0"/>
        <w:adjustRightInd w:val="0"/>
        <w:spacing w:after="240"/>
        <w:ind w:left="360"/>
        <w:contextualSpacing/>
        <w:jc w:val="both"/>
        <w:rPr>
          <w:rFonts w:ascii="Avenir Light" w:hAnsi="Avenir Light" w:cs="Times New Roman"/>
          <w:iCs/>
          <w:lang w:val="es-HN"/>
        </w:rPr>
      </w:pPr>
      <w:r w:rsidRPr="00E424F8">
        <w:rPr>
          <w:rFonts w:ascii="Avenir Light" w:hAnsi="Avenir Light" w:cs="Times New Roman"/>
          <w:iCs/>
          <w:lang w:val="es-HN"/>
        </w:rPr>
        <w:t xml:space="preserve">Cualquier líder designado puede solicitar un examen de la idoneidad para ser miembro del equipo de liderazgo existente. Si una mayoría de los miembros deciden que la persona debe ser retirada de la posición de liderazgo, el miembro debe dejar su puesto y otro miembro será elegido a la misma posición. </w:t>
      </w:r>
    </w:p>
    <w:p w14:paraId="6A972C2B" w14:textId="77777777" w:rsidR="007D04C8" w:rsidRPr="00E424F8" w:rsidRDefault="007D04C8" w:rsidP="00301C84">
      <w:pPr>
        <w:numPr>
          <w:ilvl w:val="0"/>
          <w:numId w:val="20"/>
        </w:numPr>
        <w:spacing w:after="0" w:line="240" w:lineRule="auto"/>
        <w:jc w:val="both"/>
        <w:rPr>
          <w:rFonts w:ascii="Avenir Light" w:eastAsiaTheme="minorEastAsia" w:hAnsi="Avenir Light" w:cs="Times New Roman"/>
          <w:bCs/>
          <w:lang w:val="es-HN"/>
        </w:rPr>
      </w:pPr>
      <w:r w:rsidRPr="00E424F8">
        <w:rPr>
          <w:rFonts w:ascii="Avenir Light" w:eastAsiaTheme="minorEastAsia" w:hAnsi="Avenir Light" w:cs="Times New Roman"/>
          <w:bCs/>
          <w:lang w:val="es-HN"/>
        </w:rPr>
        <w:t xml:space="preserve">Reuniones </w:t>
      </w:r>
    </w:p>
    <w:p w14:paraId="44866249" w14:textId="77777777" w:rsidR="007D04C8" w:rsidRPr="00E424F8" w:rsidRDefault="007D04C8" w:rsidP="00301C84">
      <w:pPr>
        <w:numPr>
          <w:ilvl w:val="0"/>
          <w:numId w:val="23"/>
        </w:numPr>
        <w:spacing w:after="0" w:line="240" w:lineRule="auto"/>
        <w:jc w:val="both"/>
        <w:rPr>
          <w:rFonts w:ascii="Avenir Light" w:eastAsiaTheme="minorEastAsia" w:hAnsi="Avenir Light"/>
          <w:lang w:val="es-HN"/>
        </w:rPr>
      </w:pPr>
      <w:r w:rsidRPr="00E424F8">
        <w:rPr>
          <w:rFonts w:ascii="Avenir Light" w:eastAsiaTheme="minorEastAsia" w:hAnsi="Avenir Light"/>
          <w:lang w:val="es-HN"/>
        </w:rPr>
        <w:t xml:space="preserve">Para movilizar ahorros, el Grupo se reunirá cada semana </w:t>
      </w:r>
    </w:p>
    <w:p w14:paraId="72755D3D" w14:textId="77777777" w:rsidR="007D04C8" w:rsidRPr="00E424F8" w:rsidRDefault="007D04C8" w:rsidP="00301C84">
      <w:pPr>
        <w:numPr>
          <w:ilvl w:val="0"/>
          <w:numId w:val="23"/>
        </w:numPr>
        <w:spacing w:after="0" w:line="240" w:lineRule="auto"/>
        <w:jc w:val="both"/>
        <w:rPr>
          <w:rFonts w:ascii="Avenir Light" w:eastAsiaTheme="minorEastAsia" w:hAnsi="Avenir Light"/>
          <w:lang w:val="es-HN"/>
        </w:rPr>
      </w:pPr>
      <w:r w:rsidRPr="00E424F8">
        <w:rPr>
          <w:rFonts w:ascii="Avenir Light" w:eastAsiaTheme="minorEastAsia" w:hAnsi="Avenir Light"/>
          <w:lang w:val="es-HN"/>
        </w:rPr>
        <w:t xml:space="preserve">Para desembolsar los préstamos la Asociación se reunirá cada cuatro semanas/cada mes </w:t>
      </w:r>
    </w:p>
    <w:p w14:paraId="1B86DB62" w14:textId="1A8252A1" w:rsidR="007D04C8" w:rsidRPr="00E424F8" w:rsidRDefault="0053184B" w:rsidP="00301C84">
      <w:pPr>
        <w:numPr>
          <w:ilvl w:val="0"/>
          <w:numId w:val="23"/>
        </w:numPr>
        <w:spacing w:after="0" w:line="240" w:lineRule="auto"/>
        <w:jc w:val="both"/>
        <w:rPr>
          <w:rFonts w:ascii="Avenir Light" w:eastAsiaTheme="minorEastAsia" w:hAnsi="Avenir Light"/>
          <w:lang w:val="es-HN"/>
        </w:rPr>
      </w:pPr>
      <w:r w:rsidRPr="00E424F8">
        <w:rPr>
          <w:rFonts w:ascii="Avenir Light" w:eastAsiaTheme="minorEastAsia" w:hAnsi="Avenir Light"/>
          <w:lang w:val="es-HN"/>
        </w:rPr>
        <w:t>Los ciclos de reuniones continuarán</w:t>
      </w:r>
      <w:r w:rsidR="007D04C8" w:rsidRPr="00E424F8">
        <w:rPr>
          <w:rFonts w:ascii="Avenir Light" w:eastAsiaTheme="minorEastAsia" w:hAnsi="Avenir Light"/>
          <w:lang w:val="es-HN"/>
        </w:rPr>
        <w:t xml:space="preserve"> durante un máximo de 52 semanas antes de que el grupo comparta sus activos. </w:t>
      </w:r>
    </w:p>
    <w:p w14:paraId="1F9AF993" w14:textId="77777777" w:rsidR="007D04C8" w:rsidRPr="00E424F8" w:rsidRDefault="007D04C8" w:rsidP="007D04C8">
      <w:pPr>
        <w:spacing w:after="0" w:line="240" w:lineRule="auto"/>
        <w:ind w:left="90"/>
        <w:jc w:val="both"/>
        <w:rPr>
          <w:rFonts w:ascii="Avenir Light" w:eastAsiaTheme="minorEastAsia" w:hAnsi="Avenir Light" w:cs="Times New Roman"/>
          <w:bCs/>
          <w:lang w:val="es-HN"/>
        </w:rPr>
      </w:pPr>
    </w:p>
    <w:p w14:paraId="17652E02" w14:textId="77777777" w:rsidR="007D04C8" w:rsidRPr="00E424F8" w:rsidRDefault="007D04C8" w:rsidP="00301C84">
      <w:pPr>
        <w:numPr>
          <w:ilvl w:val="0"/>
          <w:numId w:val="20"/>
        </w:numPr>
        <w:spacing w:after="0" w:line="240" w:lineRule="auto"/>
        <w:jc w:val="both"/>
        <w:rPr>
          <w:rFonts w:ascii="Avenir Light" w:eastAsiaTheme="minorEastAsia" w:hAnsi="Avenir Light" w:cs="Times New Roman"/>
          <w:bCs/>
          <w:lang w:val="es-HN"/>
        </w:rPr>
      </w:pPr>
      <w:r w:rsidRPr="00E424F8">
        <w:rPr>
          <w:rFonts w:ascii="Avenir Light" w:eastAsiaTheme="minorEastAsia" w:hAnsi="Avenir Light" w:cs="Times New Roman"/>
          <w:bCs/>
          <w:lang w:val="es-HN"/>
        </w:rPr>
        <w:t xml:space="preserve"> Miembros abandonando el grupo</w:t>
      </w:r>
    </w:p>
    <w:p w14:paraId="1FA2BFA5" w14:textId="77777777" w:rsidR="007D04C8" w:rsidRPr="00E424F8" w:rsidRDefault="007D04C8" w:rsidP="00301C84">
      <w:pPr>
        <w:numPr>
          <w:ilvl w:val="0"/>
          <w:numId w:val="24"/>
        </w:numPr>
        <w:spacing w:after="0" w:line="240" w:lineRule="auto"/>
        <w:jc w:val="both"/>
        <w:rPr>
          <w:rFonts w:ascii="Avenir Light" w:eastAsiaTheme="minorEastAsia" w:hAnsi="Avenir Light"/>
          <w:lang w:val="es-HN"/>
        </w:rPr>
      </w:pPr>
      <w:r w:rsidRPr="00E424F8">
        <w:rPr>
          <w:rFonts w:ascii="Avenir Light" w:eastAsiaTheme="minorEastAsia" w:hAnsi="Avenir Light"/>
          <w:lang w:val="es-HN"/>
        </w:rPr>
        <w:t xml:space="preserve">Si un miembro abandona el Grupo porque no tienen ninguna alternativa (como si se mudan) ¿cómo calculara el Grupo cuánto deben ser pagados? </w:t>
      </w:r>
    </w:p>
    <w:p w14:paraId="419EEA45" w14:textId="77777777" w:rsidR="007D04C8" w:rsidRPr="00E424F8" w:rsidRDefault="007D04C8" w:rsidP="00301C84">
      <w:pPr>
        <w:numPr>
          <w:ilvl w:val="0"/>
          <w:numId w:val="24"/>
        </w:numPr>
        <w:spacing w:after="0" w:line="240" w:lineRule="auto"/>
        <w:jc w:val="both"/>
        <w:rPr>
          <w:rFonts w:ascii="Avenir Light" w:eastAsiaTheme="minorEastAsia" w:hAnsi="Avenir Light"/>
          <w:lang w:val="es-HN"/>
        </w:rPr>
      </w:pPr>
      <w:r w:rsidRPr="00E424F8">
        <w:rPr>
          <w:rFonts w:ascii="Avenir Light" w:eastAsiaTheme="minorEastAsia" w:hAnsi="Avenir Light"/>
          <w:lang w:val="es-HN"/>
        </w:rPr>
        <w:t xml:space="preserve">Si una persona deja el grupo antes de la finalización del ciclo por ninguna buena razón, excepto su deseo de dejar el grupo, ¿cómo calculara el Grupo cuánto deben ser pagados? </w:t>
      </w:r>
    </w:p>
    <w:p w14:paraId="088E1DEE" w14:textId="77777777" w:rsidR="007D04C8" w:rsidRPr="00E424F8" w:rsidRDefault="007D04C8" w:rsidP="00301C84">
      <w:pPr>
        <w:numPr>
          <w:ilvl w:val="0"/>
          <w:numId w:val="21"/>
        </w:numPr>
        <w:spacing w:after="0" w:line="240" w:lineRule="auto"/>
        <w:jc w:val="both"/>
        <w:rPr>
          <w:rFonts w:ascii="Avenir Light" w:eastAsiaTheme="minorEastAsia" w:hAnsi="Avenir Light"/>
          <w:lang w:val="es-HN"/>
        </w:rPr>
      </w:pPr>
      <w:r w:rsidRPr="00E424F8">
        <w:rPr>
          <w:rFonts w:ascii="Avenir Light" w:eastAsiaTheme="minorEastAsia" w:hAnsi="Avenir Light"/>
          <w:lang w:val="es-HN"/>
        </w:rPr>
        <w:t xml:space="preserve">Si una persona es expulsada por falta de pago de cuota de acciones-compra/depósitos de ahorros, ¿cómo calculara el Grupo cuánto deben ser pagados? </w:t>
      </w:r>
    </w:p>
    <w:p w14:paraId="4F1EE42A" w14:textId="77777777" w:rsidR="007D04C8" w:rsidRPr="00E424F8" w:rsidRDefault="007D04C8" w:rsidP="00301C84">
      <w:pPr>
        <w:numPr>
          <w:ilvl w:val="0"/>
          <w:numId w:val="21"/>
        </w:numPr>
        <w:spacing w:after="0" w:line="240" w:lineRule="auto"/>
        <w:jc w:val="both"/>
        <w:rPr>
          <w:rFonts w:ascii="Avenir Light" w:eastAsiaTheme="minorEastAsia" w:hAnsi="Avenir Light"/>
          <w:lang w:val="es-HN"/>
        </w:rPr>
      </w:pPr>
      <w:r w:rsidRPr="00E424F8">
        <w:rPr>
          <w:rFonts w:ascii="Avenir Light" w:eastAsiaTheme="minorEastAsia" w:hAnsi="Avenir Light"/>
          <w:lang w:val="es-HN"/>
        </w:rPr>
        <w:t xml:space="preserve">Si una persona es expulsada por no pagar un préstamo, ¿cómo calculara el Grupo cuánto deben ser pagados? </w:t>
      </w:r>
    </w:p>
    <w:p w14:paraId="6F23FBA4" w14:textId="77777777" w:rsidR="007D04C8" w:rsidRPr="00E424F8" w:rsidRDefault="007D04C8" w:rsidP="007D04C8">
      <w:pPr>
        <w:spacing w:after="0" w:line="240" w:lineRule="auto"/>
        <w:ind w:left="360"/>
        <w:jc w:val="both"/>
        <w:rPr>
          <w:rFonts w:ascii="Avenir Light" w:eastAsiaTheme="minorEastAsia" w:hAnsi="Avenir Light"/>
          <w:lang w:val="es-HN"/>
        </w:rPr>
      </w:pPr>
    </w:p>
    <w:p w14:paraId="5279C15B" w14:textId="77777777" w:rsidR="007D04C8" w:rsidRPr="00E424F8" w:rsidRDefault="007D04C8" w:rsidP="00301C84">
      <w:pPr>
        <w:numPr>
          <w:ilvl w:val="0"/>
          <w:numId w:val="20"/>
        </w:numPr>
        <w:spacing w:after="0" w:line="240" w:lineRule="auto"/>
        <w:jc w:val="both"/>
        <w:rPr>
          <w:rFonts w:ascii="Avenir Light" w:eastAsiaTheme="minorEastAsia" w:hAnsi="Avenir Light" w:cs="Times New Roman"/>
          <w:bCs/>
          <w:lang w:val="es-HN"/>
        </w:rPr>
      </w:pPr>
      <w:r w:rsidRPr="00E424F8">
        <w:rPr>
          <w:rFonts w:ascii="Avenir Light" w:eastAsiaTheme="minorEastAsia" w:hAnsi="Avenir Light" w:cs="Times New Roman"/>
          <w:bCs/>
          <w:lang w:val="es-HN"/>
        </w:rPr>
        <w:t>Multas (Cargos por ofensa)</w:t>
      </w:r>
    </w:p>
    <w:p w14:paraId="23FBA6CA" w14:textId="77777777" w:rsidR="007D04C8" w:rsidRPr="00E424F8" w:rsidRDefault="007D04C8" w:rsidP="007D04C8">
      <w:pPr>
        <w:spacing w:after="0" w:line="240" w:lineRule="auto"/>
        <w:jc w:val="both"/>
        <w:rPr>
          <w:rFonts w:ascii="Avenir Light" w:eastAsiaTheme="minorEastAsia" w:hAnsi="Avenir Light"/>
          <w:i/>
          <w:iCs/>
          <w:lang w:val="es-HN"/>
        </w:rPr>
      </w:pPr>
      <w:r w:rsidRPr="00E424F8">
        <w:rPr>
          <w:rFonts w:ascii="Avenir Light" w:eastAsiaTheme="minorEastAsia" w:hAnsi="Avenir Light"/>
          <w:i/>
          <w:iCs/>
          <w:lang w:val="es-HN"/>
        </w:rPr>
        <w:t xml:space="preserve">La siguiente tabla enumera las multas que pueden ser cobradas por delitos cometidos por sus miembros. Las cantidades deben ser decididas por los miembros del grupo. El facilitador necesita preguntar al grupo si hay otras ofensas que se agregarán a la lista. </w:t>
      </w:r>
    </w:p>
    <w:p w14:paraId="083A47FC" w14:textId="77777777" w:rsidR="007D04C8" w:rsidRPr="00E424F8" w:rsidRDefault="007D04C8" w:rsidP="007D04C8">
      <w:pPr>
        <w:spacing w:after="0" w:line="240" w:lineRule="auto"/>
        <w:jc w:val="both"/>
        <w:rPr>
          <w:rFonts w:ascii="Avenir Light" w:eastAsiaTheme="minorEastAsia" w:hAnsi="Avenir Light"/>
          <w:i/>
          <w:iCs/>
          <w:lang w:val="es-HN"/>
        </w:rPr>
      </w:pPr>
    </w:p>
    <w:tbl>
      <w:tblPr>
        <w:tblW w:w="8298" w:type="dxa"/>
        <w:tblBorders>
          <w:top w:val="nil"/>
          <w:left w:val="nil"/>
          <w:right w:val="nil"/>
        </w:tblBorders>
        <w:tblLayout w:type="fixed"/>
        <w:tblLook w:val="0000" w:firstRow="0" w:lastRow="0" w:firstColumn="0" w:lastColumn="0" w:noHBand="0" w:noVBand="0"/>
      </w:tblPr>
      <w:tblGrid>
        <w:gridCol w:w="7038"/>
        <w:gridCol w:w="1260"/>
      </w:tblGrid>
      <w:tr w:rsidR="007D04C8" w:rsidRPr="00E424F8" w14:paraId="6F7930F0" w14:textId="77777777" w:rsidTr="007850CC">
        <w:tc>
          <w:tcPr>
            <w:tcW w:w="7038" w:type="dxa"/>
            <w:tcBorders>
              <w:top w:val="single" w:sz="15" w:space="0" w:color="11110C"/>
              <w:left w:val="single" w:sz="15" w:space="0" w:color="auto"/>
              <w:bottom w:val="single" w:sz="16" w:space="0" w:color="auto"/>
              <w:right w:val="single" w:sz="14" w:space="0" w:color="auto"/>
            </w:tcBorders>
            <w:shd w:val="clear" w:color="auto" w:fill="FFFF89"/>
            <w:tcMar>
              <w:top w:w="20" w:type="nil"/>
              <w:left w:w="20" w:type="nil"/>
              <w:bottom w:w="20" w:type="nil"/>
              <w:right w:w="20" w:type="nil"/>
            </w:tcMar>
            <w:vAlign w:val="center"/>
          </w:tcPr>
          <w:p w14:paraId="3EE855A7" w14:textId="77777777" w:rsidR="007D04C8" w:rsidRPr="00E424F8" w:rsidRDefault="007D04C8" w:rsidP="007D04C8">
            <w:pPr>
              <w:widowControl w:val="0"/>
              <w:autoSpaceDE w:val="0"/>
              <w:autoSpaceDN w:val="0"/>
              <w:adjustRightInd w:val="0"/>
              <w:spacing w:after="240"/>
              <w:jc w:val="both"/>
              <w:rPr>
                <w:rFonts w:ascii="Avenir Light" w:hAnsi="Avenir Light" w:cs="Times New Roman"/>
                <w:lang w:val="es-HN"/>
              </w:rPr>
            </w:pPr>
            <w:r w:rsidRPr="00E424F8">
              <w:rPr>
                <w:rFonts w:ascii="Avenir Light" w:hAnsi="Avenir Light" w:cs="Times New Roman"/>
                <w:b/>
                <w:bCs/>
                <w:lang w:val="es-HN"/>
              </w:rPr>
              <w:t xml:space="preserve">Ofensa </w:t>
            </w:r>
          </w:p>
        </w:tc>
        <w:tc>
          <w:tcPr>
            <w:tcW w:w="1260" w:type="dxa"/>
            <w:tcBorders>
              <w:top w:val="single" w:sz="15" w:space="0" w:color="11110B"/>
              <w:left w:val="single" w:sz="14" w:space="0" w:color="auto"/>
              <w:bottom w:val="single" w:sz="16" w:space="0" w:color="auto"/>
              <w:right w:val="single" w:sz="14" w:space="0" w:color="auto"/>
            </w:tcBorders>
            <w:shd w:val="clear" w:color="auto" w:fill="FFFF89"/>
            <w:tcMar>
              <w:top w:w="20" w:type="nil"/>
              <w:left w:w="20" w:type="nil"/>
              <w:bottom w:w="20" w:type="nil"/>
              <w:right w:w="20" w:type="nil"/>
            </w:tcMar>
            <w:vAlign w:val="center"/>
          </w:tcPr>
          <w:p w14:paraId="722ACFF7" w14:textId="77777777" w:rsidR="007D04C8" w:rsidRPr="00E424F8" w:rsidRDefault="007D04C8" w:rsidP="007D04C8">
            <w:pPr>
              <w:widowControl w:val="0"/>
              <w:autoSpaceDE w:val="0"/>
              <w:autoSpaceDN w:val="0"/>
              <w:adjustRightInd w:val="0"/>
              <w:spacing w:after="240"/>
              <w:jc w:val="both"/>
              <w:rPr>
                <w:rFonts w:ascii="Avenir Light" w:hAnsi="Avenir Light" w:cs="Times New Roman"/>
                <w:lang w:val="es-HN"/>
              </w:rPr>
            </w:pPr>
            <w:r w:rsidRPr="00E424F8">
              <w:rPr>
                <w:rFonts w:ascii="Avenir Light" w:hAnsi="Avenir Light" w:cs="Times New Roman"/>
                <w:b/>
                <w:bCs/>
                <w:lang w:val="es-HN"/>
              </w:rPr>
              <w:t xml:space="preserve">Cantidad </w:t>
            </w:r>
          </w:p>
        </w:tc>
      </w:tr>
      <w:tr w:rsidR="007D04C8" w:rsidRPr="00E424F8" w14:paraId="17E33FD0" w14:textId="77777777" w:rsidTr="007850CC">
        <w:tblPrEx>
          <w:tblBorders>
            <w:top w:val="none" w:sz="0" w:space="0" w:color="auto"/>
          </w:tblBorders>
        </w:tblPrEx>
        <w:tc>
          <w:tcPr>
            <w:tcW w:w="7038" w:type="dxa"/>
            <w:tcBorders>
              <w:top w:val="single" w:sz="16" w:space="0" w:color="auto"/>
              <w:left w:val="single" w:sz="15" w:space="0" w:color="auto"/>
              <w:bottom w:val="single" w:sz="7" w:space="0" w:color="auto"/>
              <w:right w:val="single" w:sz="14" w:space="0" w:color="auto"/>
            </w:tcBorders>
            <w:tcMar>
              <w:top w:w="20" w:type="nil"/>
              <w:left w:w="20" w:type="nil"/>
              <w:bottom w:w="20" w:type="nil"/>
              <w:right w:w="20" w:type="nil"/>
            </w:tcMar>
            <w:vAlign w:val="center"/>
          </w:tcPr>
          <w:p w14:paraId="17574AEB" w14:textId="77777777" w:rsidR="007D04C8" w:rsidRPr="00E424F8" w:rsidRDefault="007D04C8" w:rsidP="007D04C8">
            <w:pPr>
              <w:widowControl w:val="0"/>
              <w:autoSpaceDE w:val="0"/>
              <w:autoSpaceDN w:val="0"/>
              <w:adjustRightInd w:val="0"/>
              <w:spacing w:after="240"/>
              <w:jc w:val="both"/>
              <w:rPr>
                <w:rFonts w:ascii="Avenir Light" w:hAnsi="Avenir Light" w:cs="Times New Roman"/>
                <w:lang w:val="es-HN"/>
              </w:rPr>
            </w:pPr>
            <w:r w:rsidRPr="00E424F8">
              <w:rPr>
                <w:rFonts w:ascii="Avenir Light" w:hAnsi="Avenir Light" w:cs="Times New Roman"/>
                <w:lang w:val="es-HN"/>
              </w:rPr>
              <w:t xml:space="preserve">No atender una reunión por razones personales </w:t>
            </w:r>
          </w:p>
        </w:tc>
        <w:tc>
          <w:tcPr>
            <w:tcW w:w="1260" w:type="dxa"/>
            <w:tcBorders>
              <w:top w:val="single" w:sz="16" w:space="0" w:color="auto"/>
              <w:left w:val="single" w:sz="14" w:space="0" w:color="auto"/>
              <w:bottom w:val="single" w:sz="7" w:space="0" w:color="auto"/>
              <w:right w:val="single" w:sz="14" w:space="0" w:color="auto"/>
            </w:tcBorders>
            <w:tcMar>
              <w:top w:w="20" w:type="nil"/>
              <w:left w:w="20" w:type="nil"/>
              <w:bottom w:w="20" w:type="nil"/>
              <w:right w:w="20" w:type="nil"/>
            </w:tcMar>
            <w:vAlign w:val="center"/>
          </w:tcPr>
          <w:p w14:paraId="0AE1EA39" w14:textId="77777777" w:rsidR="007D04C8" w:rsidRPr="00E424F8" w:rsidRDefault="007D04C8" w:rsidP="007D04C8">
            <w:pPr>
              <w:widowControl w:val="0"/>
              <w:autoSpaceDE w:val="0"/>
              <w:autoSpaceDN w:val="0"/>
              <w:adjustRightInd w:val="0"/>
              <w:jc w:val="both"/>
              <w:rPr>
                <w:rFonts w:ascii="Avenir Light" w:hAnsi="Avenir Light" w:cs="Times New Roman"/>
                <w:lang w:val="es-HN"/>
              </w:rPr>
            </w:pPr>
          </w:p>
        </w:tc>
      </w:tr>
      <w:tr w:rsidR="007D04C8" w:rsidRPr="00E424F8" w14:paraId="6201A381" w14:textId="77777777" w:rsidTr="007850CC">
        <w:tblPrEx>
          <w:tblBorders>
            <w:top w:val="none" w:sz="0" w:space="0" w:color="auto"/>
          </w:tblBorders>
        </w:tblPrEx>
        <w:tc>
          <w:tcPr>
            <w:tcW w:w="7038" w:type="dxa"/>
            <w:tcBorders>
              <w:top w:val="single" w:sz="7" w:space="0" w:color="auto"/>
              <w:left w:val="single" w:sz="15" w:space="0" w:color="auto"/>
              <w:bottom w:val="single" w:sz="7" w:space="0" w:color="auto"/>
              <w:right w:val="single" w:sz="14" w:space="0" w:color="auto"/>
            </w:tcBorders>
            <w:tcMar>
              <w:top w:w="20" w:type="nil"/>
              <w:left w:w="20" w:type="nil"/>
              <w:bottom w:w="20" w:type="nil"/>
              <w:right w:w="20" w:type="nil"/>
            </w:tcMar>
            <w:vAlign w:val="center"/>
          </w:tcPr>
          <w:p w14:paraId="0413BD66" w14:textId="77777777" w:rsidR="007D04C8" w:rsidRPr="00E424F8" w:rsidRDefault="007D04C8" w:rsidP="007D04C8">
            <w:pPr>
              <w:widowControl w:val="0"/>
              <w:autoSpaceDE w:val="0"/>
              <w:autoSpaceDN w:val="0"/>
              <w:adjustRightInd w:val="0"/>
              <w:spacing w:after="240"/>
              <w:jc w:val="both"/>
              <w:rPr>
                <w:rFonts w:ascii="Avenir Light" w:hAnsi="Avenir Light" w:cs="Times New Roman"/>
                <w:lang w:val="es-HN"/>
              </w:rPr>
            </w:pPr>
            <w:r w:rsidRPr="00E424F8">
              <w:rPr>
                <w:rFonts w:ascii="Avenir Light" w:hAnsi="Avenir Light" w:cs="Times New Roman"/>
                <w:lang w:val="es-HN"/>
              </w:rPr>
              <w:t xml:space="preserve">Tarde a las reuniones </w:t>
            </w:r>
          </w:p>
        </w:tc>
        <w:tc>
          <w:tcPr>
            <w:tcW w:w="1260" w:type="dxa"/>
            <w:tcBorders>
              <w:top w:val="single" w:sz="7" w:space="0" w:color="auto"/>
              <w:left w:val="single" w:sz="14" w:space="0" w:color="auto"/>
              <w:bottom w:val="single" w:sz="7" w:space="0" w:color="auto"/>
              <w:right w:val="single" w:sz="14" w:space="0" w:color="auto"/>
            </w:tcBorders>
            <w:tcMar>
              <w:top w:w="20" w:type="nil"/>
              <w:left w:w="20" w:type="nil"/>
              <w:bottom w:w="20" w:type="nil"/>
              <w:right w:w="20" w:type="nil"/>
            </w:tcMar>
            <w:vAlign w:val="center"/>
          </w:tcPr>
          <w:p w14:paraId="04559354" w14:textId="77777777" w:rsidR="007D04C8" w:rsidRPr="00E424F8" w:rsidRDefault="007D04C8" w:rsidP="007D04C8">
            <w:pPr>
              <w:widowControl w:val="0"/>
              <w:autoSpaceDE w:val="0"/>
              <w:autoSpaceDN w:val="0"/>
              <w:adjustRightInd w:val="0"/>
              <w:jc w:val="both"/>
              <w:rPr>
                <w:rFonts w:ascii="Avenir Light" w:hAnsi="Avenir Light" w:cs="Times New Roman"/>
                <w:lang w:val="es-HN"/>
              </w:rPr>
            </w:pPr>
          </w:p>
        </w:tc>
      </w:tr>
      <w:tr w:rsidR="007D04C8" w:rsidRPr="00E424F8" w14:paraId="0A2DBC24" w14:textId="77777777" w:rsidTr="007850CC">
        <w:tblPrEx>
          <w:tblBorders>
            <w:top w:val="none" w:sz="0" w:space="0" w:color="auto"/>
          </w:tblBorders>
        </w:tblPrEx>
        <w:tc>
          <w:tcPr>
            <w:tcW w:w="7038" w:type="dxa"/>
            <w:tcBorders>
              <w:top w:val="single" w:sz="7" w:space="0" w:color="auto"/>
              <w:left w:val="single" w:sz="15" w:space="0" w:color="auto"/>
              <w:bottom w:val="single" w:sz="7" w:space="0" w:color="auto"/>
              <w:right w:val="single" w:sz="14" w:space="0" w:color="auto"/>
            </w:tcBorders>
            <w:tcMar>
              <w:top w:w="20" w:type="nil"/>
              <w:left w:w="20" w:type="nil"/>
              <w:bottom w:w="20" w:type="nil"/>
              <w:right w:w="20" w:type="nil"/>
            </w:tcMar>
            <w:vAlign w:val="center"/>
          </w:tcPr>
          <w:p w14:paraId="73EA6939" w14:textId="77777777" w:rsidR="007D04C8" w:rsidRPr="00E424F8" w:rsidRDefault="007D04C8" w:rsidP="007D04C8">
            <w:pPr>
              <w:widowControl w:val="0"/>
              <w:autoSpaceDE w:val="0"/>
              <w:autoSpaceDN w:val="0"/>
              <w:adjustRightInd w:val="0"/>
              <w:spacing w:after="240"/>
              <w:jc w:val="both"/>
              <w:rPr>
                <w:rFonts w:ascii="Avenir Light" w:hAnsi="Avenir Light" w:cs="Times New Roman"/>
                <w:lang w:val="es-HN"/>
              </w:rPr>
            </w:pPr>
            <w:r w:rsidRPr="00E424F8">
              <w:rPr>
                <w:rFonts w:ascii="Avenir Light" w:hAnsi="Avenir Light" w:cs="Times New Roman"/>
                <w:lang w:val="es-HN"/>
              </w:rPr>
              <w:t xml:space="preserve">No recordar reglas de la Asociación </w:t>
            </w:r>
          </w:p>
        </w:tc>
        <w:tc>
          <w:tcPr>
            <w:tcW w:w="1260" w:type="dxa"/>
            <w:tcBorders>
              <w:top w:val="single" w:sz="7" w:space="0" w:color="auto"/>
              <w:left w:val="single" w:sz="14" w:space="0" w:color="auto"/>
              <w:bottom w:val="single" w:sz="7" w:space="0" w:color="auto"/>
              <w:right w:val="single" w:sz="14" w:space="0" w:color="auto"/>
            </w:tcBorders>
            <w:tcMar>
              <w:top w:w="20" w:type="nil"/>
              <w:left w:w="20" w:type="nil"/>
              <w:bottom w:w="20" w:type="nil"/>
              <w:right w:w="20" w:type="nil"/>
            </w:tcMar>
            <w:vAlign w:val="center"/>
          </w:tcPr>
          <w:p w14:paraId="02D395FD" w14:textId="77777777" w:rsidR="007D04C8" w:rsidRPr="00E424F8" w:rsidRDefault="007D04C8" w:rsidP="007D04C8">
            <w:pPr>
              <w:widowControl w:val="0"/>
              <w:autoSpaceDE w:val="0"/>
              <w:autoSpaceDN w:val="0"/>
              <w:adjustRightInd w:val="0"/>
              <w:jc w:val="both"/>
              <w:rPr>
                <w:rFonts w:ascii="Avenir Light" w:hAnsi="Avenir Light" w:cs="Times New Roman"/>
                <w:lang w:val="es-HN"/>
              </w:rPr>
            </w:pPr>
          </w:p>
        </w:tc>
      </w:tr>
      <w:tr w:rsidR="007D04C8" w:rsidRPr="00E424F8" w14:paraId="75E901C5" w14:textId="77777777" w:rsidTr="007850CC">
        <w:tblPrEx>
          <w:tblBorders>
            <w:top w:val="none" w:sz="0" w:space="0" w:color="auto"/>
          </w:tblBorders>
        </w:tblPrEx>
        <w:tc>
          <w:tcPr>
            <w:tcW w:w="7038" w:type="dxa"/>
            <w:tcBorders>
              <w:top w:val="single" w:sz="7" w:space="0" w:color="auto"/>
              <w:left w:val="single" w:sz="15" w:space="0" w:color="auto"/>
              <w:bottom w:val="single" w:sz="6" w:space="0" w:color="auto"/>
              <w:right w:val="single" w:sz="14" w:space="0" w:color="auto"/>
            </w:tcBorders>
            <w:tcMar>
              <w:top w:w="20" w:type="nil"/>
              <w:left w:w="20" w:type="nil"/>
              <w:bottom w:w="20" w:type="nil"/>
              <w:right w:w="20" w:type="nil"/>
            </w:tcMar>
            <w:vAlign w:val="center"/>
          </w:tcPr>
          <w:p w14:paraId="17977186" w14:textId="77777777" w:rsidR="007D04C8" w:rsidRPr="00E424F8" w:rsidRDefault="007D04C8" w:rsidP="007D04C8">
            <w:pPr>
              <w:widowControl w:val="0"/>
              <w:autoSpaceDE w:val="0"/>
              <w:autoSpaceDN w:val="0"/>
              <w:adjustRightInd w:val="0"/>
              <w:spacing w:after="240"/>
              <w:jc w:val="both"/>
              <w:rPr>
                <w:rFonts w:ascii="Avenir Light" w:hAnsi="Avenir Light" w:cs="Times New Roman"/>
                <w:lang w:val="es-HN"/>
              </w:rPr>
            </w:pPr>
            <w:r w:rsidRPr="00E424F8">
              <w:rPr>
                <w:rFonts w:ascii="Avenir Light" w:hAnsi="Avenir Light" w:cs="Times New Roman"/>
                <w:lang w:val="es-HN"/>
              </w:rPr>
              <w:t xml:space="preserve">Perdida de tarjeta con numero de miembro </w:t>
            </w:r>
          </w:p>
        </w:tc>
        <w:tc>
          <w:tcPr>
            <w:tcW w:w="1260" w:type="dxa"/>
            <w:tcBorders>
              <w:top w:val="single" w:sz="7" w:space="0" w:color="auto"/>
              <w:left w:val="single" w:sz="14" w:space="0" w:color="auto"/>
              <w:bottom w:val="single" w:sz="6" w:space="0" w:color="auto"/>
              <w:right w:val="single" w:sz="14" w:space="0" w:color="auto"/>
            </w:tcBorders>
            <w:tcMar>
              <w:top w:w="20" w:type="nil"/>
              <w:left w:w="20" w:type="nil"/>
              <w:bottom w:w="20" w:type="nil"/>
              <w:right w:w="20" w:type="nil"/>
            </w:tcMar>
            <w:vAlign w:val="center"/>
          </w:tcPr>
          <w:p w14:paraId="27EACDE1" w14:textId="77777777" w:rsidR="007D04C8" w:rsidRPr="00E424F8" w:rsidRDefault="007D04C8" w:rsidP="007D04C8">
            <w:pPr>
              <w:widowControl w:val="0"/>
              <w:autoSpaceDE w:val="0"/>
              <w:autoSpaceDN w:val="0"/>
              <w:adjustRightInd w:val="0"/>
              <w:jc w:val="both"/>
              <w:rPr>
                <w:rFonts w:ascii="Avenir Light" w:hAnsi="Avenir Light" w:cs="Times New Roman"/>
                <w:lang w:val="es-HN"/>
              </w:rPr>
            </w:pPr>
          </w:p>
        </w:tc>
      </w:tr>
      <w:tr w:rsidR="007D04C8" w:rsidRPr="00E424F8" w14:paraId="18779079" w14:textId="77777777" w:rsidTr="007850CC">
        <w:tblPrEx>
          <w:tblBorders>
            <w:top w:val="none" w:sz="0" w:space="0" w:color="auto"/>
          </w:tblBorders>
        </w:tblPrEx>
        <w:tc>
          <w:tcPr>
            <w:tcW w:w="7038" w:type="dxa"/>
            <w:tcBorders>
              <w:top w:val="single" w:sz="6" w:space="0" w:color="auto"/>
              <w:left w:val="single" w:sz="15" w:space="0" w:color="auto"/>
              <w:bottom w:val="single" w:sz="7" w:space="0" w:color="auto"/>
              <w:right w:val="single" w:sz="14" w:space="0" w:color="auto"/>
            </w:tcBorders>
            <w:tcMar>
              <w:top w:w="20" w:type="nil"/>
              <w:left w:w="20" w:type="nil"/>
              <w:bottom w:w="20" w:type="nil"/>
              <w:right w:w="20" w:type="nil"/>
            </w:tcMar>
            <w:vAlign w:val="center"/>
          </w:tcPr>
          <w:p w14:paraId="06F5E0A3" w14:textId="77777777" w:rsidR="007D04C8" w:rsidRPr="00E424F8" w:rsidRDefault="007D04C8" w:rsidP="007D04C8">
            <w:pPr>
              <w:widowControl w:val="0"/>
              <w:autoSpaceDE w:val="0"/>
              <w:autoSpaceDN w:val="0"/>
              <w:adjustRightInd w:val="0"/>
              <w:spacing w:after="240"/>
              <w:jc w:val="both"/>
              <w:rPr>
                <w:rFonts w:ascii="Avenir Light" w:hAnsi="Avenir Light" w:cs="Times New Roman"/>
                <w:lang w:val="es-HN"/>
              </w:rPr>
            </w:pPr>
            <w:r w:rsidRPr="00E424F8">
              <w:rPr>
                <w:rFonts w:ascii="Avenir Light" w:hAnsi="Avenir Light" w:cs="Times New Roman"/>
                <w:lang w:val="es-HN"/>
              </w:rPr>
              <w:t xml:space="preserve">Hablando durante los procedimientos </w:t>
            </w:r>
          </w:p>
        </w:tc>
        <w:tc>
          <w:tcPr>
            <w:tcW w:w="1260" w:type="dxa"/>
            <w:tcBorders>
              <w:top w:val="single" w:sz="6" w:space="0" w:color="auto"/>
              <w:left w:val="single" w:sz="14" w:space="0" w:color="auto"/>
              <w:bottom w:val="single" w:sz="7" w:space="0" w:color="auto"/>
              <w:right w:val="single" w:sz="14" w:space="0" w:color="auto"/>
            </w:tcBorders>
            <w:tcMar>
              <w:top w:w="20" w:type="nil"/>
              <w:left w:w="20" w:type="nil"/>
              <w:bottom w:w="20" w:type="nil"/>
              <w:right w:w="20" w:type="nil"/>
            </w:tcMar>
            <w:vAlign w:val="center"/>
          </w:tcPr>
          <w:p w14:paraId="21B7850A" w14:textId="77777777" w:rsidR="007D04C8" w:rsidRPr="00E424F8" w:rsidRDefault="007D04C8" w:rsidP="007D04C8">
            <w:pPr>
              <w:widowControl w:val="0"/>
              <w:autoSpaceDE w:val="0"/>
              <w:autoSpaceDN w:val="0"/>
              <w:adjustRightInd w:val="0"/>
              <w:jc w:val="both"/>
              <w:rPr>
                <w:rFonts w:ascii="Avenir Light" w:hAnsi="Avenir Light" w:cs="Times New Roman"/>
                <w:lang w:val="es-HN"/>
              </w:rPr>
            </w:pPr>
          </w:p>
        </w:tc>
      </w:tr>
      <w:tr w:rsidR="007D04C8" w:rsidRPr="00E424F8" w14:paraId="02FC619C" w14:textId="77777777" w:rsidTr="007850CC">
        <w:tblPrEx>
          <w:tblBorders>
            <w:top w:val="none" w:sz="0" w:space="0" w:color="auto"/>
          </w:tblBorders>
        </w:tblPrEx>
        <w:tc>
          <w:tcPr>
            <w:tcW w:w="7038" w:type="dxa"/>
            <w:tcBorders>
              <w:top w:val="single" w:sz="7" w:space="0" w:color="auto"/>
              <w:left w:val="single" w:sz="15" w:space="0" w:color="auto"/>
              <w:bottom w:val="single" w:sz="7" w:space="0" w:color="auto"/>
              <w:right w:val="single" w:sz="14" w:space="0" w:color="auto"/>
            </w:tcBorders>
            <w:tcMar>
              <w:top w:w="20" w:type="nil"/>
              <w:left w:w="20" w:type="nil"/>
              <w:bottom w:w="20" w:type="nil"/>
              <w:right w:w="20" w:type="nil"/>
            </w:tcMar>
            <w:vAlign w:val="center"/>
          </w:tcPr>
          <w:p w14:paraId="3DEE4281" w14:textId="77777777" w:rsidR="007D04C8" w:rsidRPr="00E424F8" w:rsidRDefault="007D04C8" w:rsidP="007D04C8">
            <w:pPr>
              <w:widowControl w:val="0"/>
              <w:autoSpaceDE w:val="0"/>
              <w:autoSpaceDN w:val="0"/>
              <w:adjustRightInd w:val="0"/>
              <w:spacing w:after="240"/>
              <w:jc w:val="both"/>
              <w:rPr>
                <w:rFonts w:ascii="Avenir Light" w:hAnsi="Avenir Light" w:cs="Times New Roman"/>
                <w:lang w:val="es-HN"/>
              </w:rPr>
            </w:pPr>
            <w:r w:rsidRPr="00E424F8">
              <w:rPr>
                <w:rFonts w:ascii="Avenir Light" w:hAnsi="Avenir Light" w:cs="Times New Roman"/>
                <w:lang w:val="es-HN"/>
              </w:rPr>
              <w:t xml:space="preserve">Mostrando irrespeto a un miembro </w:t>
            </w:r>
          </w:p>
        </w:tc>
        <w:tc>
          <w:tcPr>
            <w:tcW w:w="1260" w:type="dxa"/>
            <w:tcBorders>
              <w:top w:val="single" w:sz="7" w:space="0" w:color="auto"/>
              <w:left w:val="single" w:sz="14" w:space="0" w:color="auto"/>
              <w:bottom w:val="single" w:sz="7" w:space="0" w:color="auto"/>
              <w:right w:val="single" w:sz="14" w:space="0" w:color="auto"/>
            </w:tcBorders>
            <w:tcMar>
              <w:top w:w="20" w:type="nil"/>
              <w:left w:w="20" w:type="nil"/>
              <w:bottom w:w="20" w:type="nil"/>
              <w:right w:w="20" w:type="nil"/>
            </w:tcMar>
            <w:vAlign w:val="center"/>
          </w:tcPr>
          <w:p w14:paraId="787A32D1" w14:textId="77777777" w:rsidR="007D04C8" w:rsidRPr="00E424F8" w:rsidRDefault="007D04C8" w:rsidP="007D04C8">
            <w:pPr>
              <w:widowControl w:val="0"/>
              <w:autoSpaceDE w:val="0"/>
              <w:autoSpaceDN w:val="0"/>
              <w:adjustRightInd w:val="0"/>
              <w:jc w:val="both"/>
              <w:rPr>
                <w:rFonts w:ascii="Avenir Light" w:hAnsi="Avenir Light" w:cs="Times New Roman"/>
                <w:lang w:val="es-HN"/>
              </w:rPr>
            </w:pPr>
          </w:p>
        </w:tc>
      </w:tr>
      <w:tr w:rsidR="007D04C8" w:rsidRPr="00E424F8" w14:paraId="6008095B" w14:textId="77777777" w:rsidTr="007850CC">
        <w:tblPrEx>
          <w:tblBorders>
            <w:top w:val="none" w:sz="0" w:space="0" w:color="auto"/>
          </w:tblBorders>
        </w:tblPrEx>
        <w:tc>
          <w:tcPr>
            <w:tcW w:w="7038" w:type="dxa"/>
            <w:tcBorders>
              <w:top w:val="single" w:sz="7" w:space="0" w:color="auto"/>
              <w:left w:val="single" w:sz="15" w:space="0" w:color="auto"/>
              <w:bottom w:val="single" w:sz="7" w:space="0" w:color="auto"/>
              <w:right w:val="single" w:sz="14" w:space="0" w:color="auto"/>
            </w:tcBorders>
            <w:tcMar>
              <w:top w:w="20" w:type="nil"/>
              <w:left w:w="20" w:type="nil"/>
              <w:bottom w:w="20" w:type="nil"/>
              <w:right w:w="20" w:type="nil"/>
            </w:tcMar>
            <w:vAlign w:val="center"/>
          </w:tcPr>
          <w:p w14:paraId="27393D85" w14:textId="77777777" w:rsidR="007D04C8" w:rsidRPr="00E424F8" w:rsidRDefault="007D04C8" w:rsidP="007D04C8">
            <w:pPr>
              <w:widowControl w:val="0"/>
              <w:autoSpaceDE w:val="0"/>
              <w:autoSpaceDN w:val="0"/>
              <w:adjustRightInd w:val="0"/>
              <w:spacing w:after="240"/>
              <w:jc w:val="both"/>
              <w:rPr>
                <w:rFonts w:ascii="Avenir Light" w:hAnsi="Avenir Light" w:cs="Times New Roman"/>
                <w:lang w:val="es-HN"/>
              </w:rPr>
            </w:pPr>
            <w:r w:rsidRPr="00E424F8">
              <w:rPr>
                <w:rFonts w:ascii="Avenir Light" w:hAnsi="Avenir Light" w:cs="Times New Roman"/>
                <w:lang w:val="es-HN"/>
              </w:rPr>
              <w:t xml:space="preserve">No recordar decisiones y actividades de la reunión de procedimientos </w:t>
            </w:r>
          </w:p>
        </w:tc>
        <w:tc>
          <w:tcPr>
            <w:tcW w:w="1260" w:type="dxa"/>
            <w:tcBorders>
              <w:top w:val="single" w:sz="7" w:space="0" w:color="auto"/>
              <w:left w:val="single" w:sz="14" w:space="0" w:color="auto"/>
              <w:bottom w:val="single" w:sz="7" w:space="0" w:color="auto"/>
              <w:right w:val="single" w:sz="14" w:space="0" w:color="auto"/>
            </w:tcBorders>
            <w:tcMar>
              <w:top w:w="20" w:type="nil"/>
              <w:left w:w="20" w:type="nil"/>
              <w:bottom w:w="20" w:type="nil"/>
              <w:right w:w="20" w:type="nil"/>
            </w:tcMar>
            <w:vAlign w:val="center"/>
          </w:tcPr>
          <w:p w14:paraId="59F9D25C" w14:textId="77777777" w:rsidR="007D04C8" w:rsidRPr="00E424F8" w:rsidRDefault="007D04C8" w:rsidP="007D04C8">
            <w:pPr>
              <w:widowControl w:val="0"/>
              <w:autoSpaceDE w:val="0"/>
              <w:autoSpaceDN w:val="0"/>
              <w:adjustRightInd w:val="0"/>
              <w:jc w:val="both"/>
              <w:rPr>
                <w:rFonts w:ascii="Avenir Light" w:hAnsi="Avenir Light" w:cs="Times New Roman"/>
                <w:lang w:val="es-HN"/>
              </w:rPr>
            </w:pPr>
          </w:p>
        </w:tc>
      </w:tr>
      <w:tr w:rsidR="007D04C8" w:rsidRPr="00E424F8" w14:paraId="6EB3B1F2" w14:textId="77777777" w:rsidTr="007850CC">
        <w:tblPrEx>
          <w:tblBorders>
            <w:top w:val="none" w:sz="0" w:space="0" w:color="auto"/>
          </w:tblBorders>
        </w:tblPrEx>
        <w:tc>
          <w:tcPr>
            <w:tcW w:w="7038" w:type="dxa"/>
            <w:tcBorders>
              <w:top w:val="single" w:sz="7" w:space="0" w:color="auto"/>
              <w:left w:val="single" w:sz="15" w:space="0" w:color="auto"/>
              <w:bottom w:val="single" w:sz="7" w:space="0" w:color="auto"/>
              <w:right w:val="single" w:sz="14" w:space="0" w:color="auto"/>
            </w:tcBorders>
            <w:tcMar>
              <w:top w:w="20" w:type="nil"/>
              <w:left w:w="20" w:type="nil"/>
              <w:bottom w:w="20" w:type="nil"/>
              <w:right w:w="20" w:type="nil"/>
            </w:tcMar>
            <w:vAlign w:val="center"/>
          </w:tcPr>
          <w:p w14:paraId="2F5BE484" w14:textId="77777777" w:rsidR="007D04C8" w:rsidRPr="00E424F8" w:rsidRDefault="007D04C8" w:rsidP="007D04C8">
            <w:pPr>
              <w:widowControl w:val="0"/>
              <w:autoSpaceDE w:val="0"/>
              <w:autoSpaceDN w:val="0"/>
              <w:adjustRightInd w:val="0"/>
              <w:spacing w:after="240"/>
              <w:jc w:val="both"/>
              <w:rPr>
                <w:rFonts w:ascii="Avenir Light" w:hAnsi="Avenir Light" w:cs="Times New Roman"/>
                <w:bCs/>
                <w:color w:val="4F81BD" w:themeColor="accent1"/>
                <w:lang w:val="es-HN"/>
              </w:rPr>
            </w:pPr>
            <w:r w:rsidRPr="00E424F8">
              <w:rPr>
                <w:rFonts w:ascii="Avenir Light" w:hAnsi="Avenir Light" w:cs="Times New Roman"/>
                <w:lang w:val="es-HN"/>
              </w:rPr>
              <w:t>Fracaso de un miembro del Comité de Gestión de desempeñar sus deberes</w:t>
            </w:r>
            <w:r w:rsidRPr="00E424F8">
              <w:rPr>
                <w:rFonts w:ascii="Avenir Light" w:hAnsi="Avenir Light" w:cs="Times New Roman"/>
                <w:bCs/>
                <w:color w:val="4F81BD" w:themeColor="accent1"/>
                <w:lang w:val="es-HN"/>
              </w:rPr>
              <w:t xml:space="preserve"> </w:t>
            </w:r>
          </w:p>
        </w:tc>
        <w:tc>
          <w:tcPr>
            <w:tcW w:w="1260" w:type="dxa"/>
            <w:tcBorders>
              <w:top w:val="single" w:sz="7" w:space="0" w:color="auto"/>
              <w:left w:val="single" w:sz="14" w:space="0" w:color="auto"/>
              <w:bottom w:val="single" w:sz="7" w:space="0" w:color="auto"/>
              <w:right w:val="single" w:sz="14" w:space="0" w:color="auto"/>
            </w:tcBorders>
            <w:tcMar>
              <w:top w:w="20" w:type="nil"/>
              <w:left w:w="20" w:type="nil"/>
              <w:bottom w:w="20" w:type="nil"/>
              <w:right w:w="20" w:type="nil"/>
            </w:tcMar>
            <w:vAlign w:val="center"/>
          </w:tcPr>
          <w:p w14:paraId="735A6A7A" w14:textId="77777777" w:rsidR="007D04C8" w:rsidRPr="00E424F8" w:rsidRDefault="007D04C8" w:rsidP="007D04C8">
            <w:pPr>
              <w:widowControl w:val="0"/>
              <w:autoSpaceDE w:val="0"/>
              <w:autoSpaceDN w:val="0"/>
              <w:adjustRightInd w:val="0"/>
              <w:jc w:val="both"/>
              <w:rPr>
                <w:rFonts w:ascii="Avenir Light" w:hAnsi="Avenir Light" w:cs="Times New Roman"/>
                <w:bCs/>
                <w:color w:val="4F81BD" w:themeColor="accent1"/>
                <w:lang w:val="es-HN"/>
              </w:rPr>
            </w:pPr>
          </w:p>
        </w:tc>
      </w:tr>
    </w:tbl>
    <w:p w14:paraId="7EBE72D8" w14:textId="77777777" w:rsidR="007D04C8" w:rsidRPr="00E424F8" w:rsidRDefault="007D04C8" w:rsidP="007D04C8">
      <w:pPr>
        <w:widowControl w:val="0"/>
        <w:autoSpaceDE w:val="0"/>
        <w:autoSpaceDN w:val="0"/>
        <w:adjustRightInd w:val="0"/>
        <w:spacing w:after="240"/>
        <w:jc w:val="both"/>
        <w:rPr>
          <w:rFonts w:ascii="Avenir Light" w:hAnsi="Avenir Light" w:cs="Times New Roman"/>
          <w:bCs/>
          <w:lang w:val="es-HN"/>
        </w:rPr>
      </w:pPr>
    </w:p>
    <w:p w14:paraId="6B48B1E4" w14:textId="77777777" w:rsidR="007D04C8" w:rsidRPr="00E424F8" w:rsidRDefault="007D04C8" w:rsidP="00301C84">
      <w:pPr>
        <w:numPr>
          <w:ilvl w:val="0"/>
          <w:numId w:val="20"/>
        </w:numPr>
        <w:spacing w:after="0" w:line="240" w:lineRule="auto"/>
        <w:jc w:val="both"/>
        <w:rPr>
          <w:rFonts w:ascii="Avenir Light" w:eastAsiaTheme="minorEastAsia" w:hAnsi="Avenir Light" w:cs="Times New Roman"/>
          <w:bCs/>
          <w:lang w:val="es-HN"/>
        </w:rPr>
      </w:pPr>
      <w:r w:rsidRPr="00E424F8">
        <w:rPr>
          <w:rFonts w:ascii="Avenir Light" w:eastAsiaTheme="minorEastAsia" w:hAnsi="Avenir Light" w:cs="Times New Roman"/>
          <w:bCs/>
          <w:lang w:val="es-HN"/>
        </w:rPr>
        <w:t xml:space="preserve">Enmiendas a la Constitución </w:t>
      </w:r>
    </w:p>
    <w:p w14:paraId="5EDD678B" w14:textId="77777777" w:rsidR="007D04C8" w:rsidRPr="00E424F8" w:rsidRDefault="007D04C8" w:rsidP="00301C84">
      <w:pPr>
        <w:numPr>
          <w:ilvl w:val="0"/>
          <w:numId w:val="25"/>
        </w:numPr>
        <w:spacing w:after="0" w:line="240" w:lineRule="auto"/>
        <w:jc w:val="both"/>
        <w:rPr>
          <w:rFonts w:ascii="Avenir Light" w:eastAsiaTheme="minorEastAsia" w:hAnsi="Avenir Light"/>
          <w:lang w:val="es-HN"/>
        </w:rPr>
      </w:pPr>
      <w:r w:rsidRPr="00E424F8">
        <w:rPr>
          <w:rFonts w:ascii="Avenir Light" w:eastAsiaTheme="minorEastAsia" w:hAnsi="Avenir Light"/>
          <w:lang w:val="es-HN"/>
        </w:rPr>
        <w:t xml:space="preserve">2/3 de los miembros deben de estar de acuerdo antes de que la constitución pueda ser cambiada </w:t>
      </w:r>
    </w:p>
    <w:p w14:paraId="6EDA391A" w14:textId="77777777" w:rsidR="007D04C8" w:rsidRPr="00E424F8" w:rsidRDefault="007D04C8" w:rsidP="00301C84">
      <w:pPr>
        <w:numPr>
          <w:ilvl w:val="0"/>
          <w:numId w:val="25"/>
        </w:numPr>
        <w:spacing w:after="0" w:line="240" w:lineRule="auto"/>
        <w:jc w:val="both"/>
        <w:rPr>
          <w:rFonts w:ascii="Avenir Light" w:eastAsiaTheme="minorEastAsia" w:hAnsi="Avenir Light"/>
          <w:lang w:val="es-HN"/>
        </w:rPr>
      </w:pPr>
      <w:r w:rsidRPr="00E424F8">
        <w:rPr>
          <w:rFonts w:ascii="Avenir Light" w:eastAsiaTheme="minorEastAsia" w:hAnsi="Avenir Light"/>
          <w:lang w:val="es-HN"/>
        </w:rPr>
        <w:t xml:space="preserve">Cualquiera puede proponer un cambio a la Constitución </w:t>
      </w:r>
    </w:p>
    <w:p w14:paraId="44CD9314" w14:textId="77777777" w:rsidR="007D04C8" w:rsidRPr="00E424F8" w:rsidRDefault="007D04C8" w:rsidP="007D04C8">
      <w:pPr>
        <w:spacing w:after="0" w:line="240" w:lineRule="auto"/>
        <w:jc w:val="both"/>
        <w:rPr>
          <w:rFonts w:ascii="Avenir Light" w:eastAsiaTheme="minorEastAsia" w:hAnsi="Avenir Light"/>
          <w:lang w:val="es-HN"/>
        </w:rPr>
      </w:pPr>
    </w:p>
    <w:p w14:paraId="1D905131" w14:textId="77777777" w:rsidR="007D04C8" w:rsidRPr="00E424F8" w:rsidRDefault="007D04C8" w:rsidP="00301C84">
      <w:pPr>
        <w:widowControl w:val="0"/>
        <w:numPr>
          <w:ilvl w:val="0"/>
          <w:numId w:val="20"/>
        </w:numPr>
        <w:autoSpaceDE w:val="0"/>
        <w:autoSpaceDN w:val="0"/>
        <w:adjustRightInd w:val="0"/>
        <w:spacing w:after="240"/>
        <w:contextualSpacing/>
        <w:jc w:val="both"/>
        <w:rPr>
          <w:rFonts w:ascii="Avenir Light" w:hAnsi="Avenir Light" w:cs="Times New Roman"/>
          <w:bCs/>
          <w:lang w:val="es-HN"/>
        </w:rPr>
      </w:pPr>
      <w:r w:rsidRPr="00E424F8">
        <w:rPr>
          <w:rFonts w:ascii="Avenir Light" w:hAnsi="Avenir Light" w:cs="Times New Roman"/>
          <w:bCs/>
          <w:lang w:val="es-HN"/>
        </w:rPr>
        <w:t xml:space="preserve">Servicios ofrecidos por el Grupo </w:t>
      </w:r>
    </w:p>
    <w:p w14:paraId="44877FFF" w14:textId="77777777" w:rsidR="007D04C8" w:rsidRPr="00E424F8" w:rsidRDefault="007D04C8" w:rsidP="00301C84">
      <w:pPr>
        <w:widowControl w:val="0"/>
        <w:numPr>
          <w:ilvl w:val="0"/>
          <w:numId w:val="10"/>
        </w:numPr>
        <w:tabs>
          <w:tab w:val="left" w:pos="220"/>
          <w:tab w:val="left" w:pos="720"/>
        </w:tabs>
        <w:autoSpaceDE w:val="0"/>
        <w:autoSpaceDN w:val="0"/>
        <w:adjustRightInd w:val="0"/>
        <w:spacing w:after="266" w:line="240" w:lineRule="auto"/>
        <w:contextualSpacing/>
        <w:jc w:val="both"/>
        <w:rPr>
          <w:rFonts w:ascii="Avenir Light" w:hAnsi="Avenir Light" w:cs="Times New Roman"/>
          <w:lang w:val="es-HN"/>
        </w:rPr>
      </w:pPr>
      <w:r w:rsidRPr="00E424F8">
        <w:rPr>
          <w:rFonts w:ascii="Avenir Light" w:hAnsi="Avenir Light" w:cs="Times New Roman"/>
          <w:lang w:val="es-HN"/>
        </w:rPr>
        <w:t xml:space="preserve">Los miembros pueden comprar de 1 - 5 acciones en cada reunión </w:t>
      </w:r>
    </w:p>
    <w:p w14:paraId="1D462026" w14:textId="77777777" w:rsidR="007D04C8" w:rsidRPr="00E424F8" w:rsidRDefault="007D04C8" w:rsidP="00301C84">
      <w:pPr>
        <w:widowControl w:val="0"/>
        <w:numPr>
          <w:ilvl w:val="0"/>
          <w:numId w:val="10"/>
        </w:numPr>
        <w:tabs>
          <w:tab w:val="left" w:pos="220"/>
          <w:tab w:val="left" w:pos="720"/>
        </w:tabs>
        <w:autoSpaceDE w:val="0"/>
        <w:autoSpaceDN w:val="0"/>
        <w:adjustRightInd w:val="0"/>
        <w:spacing w:after="266" w:line="240" w:lineRule="auto"/>
        <w:contextualSpacing/>
        <w:jc w:val="both"/>
        <w:rPr>
          <w:rFonts w:ascii="Avenir Light" w:hAnsi="Avenir Light" w:cs="Times New Roman"/>
          <w:lang w:val="es-HN"/>
        </w:rPr>
      </w:pPr>
      <w:r w:rsidRPr="00E424F8">
        <w:rPr>
          <w:rFonts w:ascii="Avenir Light" w:hAnsi="Avenir Light" w:cs="Times New Roman"/>
          <w:lang w:val="es-HN"/>
        </w:rPr>
        <w:t xml:space="preserve">¿Cuál será el valor de una acción? </w:t>
      </w:r>
    </w:p>
    <w:p w14:paraId="264C025C" w14:textId="77777777" w:rsidR="007D04C8" w:rsidRPr="00E424F8" w:rsidRDefault="007D04C8" w:rsidP="00301C84">
      <w:pPr>
        <w:widowControl w:val="0"/>
        <w:numPr>
          <w:ilvl w:val="0"/>
          <w:numId w:val="10"/>
        </w:numPr>
        <w:tabs>
          <w:tab w:val="left" w:pos="220"/>
          <w:tab w:val="left" w:pos="720"/>
        </w:tabs>
        <w:autoSpaceDE w:val="0"/>
        <w:autoSpaceDN w:val="0"/>
        <w:adjustRightInd w:val="0"/>
        <w:spacing w:after="266" w:line="240" w:lineRule="auto"/>
        <w:contextualSpacing/>
        <w:jc w:val="both"/>
        <w:rPr>
          <w:rFonts w:ascii="Avenir Light" w:hAnsi="Avenir Light" w:cs="Times New Roman"/>
          <w:lang w:val="es-HN"/>
        </w:rPr>
      </w:pPr>
      <w:r w:rsidRPr="00E424F8">
        <w:rPr>
          <w:rFonts w:ascii="Avenir Light" w:hAnsi="Avenir Light" w:cs="Times New Roman"/>
          <w:lang w:val="es-HN"/>
        </w:rPr>
        <w:t xml:space="preserve">Miembros pueden contribuir una igual cantidad acordada al inicio de cada ciclo futuro para acelerar el crecimiento de la cartera de préstamos. Esto puede ser más de cinco acciones si todos los miembros están de acuerdo. </w:t>
      </w:r>
    </w:p>
    <w:p w14:paraId="4D0351DF" w14:textId="77777777" w:rsidR="007D04C8" w:rsidRPr="00E424F8" w:rsidRDefault="007D04C8" w:rsidP="007D04C8">
      <w:pPr>
        <w:widowControl w:val="0"/>
        <w:tabs>
          <w:tab w:val="left" w:pos="220"/>
          <w:tab w:val="left" w:pos="720"/>
        </w:tabs>
        <w:autoSpaceDE w:val="0"/>
        <w:autoSpaceDN w:val="0"/>
        <w:adjustRightInd w:val="0"/>
        <w:spacing w:after="266" w:line="240" w:lineRule="auto"/>
        <w:ind w:left="720"/>
        <w:contextualSpacing/>
        <w:jc w:val="both"/>
        <w:rPr>
          <w:rFonts w:ascii="Avenir Light" w:hAnsi="Avenir Light" w:cs="Times New Roman"/>
          <w:lang w:val="es-HN"/>
        </w:rPr>
      </w:pPr>
    </w:p>
    <w:p w14:paraId="1368B8AC" w14:textId="77777777" w:rsidR="007D04C8" w:rsidRPr="00E424F8" w:rsidRDefault="007D04C8" w:rsidP="00301C84">
      <w:pPr>
        <w:widowControl w:val="0"/>
        <w:numPr>
          <w:ilvl w:val="0"/>
          <w:numId w:val="20"/>
        </w:numPr>
        <w:tabs>
          <w:tab w:val="left" w:pos="220"/>
          <w:tab w:val="left" w:pos="720"/>
        </w:tabs>
        <w:autoSpaceDE w:val="0"/>
        <w:autoSpaceDN w:val="0"/>
        <w:adjustRightInd w:val="0"/>
        <w:spacing w:after="266" w:line="240" w:lineRule="auto"/>
        <w:contextualSpacing/>
        <w:jc w:val="both"/>
        <w:rPr>
          <w:rFonts w:ascii="Avenir Light" w:hAnsi="Avenir Light" w:cs="Times New Roman"/>
          <w:bCs/>
          <w:lang w:val="es-HN"/>
        </w:rPr>
      </w:pPr>
      <w:r w:rsidRPr="00E424F8">
        <w:rPr>
          <w:rFonts w:ascii="Avenir Light" w:hAnsi="Avenir Light" w:cs="Times New Roman"/>
          <w:bCs/>
          <w:lang w:val="es-HN"/>
        </w:rPr>
        <w:t xml:space="preserve">Préstamo </w:t>
      </w:r>
    </w:p>
    <w:p w14:paraId="33815E19" w14:textId="77777777" w:rsidR="007D04C8" w:rsidRPr="00E424F8" w:rsidRDefault="007D04C8" w:rsidP="00301C84">
      <w:pPr>
        <w:widowControl w:val="0"/>
        <w:numPr>
          <w:ilvl w:val="0"/>
          <w:numId w:val="10"/>
        </w:numPr>
        <w:tabs>
          <w:tab w:val="left" w:pos="220"/>
          <w:tab w:val="left" w:pos="720"/>
        </w:tabs>
        <w:autoSpaceDE w:val="0"/>
        <w:autoSpaceDN w:val="0"/>
        <w:adjustRightInd w:val="0"/>
        <w:spacing w:after="266" w:line="240" w:lineRule="auto"/>
        <w:contextualSpacing/>
        <w:jc w:val="both"/>
        <w:rPr>
          <w:rFonts w:ascii="Avenir Light" w:hAnsi="Avenir Light" w:cs="Times New Roman"/>
          <w:lang w:val="es-HN"/>
        </w:rPr>
      </w:pPr>
      <w:r w:rsidRPr="00E424F8">
        <w:rPr>
          <w:rFonts w:ascii="Avenir Light" w:hAnsi="Avenir Light" w:cs="Times New Roman"/>
          <w:lang w:val="es-HN"/>
        </w:rPr>
        <w:t>La cantidad máxima que alguien puede pedir prestado es tres veces el valor de sus acciones.</w:t>
      </w:r>
    </w:p>
    <w:p w14:paraId="0503C718" w14:textId="77777777" w:rsidR="007D04C8" w:rsidRPr="00E424F8" w:rsidRDefault="007D04C8" w:rsidP="00301C84">
      <w:pPr>
        <w:widowControl w:val="0"/>
        <w:numPr>
          <w:ilvl w:val="0"/>
          <w:numId w:val="10"/>
        </w:numPr>
        <w:tabs>
          <w:tab w:val="left" w:pos="220"/>
          <w:tab w:val="left" w:pos="720"/>
        </w:tabs>
        <w:autoSpaceDE w:val="0"/>
        <w:autoSpaceDN w:val="0"/>
        <w:adjustRightInd w:val="0"/>
        <w:spacing w:after="266" w:line="240" w:lineRule="auto"/>
        <w:contextualSpacing/>
        <w:jc w:val="both"/>
        <w:rPr>
          <w:rFonts w:ascii="Avenir Light" w:hAnsi="Avenir Light" w:cs="Times New Roman"/>
          <w:lang w:val="es-HN"/>
        </w:rPr>
      </w:pPr>
      <w:r w:rsidRPr="00E424F8">
        <w:rPr>
          <w:rFonts w:ascii="Avenir Light" w:hAnsi="Avenir Light" w:cs="Times New Roman"/>
          <w:lang w:val="es-HN"/>
        </w:rPr>
        <w:t xml:space="preserve">La duración máxima del plazo de préstamo es de 24 semanas, pero sólo 12 semanas durante el primer ciclo </w:t>
      </w:r>
    </w:p>
    <w:p w14:paraId="7CF9874E" w14:textId="77777777" w:rsidR="007D04C8" w:rsidRPr="00E424F8" w:rsidRDefault="007D04C8" w:rsidP="007D04C8">
      <w:pPr>
        <w:spacing w:after="0"/>
        <w:jc w:val="both"/>
        <w:rPr>
          <w:rFonts w:ascii="Avenir Light" w:eastAsia="Times New Roman" w:hAnsi="Avenir Light"/>
          <w:b/>
          <w:color w:val="7030A0"/>
          <w:lang w:val="es-HN"/>
        </w:rPr>
      </w:pPr>
    </w:p>
    <w:p w14:paraId="0BC8C642" w14:textId="30F39033" w:rsidR="007D04C8" w:rsidRPr="00E424F8" w:rsidRDefault="007D04C8" w:rsidP="007D04C8">
      <w:pPr>
        <w:spacing w:after="0"/>
        <w:jc w:val="both"/>
        <w:rPr>
          <w:rFonts w:ascii="Avenir Light" w:hAnsi="Avenir Light" w:cs="Times New Roman"/>
          <w:i/>
          <w:lang w:val="es-HN"/>
        </w:rPr>
      </w:pPr>
      <w:r w:rsidRPr="00E424F8">
        <w:rPr>
          <w:rFonts w:ascii="Avenir Light" w:hAnsi="Avenir Light"/>
          <w:color w:val="943634" w:themeColor="accent2" w:themeShade="BF"/>
          <w:lang w:val="es-HN"/>
        </w:rPr>
        <w:t></w:t>
      </w:r>
      <w:r w:rsidRPr="00E424F8">
        <w:rPr>
          <w:rFonts w:ascii="Avenir Light" w:hAnsi="Avenir Light"/>
          <w:i/>
          <w:color w:val="943634" w:themeColor="accent2" w:themeShade="BF"/>
          <w:lang w:val="es-HN"/>
        </w:rPr>
        <w:t xml:space="preserve"> </w:t>
      </w:r>
      <w:r w:rsidRPr="00E424F8">
        <w:rPr>
          <w:rFonts w:ascii="Avenir Light" w:hAnsi="Avenir Light"/>
          <w:b/>
          <w:color w:val="943634" w:themeColor="accent2" w:themeShade="BF"/>
          <w:lang w:val="es-HN"/>
        </w:rPr>
        <w:t>Nota:</w:t>
      </w:r>
      <w:r w:rsidRPr="00E424F8">
        <w:rPr>
          <w:rFonts w:ascii="Avenir Light" w:hAnsi="Avenir Light"/>
          <w:i/>
          <w:color w:val="943634" w:themeColor="accent2" w:themeShade="BF"/>
          <w:lang w:val="es-HN"/>
        </w:rPr>
        <w:t xml:space="preserve"> </w:t>
      </w:r>
      <w:r w:rsidRPr="00E424F8">
        <w:rPr>
          <w:rFonts w:ascii="Avenir Light" w:hAnsi="Avenir Light" w:cs="Times New Roman"/>
          <w:lang w:val="es-HN"/>
        </w:rPr>
        <w:t xml:space="preserve">Cerrar la </w:t>
      </w:r>
      <w:r w:rsidR="004B0D27" w:rsidRPr="004B0D27">
        <w:rPr>
          <w:rFonts w:ascii="Avenir Light" w:hAnsi="Avenir Light" w:cs="Times New Roman"/>
          <w:lang w:val="es-HN"/>
        </w:rPr>
        <w:t>Sesión</w:t>
      </w:r>
      <w:r w:rsidRPr="00E424F8">
        <w:rPr>
          <w:rFonts w:ascii="Avenir Light" w:hAnsi="Avenir Light" w:cs="Times New Roman"/>
          <w:lang w:val="es-HN"/>
        </w:rPr>
        <w:t xml:space="preserve"> revisando nuevamente la regla y procedimientos. La constitución del grupo es una cosa importante para obtener una aprobación final de los grupos. Por favor, asegúrese de que el bibliotecario recopile todas las notas y los rotafolios de la reunión. </w:t>
      </w:r>
    </w:p>
    <w:p w14:paraId="306A7C76" w14:textId="2C9ED6E5" w:rsidR="007D04C8" w:rsidRPr="00E424F8" w:rsidRDefault="007D04C8" w:rsidP="007D04C8">
      <w:pPr>
        <w:spacing w:after="0"/>
        <w:jc w:val="both"/>
        <w:rPr>
          <w:rFonts w:ascii="Avenir Light" w:hAnsi="Avenir Light" w:cs="Times New Roman"/>
          <w:lang w:val="es-HN"/>
        </w:rPr>
      </w:pPr>
      <w:r w:rsidRPr="00E424F8">
        <w:rPr>
          <w:rFonts w:ascii="Avenir Light" w:hAnsi="Avenir Light"/>
          <w:color w:val="943634" w:themeColor="accent2" w:themeShade="BF"/>
          <w:lang w:val="es-HN"/>
        </w:rPr>
        <w:t></w:t>
      </w:r>
      <w:r w:rsidRPr="00E424F8">
        <w:rPr>
          <w:rFonts w:ascii="Avenir Light" w:hAnsi="Avenir Light"/>
          <w:i/>
          <w:color w:val="943634" w:themeColor="accent2" w:themeShade="BF"/>
          <w:lang w:val="es-HN"/>
        </w:rPr>
        <w:t xml:space="preserve"> </w:t>
      </w:r>
      <w:r w:rsidRPr="00E424F8">
        <w:rPr>
          <w:rFonts w:ascii="Avenir Light" w:hAnsi="Avenir Light"/>
          <w:b/>
          <w:color w:val="943634" w:themeColor="accent2" w:themeShade="BF"/>
          <w:lang w:val="es-HN"/>
        </w:rPr>
        <w:t>Nota:</w:t>
      </w:r>
      <w:r w:rsidRPr="00E424F8">
        <w:rPr>
          <w:rFonts w:ascii="Avenir Light" w:hAnsi="Avenir Light"/>
          <w:i/>
          <w:color w:val="943634" w:themeColor="accent2" w:themeShade="BF"/>
          <w:lang w:val="es-HN"/>
        </w:rPr>
        <w:t xml:space="preserve"> </w:t>
      </w:r>
      <w:r w:rsidRPr="00E424F8">
        <w:rPr>
          <w:rFonts w:ascii="Avenir Light" w:hAnsi="Avenir Light" w:cs="Times New Roman"/>
          <w:lang w:val="es-HN"/>
        </w:rPr>
        <w:t xml:space="preserve">La constitución debe mantenerse como un artefacto que se utilizará en el paseo de la galería para representar la </w:t>
      </w:r>
      <w:r w:rsidR="004B0D27" w:rsidRPr="004B0D27">
        <w:rPr>
          <w:rFonts w:ascii="Avenir Light" w:hAnsi="Avenir Light" w:cs="Times New Roman"/>
          <w:lang w:val="es-HN"/>
        </w:rPr>
        <w:t>Sesión</w:t>
      </w:r>
      <w:r w:rsidRPr="00E424F8">
        <w:rPr>
          <w:rFonts w:ascii="Avenir Light" w:hAnsi="Avenir Light" w:cs="Times New Roman"/>
          <w:lang w:val="es-HN"/>
        </w:rPr>
        <w:t xml:space="preserve"> de hoy. </w:t>
      </w:r>
    </w:p>
    <w:p w14:paraId="00359456" w14:textId="77777777" w:rsidR="007D04C8" w:rsidRPr="00E424F8" w:rsidRDefault="007D04C8" w:rsidP="007D04C8">
      <w:pPr>
        <w:spacing w:after="0"/>
        <w:jc w:val="both"/>
        <w:rPr>
          <w:rFonts w:ascii="Avenir Light" w:eastAsia="Times New Roman" w:hAnsi="Avenir Light"/>
          <w:b/>
          <w:color w:val="7030A0"/>
          <w:lang w:val="es-HN"/>
        </w:rPr>
      </w:pPr>
    </w:p>
    <w:p w14:paraId="22885613" w14:textId="77777777" w:rsidR="007D04C8" w:rsidRPr="00E424F8" w:rsidRDefault="007D04C8" w:rsidP="007D04C8">
      <w:pPr>
        <w:keepNext/>
        <w:keepLines/>
        <w:spacing w:before="40" w:after="0"/>
        <w:jc w:val="both"/>
        <w:outlineLvl w:val="1"/>
        <w:rPr>
          <w:rFonts w:ascii="Avenir Light" w:eastAsia="Times New Roman" w:hAnsi="Avenir Light" w:cstheme="majorBidi"/>
          <w:color w:val="943634" w:themeColor="accent2" w:themeShade="BF"/>
          <w:sz w:val="24"/>
          <w:lang w:val="es-HN"/>
        </w:rPr>
      </w:pPr>
      <w:bookmarkStart w:id="332" w:name="_Toc461396997"/>
      <w:bookmarkStart w:id="333" w:name="_Toc461397129"/>
      <w:bookmarkStart w:id="334" w:name="_Toc461568736"/>
      <w:r w:rsidRPr="00E424F8">
        <w:rPr>
          <w:rFonts w:ascii="Avenir Light" w:eastAsia="Times New Roman" w:hAnsi="Avenir Light" w:cstheme="majorBidi"/>
          <w:color w:val="943634" w:themeColor="accent2" w:themeShade="BF"/>
          <w:sz w:val="24"/>
          <w:lang w:val="es-HN"/>
        </w:rPr>
        <w:t>Cierre</w:t>
      </w:r>
      <w:bookmarkEnd w:id="332"/>
      <w:bookmarkEnd w:id="333"/>
      <w:bookmarkEnd w:id="334"/>
    </w:p>
    <w:p w14:paraId="635ADE89" w14:textId="77777777" w:rsidR="007D04C8" w:rsidRPr="00E424F8" w:rsidRDefault="007D04C8" w:rsidP="008A3EA8">
      <w:pPr>
        <w:rPr>
          <w:lang w:val="es-HN"/>
        </w:rPr>
      </w:pPr>
      <w:bookmarkStart w:id="335" w:name="_Toc323386302"/>
      <w:bookmarkStart w:id="336" w:name="_Toc461396998"/>
      <w:bookmarkStart w:id="337" w:name="_Toc461397130"/>
      <w:r w:rsidRPr="00E424F8">
        <w:rPr>
          <w:lang w:val="es-HN"/>
        </w:rPr>
        <w:t>Duración total: 5 minutos</w:t>
      </w:r>
      <w:bookmarkEnd w:id="335"/>
      <w:bookmarkEnd w:id="336"/>
      <w:bookmarkEnd w:id="337"/>
    </w:p>
    <w:p w14:paraId="250B3BCB" w14:textId="3FC08279" w:rsidR="007D04C8" w:rsidRPr="00E424F8" w:rsidRDefault="007D04C8" w:rsidP="008A3EA8">
      <w:pPr>
        <w:rPr>
          <w:lang w:val="es-HN"/>
        </w:rPr>
      </w:pPr>
      <w:bookmarkStart w:id="338" w:name="_Toc323386303"/>
      <w:bookmarkStart w:id="339" w:name="_Toc461396999"/>
      <w:bookmarkStart w:id="340" w:name="_Toc461397131"/>
      <w:r w:rsidRPr="00E424F8">
        <w:rPr>
          <w:lang w:val="es-HN"/>
        </w:rPr>
        <w:t xml:space="preserve">Materiales necesarios: cartel de los Objetivos de la </w:t>
      </w:r>
      <w:r w:rsidR="004B0D27" w:rsidRPr="004B0D27">
        <w:rPr>
          <w:lang w:val="es-HN"/>
        </w:rPr>
        <w:t>Sesión</w:t>
      </w:r>
      <w:bookmarkEnd w:id="338"/>
      <w:bookmarkEnd w:id="339"/>
      <w:bookmarkEnd w:id="340"/>
    </w:p>
    <w:p w14:paraId="3B01A90C" w14:textId="51DF550E" w:rsidR="007D04C8" w:rsidRPr="00E424F8" w:rsidRDefault="007D04C8" w:rsidP="00301C84">
      <w:pPr>
        <w:numPr>
          <w:ilvl w:val="0"/>
          <w:numId w:val="51"/>
        </w:numPr>
        <w:spacing w:after="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Sostener el cartel con los Objetivos de la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 Pregunte a los jóvenes si sienten que han conseguido todos los objetivos. </w:t>
      </w:r>
    </w:p>
    <w:p w14:paraId="49BF0414" w14:textId="3FCFA3C4" w:rsidR="007D04C8" w:rsidRPr="00E424F8" w:rsidRDefault="007D04C8" w:rsidP="00301C84">
      <w:pPr>
        <w:numPr>
          <w:ilvl w:val="0"/>
          <w:numId w:val="51"/>
        </w:numPr>
        <w:spacing w:after="0"/>
        <w:contextualSpacing/>
        <w:jc w:val="both"/>
        <w:rPr>
          <w:rFonts w:ascii="Avenir Light" w:eastAsia="Times New Roman" w:hAnsi="Avenir Light" w:cs="Times New Roman"/>
          <w:lang w:val="es-HN"/>
        </w:rPr>
      </w:pPr>
      <w:r w:rsidRPr="00E424F8">
        <w:rPr>
          <w:rFonts w:ascii="Avenir Light" w:eastAsia="Times New Roman" w:hAnsi="Avenir Light" w:cs="Times New Roman"/>
          <w:lang w:val="es-HN"/>
        </w:rPr>
        <w:t xml:space="preserve">Pedir a uno o dos personas comentar sobre su parte favorita de esta </w:t>
      </w:r>
      <w:r w:rsidR="004B0D27" w:rsidRPr="004B0D27">
        <w:rPr>
          <w:rFonts w:ascii="Avenir Light" w:eastAsia="Times New Roman" w:hAnsi="Avenir Light" w:cs="Times New Roman"/>
          <w:lang w:val="es-HN"/>
        </w:rPr>
        <w:t>Sesión</w:t>
      </w:r>
      <w:r w:rsidRPr="00E424F8">
        <w:rPr>
          <w:rFonts w:ascii="Avenir Light" w:eastAsia="Times New Roman" w:hAnsi="Avenir Light" w:cs="Times New Roman"/>
          <w:lang w:val="es-HN"/>
        </w:rPr>
        <w:t xml:space="preserve">, o lo que ellos sienten que más aprendieron. ¿Están satisfechos con la Constitución? </w:t>
      </w:r>
    </w:p>
    <w:p w14:paraId="1DF4972E" w14:textId="77777777" w:rsidR="00EC4C8E" w:rsidRDefault="007D04C8" w:rsidP="0053184B">
      <w:pPr>
        <w:widowControl w:val="0"/>
        <w:numPr>
          <w:ilvl w:val="0"/>
          <w:numId w:val="51"/>
        </w:numPr>
        <w:autoSpaceDE w:val="0"/>
        <w:autoSpaceDN w:val="0"/>
        <w:adjustRightInd w:val="0"/>
        <w:spacing w:after="240" w:line="240" w:lineRule="auto"/>
        <w:contextualSpacing/>
        <w:jc w:val="both"/>
        <w:rPr>
          <w:rFonts w:ascii="Avenir Light" w:eastAsia="Times New Roman" w:hAnsi="Avenir Light" w:cs="Times New Roman"/>
          <w:lang w:val="es-HN"/>
        </w:rPr>
        <w:sectPr w:rsidR="00EC4C8E" w:rsidSect="00046459">
          <w:headerReference w:type="default" r:id="rId44"/>
          <w:pgSz w:w="12240" w:h="15840"/>
          <w:pgMar w:top="1440" w:right="1440" w:bottom="1440" w:left="1440" w:header="720" w:footer="720" w:gutter="0"/>
          <w:cols w:space="180"/>
          <w:docGrid w:linePitch="360"/>
        </w:sectPr>
      </w:pPr>
      <w:r w:rsidRPr="00E424F8">
        <w:rPr>
          <w:rFonts w:ascii="Avenir Light" w:eastAsia="Times New Roman" w:hAnsi="Avenir Light" w:cs="Times New Roman"/>
          <w:lang w:val="es-HN"/>
        </w:rPr>
        <w:t>Explicar que han terminado con éxito el primer módulo e ir rápidamente a dar una visión del siguiente módulo "Palabras y Dinero". El siguiente módulo se centra en la comprensión de la importancia de la alfabetización funcional y comprometerse con la alfabetización. Los jóvenes adquieren los conocimientos financieros y habilidades en el manejo de dinero y comienzan a construi</w:t>
      </w:r>
      <w:r w:rsidR="00EC4C8E">
        <w:rPr>
          <w:rFonts w:ascii="Avenir Light" w:eastAsia="Times New Roman" w:hAnsi="Avenir Light" w:cs="Times New Roman"/>
          <w:lang w:val="es-HN"/>
        </w:rPr>
        <w:t>r sus propios ahorros personales.</w:t>
      </w:r>
    </w:p>
    <w:p w14:paraId="3604B34E" w14:textId="40D09BC4" w:rsidR="007D04C8" w:rsidRPr="0053184B" w:rsidRDefault="007D04C8" w:rsidP="0053184B">
      <w:pPr>
        <w:widowControl w:val="0"/>
        <w:numPr>
          <w:ilvl w:val="0"/>
          <w:numId w:val="51"/>
        </w:numPr>
        <w:autoSpaceDE w:val="0"/>
        <w:autoSpaceDN w:val="0"/>
        <w:adjustRightInd w:val="0"/>
        <w:spacing w:after="240" w:line="240" w:lineRule="auto"/>
        <w:contextualSpacing/>
        <w:jc w:val="both"/>
        <w:rPr>
          <w:rFonts w:ascii="Avenir Light" w:hAnsi="Avenir Light" w:cs="Times New Roman"/>
          <w:lang w:val="es-HN"/>
        </w:rPr>
        <w:sectPr w:rsidR="007D04C8" w:rsidRPr="0053184B" w:rsidSect="00046459">
          <w:pgSz w:w="12240" w:h="15840"/>
          <w:pgMar w:top="1440" w:right="1440" w:bottom="1440" w:left="1440" w:header="720" w:footer="720" w:gutter="0"/>
          <w:cols w:space="180"/>
          <w:docGrid w:linePitch="360"/>
        </w:sectPr>
      </w:pPr>
    </w:p>
    <w:p w14:paraId="4912724B" w14:textId="08BE6351" w:rsidR="0069269A" w:rsidRPr="0053184B" w:rsidRDefault="0069269A">
      <w:pPr>
        <w:spacing w:after="0" w:line="240" w:lineRule="auto"/>
        <w:rPr>
          <w:rFonts w:ascii="Avenir Light" w:eastAsia="Times New Roman" w:hAnsi="Avenir Light" w:cstheme="majorBidi"/>
          <w:color w:val="943634" w:themeColor="accent2" w:themeShade="BF"/>
          <w:sz w:val="24"/>
          <w:lang w:val="es-HN"/>
        </w:rPr>
      </w:pPr>
    </w:p>
    <w:sectPr w:rsidR="0069269A" w:rsidRPr="0053184B" w:rsidSect="00F81DBA">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7931F2" w14:textId="77777777" w:rsidR="00DA16E7" w:rsidRDefault="00DA16E7" w:rsidP="00C8167F">
      <w:pPr>
        <w:spacing w:after="0" w:line="240" w:lineRule="auto"/>
      </w:pPr>
      <w:r>
        <w:separator/>
      </w:r>
    </w:p>
  </w:endnote>
  <w:endnote w:type="continuationSeparator" w:id="0">
    <w:p w14:paraId="380B0F9F" w14:textId="77777777" w:rsidR="00DA16E7" w:rsidRDefault="00DA16E7" w:rsidP="00C816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Avenir Light">
    <w:altName w:val="Century Gothic"/>
    <w:charset w:val="00"/>
    <w:family w:val="auto"/>
    <w:pitch w:val="variable"/>
    <w:sig w:usb0="00000001" w:usb1="5000204A" w:usb2="00000000" w:usb3="00000000" w:csb0="0000009B" w:csb1="00000000"/>
  </w:font>
  <w:font w:name="Palatino-Roman">
    <w:altName w:val="Palatino Linotype"/>
    <w:panose1 w:val="00000000000000000000"/>
    <w:charset w:val="00"/>
    <w:family w:val="roman"/>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Palatino-Bold">
    <w:altName w:val="Palatino Linotype"/>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Lucida Grande">
    <w:altName w:val="Times New Roman"/>
    <w:charset w:val="00"/>
    <w:family w:val="auto"/>
    <w:pitch w:val="variable"/>
    <w:sig w:usb0="00000000" w:usb1="5000A1FF" w:usb2="00000000" w:usb3="00000000" w:csb0="000001B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607A48" w14:textId="77777777" w:rsidR="0077590F" w:rsidRDefault="0077590F">
    <w:pPr>
      <w:pStyle w:val="Piedepgina"/>
    </w:pPr>
    <w:r>
      <w:rPr>
        <w:noProof/>
        <w:lang w:val="es-HN" w:eastAsia="es-HN"/>
      </w:rPr>
      <w:drawing>
        <wp:anchor distT="0" distB="0" distL="114300" distR="114300" simplePos="0" relativeHeight="251682816" behindDoc="0" locked="0" layoutInCell="1" allowOverlap="1" wp14:anchorId="23F5B446" wp14:editId="2411A83D">
          <wp:simplePos x="0" y="0"/>
          <wp:positionH relativeFrom="column">
            <wp:posOffset>4800600</wp:posOffset>
          </wp:positionH>
          <wp:positionV relativeFrom="paragraph">
            <wp:posOffset>144780</wp:posOffset>
          </wp:positionV>
          <wp:extent cx="1485900" cy="392430"/>
          <wp:effectExtent l="0" t="0" r="12700" b="0"/>
          <wp:wrapNone/>
          <wp:docPr id="2" name="Picture 2" descr="Macintosh HD:Users:aaronausland:Dropbox:WORK:YOUTH READY:YR graphics:Logos:current YR logos:youth_ready_transpar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aronausland:Dropbox:WORK:YOUTH READY:YR graphics:Logos:current YR logos:youth_ready_transparen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5900" cy="392430"/>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noProof/>
        <w:sz w:val="24"/>
        <w:szCs w:val="24"/>
        <w:lang w:val="es-HN" w:eastAsia="es-HN"/>
      </w:rPr>
      <mc:AlternateContent>
        <mc:Choice Requires="wps">
          <w:drawing>
            <wp:anchor distT="0" distB="0" distL="114300" distR="114300" simplePos="0" relativeHeight="251681792" behindDoc="0" locked="0" layoutInCell="1" allowOverlap="1" wp14:anchorId="546FF896" wp14:editId="66A076D2">
              <wp:simplePos x="0" y="0"/>
              <wp:positionH relativeFrom="column">
                <wp:posOffset>-914400</wp:posOffset>
              </wp:positionH>
              <wp:positionV relativeFrom="paragraph">
                <wp:posOffset>112395</wp:posOffset>
              </wp:positionV>
              <wp:extent cx="7772400" cy="457200"/>
              <wp:effectExtent l="0" t="0" r="0" b="0"/>
              <wp:wrapSquare wrapText="bothSides"/>
              <wp:docPr id="277" name="Text Box 277"/>
              <wp:cNvGraphicFramePr/>
              <a:graphic xmlns:a="http://schemas.openxmlformats.org/drawingml/2006/main">
                <a:graphicData uri="http://schemas.microsoft.com/office/word/2010/wordprocessingShape">
                  <wps:wsp>
                    <wps:cNvSpPr txBox="1"/>
                    <wps:spPr>
                      <a:xfrm>
                        <a:off x="0" y="0"/>
                        <a:ext cx="7772400" cy="457200"/>
                      </a:xfrm>
                      <a:prstGeom prst="rect">
                        <a:avLst/>
                      </a:prstGeom>
                      <a:solidFill>
                        <a:schemeClr val="accent3">
                          <a:lumMod val="50000"/>
                        </a:schemeClr>
                      </a:solid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43DD8E3" w14:textId="77777777" w:rsidR="0077590F" w:rsidRPr="00213D48" w:rsidRDefault="0077590F" w:rsidP="00046459">
                          <w:pPr>
                            <w:jc w:val="center"/>
                            <w:rPr>
                              <w:rFonts w:ascii="Avenir Light" w:hAnsi="Avenir Light"/>
                              <w:color w:val="FFFFFF" w:themeColor="background1"/>
                              <w:sz w:val="9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type w14:anchorId="546FF896" id="_x0000_t202" coordsize="21600,21600" o:spt="202" path="m,l,21600r21600,l21600,xe">
              <v:stroke joinstyle="miter"/>
              <v:path gradientshapeok="t" o:connecttype="rect"/>
            </v:shapetype>
            <v:shape id="Text Box 277" o:spid="_x0000_s1027" type="#_x0000_t202" style="position:absolute;margin-left:-1in;margin-top:8.85pt;width:612pt;height:3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" fillcolor="#4e6128 [1606]" stroked="f">
              <v:textbox>
                <w:txbxContent>
                  <w:p w14:paraId="343DD8E3" w14:textId="77777777" w:rsidR="0077590F" w:rsidRPr="00213D48" w:rsidRDefault="0077590F" w:rsidP="00046459">
                    <w:pPr>
                      <w:jc w:val="center"/>
                      <w:rPr>
                        <w:rFonts w:ascii="Avenir Light" w:hAnsi="Avenir Light"/>
                        <w:color w:val="FFFFFF" w:themeColor="background1"/>
                        <w:sz w:val="96"/>
                      </w:rPr>
                    </w:pPr>
                  </w:p>
                </w:txbxContent>
              </v:textbox>
              <w10:wrap type="square"/>
            </v:shape>
          </w:pict>
        </mc:Fallback>
      </mc:AlternateContent>
    </w:r>
  </w:p>
  <w:p w14:paraId="6540025B" w14:textId="77777777" w:rsidR="0077590F" w:rsidRDefault="0077590F">
    <w:pPr>
      <w:pStyle w:val="Piedepgina"/>
    </w:pPr>
    <w:r w:rsidRPr="00ED5321">
      <w:rPr>
        <w:noProof/>
        <w:color w:val="FFFFFF" w:themeColor="background1"/>
        <w:sz w:val="24"/>
        <w:szCs w:val="24"/>
        <w:lang w:val="es-HN" w:eastAsia="es-HN"/>
      </w:rPr>
      <mc:AlternateContent>
        <mc:Choice Requires="wps">
          <w:drawing>
            <wp:anchor distT="0" distB="0" distL="114300" distR="114300" simplePos="0" relativeHeight="251684864" behindDoc="0" locked="0" layoutInCell="1" allowOverlap="1" wp14:anchorId="34FB3872" wp14:editId="24B1454F">
              <wp:simplePos x="0" y="0"/>
              <wp:positionH relativeFrom="column">
                <wp:posOffset>-571500</wp:posOffset>
              </wp:positionH>
              <wp:positionV relativeFrom="paragraph">
                <wp:posOffset>-635</wp:posOffset>
              </wp:positionV>
              <wp:extent cx="1028700" cy="342900"/>
              <wp:effectExtent l="0" t="0" r="0" b="12700"/>
              <wp:wrapNone/>
              <wp:docPr id="278" name="Text Box 278"/>
              <wp:cNvGraphicFramePr/>
              <a:graphic xmlns:a="http://schemas.openxmlformats.org/drawingml/2006/main">
                <a:graphicData uri="http://schemas.microsoft.com/office/word/2010/wordprocessingShape">
                  <wps:wsp>
                    <wps:cNvSpPr txBox="1"/>
                    <wps:spPr>
                      <a:xfrm>
                        <a:off x="0" y="0"/>
                        <a:ext cx="1028700" cy="342900"/>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3B648BE" w14:textId="01B3BFD8" w:rsidR="0077590F" w:rsidRPr="00ED5321" w:rsidRDefault="0077590F">
                          <w:pPr>
                            <w:rPr>
                              <w:color w:val="FFFFFF" w:themeColor="background1"/>
                            </w:rPr>
                          </w:pPr>
                          <w:r w:rsidRPr="00ED5321">
                            <w:rPr>
                              <w:color w:val="FFFFFF" w:themeColor="background1"/>
                            </w:rPr>
                            <w:t xml:space="preserve">Page </w:t>
                          </w:r>
                          <w:r w:rsidRPr="00ED5321">
                            <w:rPr>
                              <w:color w:val="FFFFFF" w:themeColor="background1"/>
                            </w:rPr>
                            <w:fldChar w:fldCharType="begin"/>
                          </w:r>
                          <w:r w:rsidRPr="00ED5321">
                            <w:rPr>
                              <w:color w:val="FFFFFF" w:themeColor="background1"/>
                            </w:rPr>
                            <w:instrText xml:space="preserve"> PAGE </w:instrText>
                          </w:r>
                          <w:r w:rsidRPr="00ED5321">
                            <w:rPr>
                              <w:color w:val="FFFFFF" w:themeColor="background1"/>
                            </w:rPr>
                            <w:fldChar w:fldCharType="separate"/>
                          </w:r>
                          <w:r>
                            <w:rPr>
                              <w:noProof/>
                              <w:color w:val="FFFFFF" w:themeColor="background1"/>
                            </w:rPr>
                            <w:t>88</w:t>
                          </w:r>
                          <w:r w:rsidRPr="00ED5321">
                            <w:rPr>
                              <w:color w:val="FFFFFF" w:themeColor="background1"/>
                            </w:rPr>
                            <w:fldChar w:fldCharType="end"/>
                          </w:r>
                          <w:r w:rsidRPr="00ED5321">
                            <w:rPr>
                              <w:color w:val="FFFFFF" w:themeColor="background1"/>
                            </w:rPr>
                            <w:t xml:space="preserve"> of </w:t>
                          </w:r>
                          <w:r w:rsidRPr="00ED5321">
                            <w:rPr>
                              <w:color w:val="FFFFFF" w:themeColor="background1"/>
                            </w:rPr>
                            <w:fldChar w:fldCharType="begin"/>
                          </w:r>
                          <w:r w:rsidRPr="00ED5321">
                            <w:rPr>
                              <w:color w:val="FFFFFF" w:themeColor="background1"/>
                            </w:rPr>
                            <w:instrText xml:space="preserve"> NUMPAGES </w:instrText>
                          </w:r>
                          <w:r w:rsidRPr="00ED5321">
                            <w:rPr>
                              <w:color w:val="FFFFFF" w:themeColor="background1"/>
                            </w:rPr>
                            <w:fldChar w:fldCharType="separate"/>
                          </w:r>
                          <w:r>
                            <w:rPr>
                              <w:noProof/>
                              <w:color w:val="FFFFFF" w:themeColor="background1"/>
                            </w:rPr>
                            <w:t>114</w:t>
                          </w:r>
                          <w:r w:rsidRPr="00ED5321">
                            <w:rPr>
                              <w:color w:val="FFFFFF" w:themeColor="background1"/>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 w14:anchorId="34FB3872" id="Text Box 278" o:spid="_x0000_s1028" type="#_x0000_t202" style="position:absolute;margin-left:-45pt;margin-top:-.05pt;width:81pt;height:2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" filled="f" stroked="f">
              <v:textbox>
                <w:txbxContent>
                  <w:p w14:paraId="43B648BE" w14:textId="01B3BFD8" w:rsidR="0077590F" w:rsidRPr="00ED5321" w:rsidRDefault="0077590F">
                    <w:pPr>
                      <w:rPr>
                        <w:color w:val="FFFFFF" w:themeColor="background1"/>
                      </w:rPr>
                    </w:pPr>
                    <w:r w:rsidRPr="00ED5321">
                      <w:rPr>
                        <w:color w:val="FFFFFF" w:themeColor="background1"/>
                      </w:rPr>
                      <w:t xml:space="preserve">Page </w:t>
                    </w:r>
                    <w:r w:rsidRPr="00ED5321">
                      <w:rPr>
                        <w:color w:val="FFFFFF" w:themeColor="background1"/>
                      </w:rPr>
                      <w:fldChar w:fldCharType="begin"/>
                    </w:r>
                    <w:r w:rsidRPr="00ED5321">
                      <w:rPr>
                        <w:color w:val="FFFFFF" w:themeColor="background1"/>
                      </w:rPr>
                      <w:instrText xml:space="preserve"> PAGE </w:instrText>
                    </w:r>
                    <w:r w:rsidRPr="00ED5321">
                      <w:rPr>
                        <w:color w:val="FFFFFF" w:themeColor="background1"/>
                      </w:rPr>
                      <w:fldChar w:fldCharType="separate"/>
                    </w:r>
                    <w:r>
                      <w:rPr>
                        <w:noProof/>
                        <w:color w:val="FFFFFF" w:themeColor="background1"/>
                      </w:rPr>
                      <w:t>88</w:t>
                    </w:r>
                    <w:r w:rsidRPr="00ED5321">
                      <w:rPr>
                        <w:color w:val="FFFFFF" w:themeColor="background1"/>
                      </w:rPr>
                      <w:fldChar w:fldCharType="end"/>
                    </w:r>
                    <w:r w:rsidRPr="00ED5321">
                      <w:rPr>
                        <w:color w:val="FFFFFF" w:themeColor="background1"/>
                      </w:rPr>
                      <w:t xml:space="preserve"> of </w:t>
                    </w:r>
                    <w:r w:rsidRPr="00ED5321">
                      <w:rPr>
                        <w:color w:val="FFFFFF" w:themeColor="background1"/>
                      </w:rPr>
                      <w:fldChar w:fldCharType="begin"/>
                    </w:r>
                    <w:r w:rsidRPr="00ED5321">
                      <w:rPr>
                        <w:color w:val="FFFFFF" w:themeColor="background1"/>
                      </w:rPr>
                      <w:instrText xml:space="preserve"> NUMPAGES </w:instrText>
                    </w:r>
                    <w:r w:rsidRPr="00ED5321">
                      <w:rPr>
                        <w:color w:val="FFFFFF" w:themeColor="background1"/>
                      </w:rPr>
                      <w:fldChar w:fldCharType="separate"/>
                    </w:r>
                    <w:r>
                      <w:rPr>
                        <w:noProof/>
                        <w:color w:val="FFFFFF" w:themeColor="background1"/>
                      </w:rPr>
                      <w:t>114</w:t>
                    </w:r>
                    <w:r w:rsidRPr="00ED5321">
                      <w:rPr>
                        <w:color w:val="FFFFFF" w:themeColor="background1"/>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E57BEC" w14:textId="378C2498" w:rsidR="0077590F" w:rsidRDefault="0077590F">
    <w:pPr>
      <w:pStyle w:val="Piedepgina"/>
    </w:pPr>
    <w:r>
      <w:rPr>
        <w:noProof/>
        <w:lang w:val="es-HN" w:eastAsia="es-HN"/>
      </w:rPr>
      <w:drawing>
        <wp:anchor distT="0" distB="0" distL="114300" distR="114300" simplePos="0" relativeHeight="251696128" behindDoc="0" locked="0" layoutInCell="1" allowOverlap="1" wp14:anchorId="034F96A0" wp14:editId="74A41E99">
          <wp:simplePos x="0" y="0"/>
          <wp:positionH relativeFrom="column">
            <wp:posOffset>57150</wp:posOffset>
          </wp:positionH>
          <wp:positionV relativeFrom="paragraph">
            <wp:posOffset>-32385</wp:posOffset>
          </wp:positionV>
          <wp:extent cx="1485900" cy="392430"/>
          <wp:effectExtent l="0" t="0" r="12700" b="0"/>
          <wp:wrapNone/>
          <wp:docPr id="3" name="Picture 3" descr="Macintosh HD:Users:aaronausland:Dropbox:WORK:YOUTH READY:YR graphics:Logos:current YR logos:youth_ready_transpar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aronausland:Dropbox:WORK:YOUTH READY:YR graphics:Logos:current YR logos:youth_ready_transparen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5900" cy="392430"/>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ED5321">
      <w:rPr>
        <w:noProof/>
        <w:color w:val="FFFFFF" w:themeColor="background1"/>
        <w:sz w:val="24"/>
        <w:szCs w:val="24"/>
        <w:lang w:val="es-HN" w:eastAsia="es-HN"/>
      </w:rPr>
      <mc:AlternateContent>
        <mc:Choice Requires="wps">
          <w:drawing>
            <wp:anchor distT="0" distB="0" distL="114300" distR="114300" simplePos="0" relativeHeight="251697152" behindDoc="0" locked="0" layoutInCell="1" allowOverlap="1" wp14:anchorId="39D0116F" wp14:editId="61DBEA05">
              <wp:simplePos x="0" y="0"/>
              <wp:positionH relativeFrom="column">
                <wp:posOffset>5145740</wp:posOffset>
              </wp:positionH>
              <wp:positionV relativeFrom="paragraph">
                <wp:posOffset>-8516</wp:posOffset>
              </wp:positionV>
              <wp:extent cx="1201271" cy="342900"/>
              <wp:effectExtent l="0" t="0" r="0" b="0"/>
              <wp:wrapNone/>
              <wp:docPr id="229" name="Text Box 229"/>
              <wp:cNvGraphicFramePr/>
              <a:graphic xmlns:a="http://schemas.openxmlformats.org/drawingml/2006/main">
                <a:graphicData uri="http://schemas.microsoft.com/office/word/2010/wordprocessingShape">
                  <wps:wsp>
                    <wps:cNvSpPr txBox="1"/>
                    <wps:spPr>
                      <a:xfrm>
                        <a:off x="0" y="0"/>
                        <a:ext cx="1201271" cy="342900"/>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AC31874" w14:textId="6E290BBF" w:rsidR="0077590F" w:rsidRPr="00C8167F" w:rsidRDefault="0077590F" w:rsidP="00C8167F">
                          <w:pPr>
                            <w:rPr>
                              <w:rFonts w:asciiTheme="majorHAnsi" w:hAnsiTheme="majorHAnsi"/>
                              <w:color w:val="FFFFFF" w:themeColor="background1"/>
                            </w:rPr>
                          </w:pPr>
                          <w:r w:rsidRPr="00C8167F">
                            <w:rPr>
                              <w:rFonts w:asciiTheme="majorHAnsi" w:hAnsiTheme="majorHAnsi"/>
                              <w:color w:val="FFFFFF" w:themeColor="background1"/>
                            </w:rPr>
                            <w:t xml:space="preserve">Page </w:t>
                          </w:r>
                          <w:r w:rsidRPr="00C8167F">
                            <w:rPr>
                              <w:rFonts w:asciiTheme="majorHAnsi" w:hAnsiTheme="majorHAnsi"/>
                              <w:color w:val="FFFFFF" w:themeColor="background1"/>
                            </w:rPr>
                            <w:fldChar w:fldCharType="begin"/>
                          </w:r>
                          <w:r w:rsidRPr="00C8167F">
                            <w:rPr>
                              <w:rFonts w:asciiTheme="majorHAnsi" w:hAnsiTheme="majorHAnsi"/>
                              <w:color w:val="FFFFFF" w:themeColor="background1"/>
                            </w:rPr>
                            <w:instrText xml:space="preserve"> PAGE </w:instrText>
                          </w:r>
                          <w:r w:rsidRPr="00C8167F">
                            <w:rPr>
                              <w:rFonts w:asciiTheme="majorHAnsi" w:hAnsiTheme="majorHAnsi"/>
                              <w:color w:val="FFFFFF" w:themeColor="background1"/>
                            </w:rPr>
                            <w:fldChar w:fldCharType="separate"/>
                          </w:r>
                          <w:r w:rsidR="00A53B35">
                            <w:rPr>
                              <w:rFonts w:asciiTheme="majorHAnsi" w:hAnsiTheme="majorHAnsi"/>
                              <w:noProof/>
                              <w:color w:val="FFFFFF" w:themeColor="background1"/>
                            </w:rPr>
                            <w:t>3</w:t>
                          </w:r>
                          <w:r w:rsidRPr="00C8167F">
                            <w:rPr>
                              <w:rFonts w:asciiTheme="majorHAnsi" w:hAnsiTheme="majorHAnsi"/>
                              <w:color w:val="FFFFFF" w:themeColor="background1"/>
                            </w:rPr>
                            <w:fldChar w:fldCharType="end"/>
                          </w:r>
                          <w:r w:rsidRPr="00C8167F">
                            <w:rPr>
                              <w:rFonts w:asciiTheme="majorHAnsi" w:hAnsiTheme="majorHAnsi"/>
                              <w:color w:val="FFFFFF" w:themeColor="background1"/>
                            </w:rPr>
                            <w:t xml:space="preserve"> of </w:t>
                          </w:r>
                          <w:r w:rsidRPr="00C8167F">
                            <w:rPr>
                              <w:rFonts w:asciiTheme="majorHAnsi" w:hAnsiTheme="majorHAnsi"/>
                              <w:color w:val="FFFFFF" w:themeColor="background1"/>
                            </w:rPr>
                            <w:fldChar w:fldCharType="begin"/>
                          </w:r>
                          <w:r w:rsidRPr="00C8167F">
                            <w:rPr>
                              <w:rFonts w:asciiTheme="majorHAnsi" w:hAnsiTheme="majorHAnsi"/>
                              <w:color w:val="FFFFFF" w:themeColor="background1"/>
                            </w:rPr>
                            <w:instrText xml:space="preserve"> NUMPAGES </w:instrText>
                          </w:r>
                          <w:r w:rsidRPr="00C8167F">
                            <w:rPr>
                              <w:rFonts w:asciiTheme="majorHAnsi" w:hAnsiTheme="majorHAnsi"/>
                              <w:color w:val="FFFFFF" w:themeColor="background1"/>
                            </w:rPr>
                            <w:fldChar w:fldCharType="separate"/>
                          </w:r>
                          <w:r w:rsidR="00A53B35">
                            <w:rPr>
                              <w:rFonts w:asciiTheme="majorHAnsi" w:hAnsiTheme="majorHAnsi"/>
                              <w:noProof/>
                              <w:color w:val="FFFFFF" w:themeColor="background1"/>
                            </w:rPr>
                            <w:t>3</w:t>
                          </w:r>
                          <w:r w:rsidRPr="00C8167F">
                            <w:rPr>
                              <w:rFonts w:asciiTheme="majorHAnsi" w:hAnsiTheme="majorHAnsi"/>
                              <w:color w:val="FFFFFF" w:themeColor="background1"/>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D0116F" id="_x0000_t202" coordsize="21600,21600" o:spt="202" path="m,l,21600r21600,l21600,xe">
              <v:stroke joinstyle="miter"/>
              <v:path gradientshapeok="t" o:connecttype="rect"/>
            </v:shapetype>
            <v:shape id="Text Box 229" o:spid="_x0000_s1029" type="#_x0000_t202" style="position:absolute;margin-left:405.2pt;margin-top:-.65pt;width:94.6pt;height:27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" filled="f" stroked="f">
              <v:textbox>
                <w:txbxContent>
                  <w:p w14:paraId="4AC31874" w14:textId="6E290BBF" w:rsidR="0077590F" w:rsidRPr="00C8167F" w:rsidRDefault="0077590F" w:rsidP="00C8167F">
                    <w:pPr>
                      <w:rPr>
                        <w:rFonts w:asciiTheme="majorHAnsi" w:hAnsiTheme="majorHAnsi"/>
                        <w:color w:val="FFFFFF" w:themeColor="background1"/>
                      </w:rPr>
                    </w:pPr>
                    <w:r w:rsidRPr="00C8167F">
                      <w:rPr>
                        <w:rFonts w:asciiTheme="majorHAnsi" w:hAnsiTheme="majorHAnsi"/>
                        <w:color w:val="FFFFFF" w:themeColor="background1"/>
                      </w:rPr>
                      <w:t xml:space="preserve">Page </w:t>
                    </w:r>
                    <w:r w:rsidRPr="00C8167F">
                      <w:rPr>
                        <w:rFonts w:asciiTheme="majorHAnsi" w:hAnsiTheme="majorHAnsi"/>
                        <w:color w:val="FFFFFF" w:themeColor="background1"/>
                      </w:rPr>
                      <w:fldChar w:fldCharType="begin"/>
                    </w:r>
                    <w:r w:rsidRPr="00C8167F">
                      <w:rPr>
                        <w:rFonts w:asciiTheme="majorHAnsi" w:hAnsiTheme="majorHAnsi"/>
                        <w:color w:val="FFFFFF" w:themeColor="background1"/>
                      </w:rPr>
                      <w:instrText xml:space="preserve"> PAGE </w:instrText>
                    </w:r>
                    <w:r w:rsidRPr="00C8167F">
                      <w:rPr>
                        <w:rFonts w:asciiTheme="majorHAnsi" w:hAnsiTheme="majorHAnsi"/>
                        <w:color w:val="FFFFFF" w:themeColor="background1"/>
                      </w:rPr>
                      <w:fldChar w:fldCharType="separate"/>
                    </w:r>
                    <w:r w:rsidR="00A53B35">
                      <w:rPr>
                        <w:rFonts w:asciiTheme="majorHAnsi" w:hAnsiTheme="majorHAnsi"/>
                        <w:noProof/>
                        <w:color w:val="FFFFFF" w:themeColor="background1"/>
                      </w:rPr>
                      <w:t>3</w:t>
                    </w:r>
                    <w:r w:rsidRPr="00C8167F">
                      <w:rPr>
                        <w:rFonts w:asciiTheme="majorHAnsi" w:hAnsiTheme="majorHAnsi"/>
                        <w:color w:val="FFFFFF" w:themeColor="background1"/>
                      </w:rPr>
                      <w:fldChar w:fldCharType="end"/>
                    </w:r>
                    <w:r w:rsidRPr="00C8167F">
                      <w:rPr>
                        <w:rFonts w:asciiTheme="majorHAnsi" w:hAnsiTheme="majorHAnsi"/>
                        <w:color w:val="FFFFFF" w:themeColor="background1"/>
                      </w:rPr>
                      <w:t xml:space="preserve"> of </w:t>
                    </w:r>
                    <w:r w:rsidRPr="00C8167F">
                      <w:rPr>
                        <w:rFonts w:asciiTheme="majorHAnsi" w:hAnsiTheme="majorHAnsi"/>
                        <w:color w:val="FFFFFF" w:themeColor="background1"/>
                      </w:rPr>
                      <w:fldChar w:fldCharType="begin"/>
                    </w:r>
                    <w:r w:rsidRPr="00C8167F">
                      <w:rPr>
                        <w:rFonts w:asciiTheme="majorHAnsi" w:hAnsiTheme="majorHAnsi"/>
                        <w:color w:val="FFFFFF" w:themeColor="background1"/>
                      </w:rPr>
                      <w:instrText xml:space="preserve"> NUMPAGES </w:instrText>
                    </w:r>
                    <w:r w:rsidRPr="00C8167F">
                      <w:rPr>
                        <w:rFonts w:asciiTheme="majorHAnsi" w:hAnsiTheme="majorHAnsi"/>
                        <w:color w:val="FFFFFF" w:themeColor="background1"/>
                      </w:rPr>
                      <w:fldChar w:fldCharType="separate"/>
                    </w:r>
                    <w:r w:rsidR="00A53B35">
                      <w:rPr>
                        <w:rFonts w:asciiTheme="majorHAnsi" w:hAnsiTheme="majorHAnsi"/>
                        <w:noProof/>
                        <w:color w:val="FFFFFF" w:themeColor="background1"/>
                      </w:rPr>
                      <w:t>3</w:t>
                    </w:r>
                    <w:r w:rsidRPr="00C8167F">
                      <w:rPr>
                        <w:rFonts w:asciiTheme="majorHAnsi" w:hAnsiTheme="majorHAnsi"/>
                        <w:color w:val="FFFFFF" w:themeColor="background1"/>
                      </w:rPr>
                      <w:fldChar w:fldCharType="end"/>
                    </w:r>
                  </w:p>
                </w:txbxContent>
              </v:textbox>
            </v:shape>
          </w:pict>
        </mc:Fallback>
      </mc:AlternateContent>
    </w:r>
    <w:r>
      <w:rPr>
        <w:noProof/>
        <w:sz w:val="24"/>
        <w:szCs w:val="24"/>
        <w:lang w:val="es-HN" w:eastAsia="es-HN"/>
      </w:rPr>
      <mc:AlternateContent>
        <mc:Choice Requires="wps">
          <w:drawing>
            <wp:anchor distT="0" distB="0" distL="114300" distR="114300" simplePos="0" relativeHeight="251695104" behindDoc="0" locked="0" layoutInCell="1" allowOverlap="1" wp14:anchorId="2F67F8B9" wp14:editId="42BD9FBB">
              <wp:simplePos x="0" y="0"/>
              <wp:positionH relativeFrom="column">
                <wp:posOffset>-1143000</wp:posOffset>
              </wp:positionH>
              <wp:positionV relativeFrom="paragraph">
                <wp:posOffset>-64770</wp:posOffset>
              </wp:positionV>
              <wp:extent cx="7772400" cy="457200"/>
              <wp:effectExtent l="0" t="0" r="0" b="0"/>
              <wp:wrapSquare wrapText="bothSides"/>
              <wp:docPr id="232" name="Text Box 232"/>
              <wp:cNvGraphicFramePr/>
              <a:graphic xmlns:a="http://schemas.openxmlformats.org/drawingml/2006/main">
                <a:graphicData uri="http://schemas.microsoft.com/office/word/2010/wordprocessingShape">
                  <wps:wsp>
                    <wps:cNvSpPr txBox="1"/>
                    <wps:spPr>
                      <a:xfrm>
                        <a:off x="0" y="0"/>
                        <a:ext cx="7772400" cy="457200"/>
                      </a:xfrm>
                      <a:prstGeom prst="rect">
                        <a:avLst/>
                      </a:prstGeom>
                      <a:solidFill>
                        <a:srgbClr val="525252"/>
                      </a:solid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44EC772" w14:textId="77777777" w:rsidR="0077590F" w:rsidRPr="00213D48" w:rsidRDefault="0077590F" w:rsidP="00C8167F">
                          <w:pPr>
                            <w:jc w:val="center"/>
                            <w:rPr>
                              <w:rFonts w:ascii="Avenir Light" w:hAnsi="Avenir Light"/>
                              <w:color w:val="FFFFFF" w:themeColor="background1"/>
                              <w:sz w:val="9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 w14:anchorId="2F67F8B9" id="Text Box 232" o:spid="_x0000_s1030" type="#_x0000_t202" style="position:absolute;margin-left:-90pt;margin-top:-5.1pt;width:612pt;height:3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" fillcolor="#525252" stroked="f">
              <v:textbox>
                <w:txbxContent>
                  <w:p w14:paraId="144EC772" w14:textId="77777777" w:rsidR="0077590F" w:rsidRPr="00213D48" w:rsidRDefault="0077590F" w:rsidP="00C8167F">
                    <w:pPr>
                      <w:jc w:val="center"/>
                      <w:rPr>
                        <w:rFonts w:ascii="Avenir Light" w:hAnsi="Avenir Light"/>
                        <w:color w:val="FFFFFF" w:themeColor="background1"/>
                        <w:sz w:val="96"/>
                      </w:rPr>
                    </w:pPr>
                  </w:p>
                </w:txbxContent>
              </v:textbox>
              <w10:wrap type="squar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EB4DD0" w14:textId="77777777" w:rsidR="0077590F" w:rsidRDefault="0077590F">
    <w:pPr>
      <w:pStyle w:val="Piedepgina"/>
    </w:pPr>
    <w:r>
      <w:rPr>
        <w:noProof/>
        <w:lang w:val="es-HN" w:eastAsia="es-HN"/>
      </w:rPr>
      <w:drawing>
        <wp:anchor distT="0" distB="0" distL="114300" distR="114300" simplePos="0" relativeHeight="251675648" behindDoc="0" locked="0" layoutInCell="1" allowOverlap="1" wp14:anchorId="36D5CA6C" wp14:editId="42C3703E">
          <wp:simplePos x="0" y="0"/>
          <wp:positionH relativeFrom="column">
            <wp:posOffset>4800600</wp:posOffset>
          </wp:positionH>
          <wp:positionV relativeFrom="paragraph">
            <wp:posOffset>144780</wp:posOffset>
          </wp:positionV>
          <wp:extent cx="1485900" cy="392430"/>
          <wp:effectExtent l="0" t="0" r="12700" b="0"/>
          <wp:wrapNone/>
          <wp:docPr id="4" name="Picture 4" descr="Macintosh HD:Users:aaronausland:Dropbox:WORK:YOUTH READY:YR graphics:Logos:current YR logos:youth_ready_transpar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aronausland:Dropbox:WORK:YOUTH READY:YR graphics:Logos:current YR logos:youth_ready_transparen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5900" cy="392430"/>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noProof/>
        <w:sz w:val="24"/>
        <w:szCs w:val="24"/>
        <w:lang w:val="es-HN" w:eastAsia="es-HN"/>
      </w:rPr>
      <mc:AlternateContent>
        <mc:Choice Requires="wps">
          <w:drawing>
            <wp:anchor distT="0" distB="0" distL="114300" distR="114300" simplePos="0" relativeHeight="251674624" behindDoc="0" locked="0" layoutInCell="1" allowOverlap="1" wp14:anchorId="5EB5E0A6" wp14:editId="02783040">
              <wp:simplePos x="0" y="0"/>
              <wp:positionH relativeFrom="column">
                <wp:posOffset>-914400</wp:posOffset>
              </wp:positionH>
              <wp:positionV relativeFrom="paragraph">
                <wp:posOffset>112395</wp:posOffset>
              </wp:positionV>
              <wp:extent cx="7772400" cy="457200"/>
              <wp:effectExtent l="0" t="0" r="0" b="0"/>
              <wp:wrapSquare wrapText="bothSides"/>
              <wp:docPr id="24" name="Text Box 24"/>
              <wp:cNvGraphicFramePr/>
              <a:graphic xmlns:a="http://schemas.openxmlformats.org/drawingml/2006/main">
                <a:graphicData uri="http://schemas.microsoft.com/office/word/2010/wordprocessingShape">
                  <wps:wsp>
                    <wps:cNvSpPr txBox="1"/>
                    <wps:spPr>
                      <a:xfrm>
                        <a:off x="0" y="0"/>
                        <a:ext cx="7772400" cy="457200"/>
                      </a:xfrm>
                      <a:prstGeom prst="rect">
                        <a:avLst/>
                      </a:prstGeom>
                      <a:solidFill>
                        <a:schemeClr val="accent3">
                          <a:lumMod val="50000"/>
                        </a:schemeClr>
                      </a:solid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5F1E097" w14:textId="77777777" w:rsidR="0077590F" w:rsidRPr="00213D48" w:rsidRDefault="0077590F" w:rsidP="00046459">
                          <w:pPr>
                            <w:jc w:val="center"/>
                            <w:rPr>
                              <w:rFonts w:ascii="Avenir Light" w:hAnsi="Avenir Light"/>
                              <w:color w:val="FFFFFF" w:themeColor="background1"/>
                              <w:sz w:val="9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type w14:anchorId="5EB5E0A6" id="_x0000_t202" coordsize="21600,21600" o:spt="202" path="m,l,21600r21600,l21600,xe">
              <v:stroke joinstyle="miter"/>
              <v:path gradientshapeok="t" o:connecttype="rect"/>
            </v:shapetype>
            <v:shape id="Text Box 24" o:spid="_x0000_s1031" type="#_x0000_t202" style="position:absolute;margin-left:-1in;margin-top:8.85pt;width:612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" fillcolor="#4e6128 [1606]" stroked="f">
              <v:textbox>
                <w:txbxContent>
                  <w:p w14:paraId="55F1E097" w14:textId="77777777" w:rsidR="0077590F" w:rsidRPr="00213D48" w:rsidRDefault="0077590F" w:rsidP="00046459">
                    <w:pPr>
                      <w:jc w:val="center"/>
                      <w:rPr>
                        <w:rFonts w:ascii="Avenir Light" w:hAnsi="Avenir Light"/>
                        <w:color w:val="FFFFFF" w:themeColor="background1"/>
                        <w:sz w:val="96"/>
                      </w:rPr>
                    </w:pPr>
                  </w:p>
                </w:txbxContent>
              </v:textbox>
              <w10:wrap type="square"/>
            </v:shape>
          </w:pict>
        </mc:Fallback>
      </mc:AlternateContent>
    </w:r>
  </w:p>
  <w:p w14:paraId="1915279D" w14:textId="77777777" w:rsidR="0077590F" w:rsidRDefault="0077590F">
    <w:pPr>
      <w:pStyle w:val="Piedepgina"/>
    </w:pPr>
    <w:r w:rsidRPr="00ED5321">
      <w:rPr>
        <w:noProof/>
        <w:color w:val="FFFFFF" w:themeColor="background1"/>
        <w:sz w:val="24"/>
        <w:szCs w:val="24"/>
        <w:lang w:val="es-HN" w:eastAsia="es-HN"/>
      </w:rPr>
      <mc:AlternateContent>
        <mc:Choice Requires="wps">
          <w:drawing>
            <wp:anchor distT="0" distB="0" distL="114300" distR="114300" simplePos="0" relativeHeight="251677696" behindDoc="0" locked="0" layoutInCell="1" allowOverlap="1" wp14:anchorId="57DFC8F6" wp14:editId="3F2D6AAC">
              <wp:simplePos x="0" y="0"/>
              <wp:positionH relativeFrom="column">
                <wp:posOffset>-571500</wp:posOffset>
              </wp:positionH>
              <wp:positionV relativeFrom="paragraph">
                <wp:posOffset>-635</wp:posOffset>
              </wp:positionV>
              <wp:extent cx="1028700" cy="342900"/>
              <wp:effectExtent l="0" t="0" r="0" b="12700"/>
              <wp:wrapNone/>
              <wp:docPr id="26" name="Text Box 26"/>
              <wp:cNvGraphicFramePr/>
              <a:graphic xmlns:a="http://schemas.openxmlformats.org/drawingml/2006/main">
                <a:graphicData uri="http://schemas.microsoft.com/office/word/2010/wordprocessingShape">
                  <wps:wsp>
                    <wps:cNvSpPr txBox="1"/>
                    <wps:spPr>
                      <a:xfrm>
                        <a:off x="0" y="0"/>
                        <a:ext cx="1028700" cy="342900"/>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B41D527" w14:textId="77777777" w:rsidR="0077590F" w:rsidRPr="00ED5321" w:rsidRDefault="0077590F">
                          <w:pPr>
                            <w:rPr>
                              <w:color w:val="FFFFFF" w:themeColor="background1"/>
                            </w:rPr>
                          </w:pPr>
                          <w:r w:rsidRPr="00ED5321">
                            <w:rPr>
                              <w:color w:val="FFFFFF" w:themeColor="background1"/>
                            </w:rPr>
                            <w:t xml:space="preserve">Page </w:t>
                          </w:r>
                          <w:r w:rsidRPr="00ED5321">
                            <w:rPr>
                              <w:color w:val="FFFFFF" w:themeColor="background1"/>
                            </w:rPr>
                            <w:fldChar w:fldCharType="begin"/>
                          </w:r>
                          <w:r w:rsidRPr="00ED5321">
                            <w:rPr>
                              <w:color w:val="FFFFFF" w:themeColor="background1"/>
                            </w:rPr>
                            <w:instrText xml:space="preserve"> PAGE </w:instrText>
                          </w:r>
                          <w:r w:rsidRPr="00ED5321">
                            <w:rPr>
                              <w:color w:val="FFFFFF" w:themeColor="background1"/>
                            </w:rPr>
                            <w:fldChar w:fldCharType="separate"/>
                          </w:r>
                          <w:r>
                            <w:rPr>
                              <w:noProof/>
                              <w:color w:val="FFFFFF" w:themeColor="background1"/>
                            </w:rPr>
                            <w:t>32</w:t>
                          </w:r>
                          <w:r w:rsidRPr="00ED5321">
                            <w:rPr>
                              <w:color w:val="FFFFFF" w:themeColor="background1"/>
                            </w:rPr>
                            <w:fldChar w:fldCharType="end"/>
                          </w:r>
                          <w:r w:rsidRPr="00ED5321">
                            <w:rPr>
                              <w:color w:val="FFFFFF" w:themeColor="background1"/>
                            </w:rPr>
                            <w:t xml:space="preserve"> of </w:t>
                          </w:r>
                          <w:r w:rsidRPr="00ED5321">
                            <w:rPr>
                              <w:color w:val="FFFFFF" w:themeColor="background1"/>
                            </w:rPr>
                            <w:fldChar w:fldCharType="begin"/>
                          </w:r>
                          <w:r w:rsidRPr="00ED5321">
                            <w:rPr>
                              <w:color w:val="FFFFFF" w:themeColor="background1"/>
                            </w:rPr>
                            <w:instrText xml:space="preserve"> NUMPAGES </w:instrText>
                          </w:r>
                          <w:r w:rsidRPr="00ED5321">
                            <w:rPr>
                              <w:color w:val="FFFFFF" w:themeColor="background1"/>
                            </w:rPr>
                            <w:fldChar w:fldCharType="separate"/>
                          </w:r>
                          <w:r>
                            <w:rPr>
                              <w:noProof/>
                              <w:color w:val="FFFFFF" w:themeColor="background1"/>
                            </w:rPr>
                            <w:t>49</w:t>
                          </w:r>
                          <w:r w:rsidRPr="00ED5321">
                            <w:rPr>
                              <w:color w:val="FFFFFF" w:themeColor="background1"/>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 w14:anchorId="57DFC8F6" id="Text Box 26" o:spid="_x0000_s1032" type="#_x0000_t202" style="position:absolute;margin-left:-45pt;margin-top:-.05pt;width:81pt;height:2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" filled="f" stroked="f">
              <v:textbox>
                <w:txbxContent>
                  <w:p w14:paraId="3B41D527" w14:textId="77777777" w:rsidR="0077590F" w:rsidRPr="00ED5321" w:rsidRDefault="0077590F">
                    <w:pPr>
                      <w:rPr>
                        <w:color w:val="FFFFFF" w:themeColor="background1"/>
                      </w:rPr>
                    </w:pPr>
                    <w:r w:rsidRPr="00ED5321">
                      <w:rPr>
                        <w:color w:val="FFFFFF" w:themeColor="background1"/>
                      </w:rPr>
                      <w:t xml:space="preserve">Page </w:t>
                    </w:r>
                    <w:r w:rsidRPr="00ED5321">
                      <w:rPr>
                        <w:color w:val="FFFFFF" w:themeColor="background1"/>
                      </w:rPr>
                      <w:fldChar w:fldCharType="begin"/>
                    </w:r>
                    <w:r w:rsidRPr="00ED5321">
                      <w:rPr>
                        <w:color w:val="FFFFFF" w:themeColor="background1"/>
                      </w:rPr>
                      <w:instrText xml:space="preserve"> PAGE </w:instrText>
                    </w:r>
                    <w:r w:rsidRPr="00ED5321">
                      <w:rPr>
                        <w:color w:val="FFFFFF" w:themeColor="background1"/>
                      </w:rPr>
                      <w:fldChar w:fldCharType="separate"/>
                    </w:r>
                    <w:r>
                      <w:rPr>
                        <w:noProof/>
                        <w:color w:val="FFFFFF" w:themeColor="background1"/>
                      </w:rPr>
                      <w:t>32</w:t>
                    </w:r>
                    <w:r w:rsidRPr="00ED5321">
                      <w:rPr>
                        <w:color w:val="FFFFFF" w:themeColor="background1"/>
                      </w:rPr>
                      <w:fldChar w:fldCharType="end"/>
                    </w:r>
                    <w:r w:rsidRPr="00ED5321">
                      <w:rPr>
                        <w:color w:val="FFFFFF" w:themeColor="background1"/>
                      </w:rPr>
                      <w:t xml:space="preserve"> of </w:t>
                    </w:r>
                    <w:r w:rsidRPr="00ED5321">
                      <w:rPr>
                        <w:color w:val="FFFFFF" w:themeColor="background1"/>
                      </w:rPr>
                      <w:fldChar w:fldCharType="begin"/>
                    </w:r>
                    <w:r w:rsidRPr="00ED5321">
                      <w:rPr>
                        <w:color w:val="FFFFFF" w:themeColor="background1"/>
                      </w:rPr>
                      <w:instrText xml:space="preserve"> NUMPAGES </w:instrText>
                    </w:r>
                    <w:r w:rsidRPr="00ED5321">
                      <w:rPr>
                        <w:color w:val="FFFFFF" w:themeColor="background1"/>
                      </w:rPr>
                      <w:fldChar w:fldCharType="separate"/>
                    </w:r>
                    <w:r>
                      <w:rPr>
                        <w:noProof/>
                        <w:color w:val="FFFFFF" w:themeColor="background1"/>
                      </w:rPr>
                      <w:t>49</w:t>
                    </w:r>
                    <w:r w:rsidRPr="00ED5321">
                      <w:rPr>
                        <w:color w:val="FFFFFF" w:themeColor="background1"/>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45B67B" w14:textId="50667821" w:rsidR="0077590F" w:rsidRDefault="0077590F">
    <w:pPr>
      <w:pStyle w:val="Piedepgina"/>
    </w:pPr>
    <w:r>
      <w:rPr>
        <w:noProof/>
        <w:sz w:val="24"/>
        <w:szCs w:val="24"/>
        <w:lang w:val="es-HN" w:eastAsia="es-HN"/>
      </w:rPr>
      <mc:AlternateContent>
        <mc:Choice Requires="wps">
          <w:drawing>
            <wp:anchor distT="0" distB="0" distL="114300" distR="114300" simplePos="0" relativeHeight="251658239" behindDoc="0" locked="0" layoutInCell="1" allowOverlap="1" wp14:anchorId="78795FC1" wp14:editId="0EF881F4">
              <wp:simplePos x="0" y="0"/>
              <wp:positionH relativeFrom="column">
                <wp:posOffset>-862965</wp:posOffset>
              </wp:positionH>
              <wp:positionV relativeFrom="paragraph">
                <wp:posOffset>101600</wp:posOffset>
              </wp:positionV>
              <wp:extent cx="7772400" cy="457200"/>
              <wp:effectExtent l="0" t="0" r="0" b="0"/>
              <wp:wrapSquare wrapText="bothSides"/>
              <wp:docPr id="30" name="Text Box 30"/>
              <wp:cNvGraphicFramePr/>
              <a:graphic xmlns:a="http://schemas.openxmlformats.org/drawingml/2006/main">
                <a:graphicData uri="http://schemas.microsoft.com/office/word/2010/wordprocessingShape">
                  <wps:wsp>
                    <wps:cNvSpPr txBox="1"/>
                    <wps:spPr>
                      <a:xfrm>
                        <a:off x="0" y="0"/>
                        <a:ext cx="7772400" cy="457200"/>
                      </a:xfrm>
                      <a:prstGeom prst="rect">
                        <a:avLst/>
                      </a:prstGeom>
                      <a:solidFill>
                        <a:srgbClr val="525252"/>
                      </a:solid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C26F4E3" w14:textId="77777777" w:rsidR="0077590F" w:rsidRPr="00213D48" w:rsidRDefault="0077590F" w:rsidP="00046459">
                          <w:pPr>
                            <w:jc w:val="center"/>
                            <w:rPr>
                              <w:rFonts w:ascii="Avenir Light" w:hAnsi="Avenir Light"/>
                              <w:color w:val="FFFFFF" w:themeColor="background1"/>
                              <w:sz w:val="9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type w14:anchorId="78795FC1" id="_x0000_t202" coordsize="21600,21600" o:spt="202" path="m,l,21600r21600,l21600,xe">
              <v:stroke joinstyle="miter"/>
              <v:path gradientshapeok="t" o:connecttype="rect"/>
            </v:shapetype>
            <v:shape id="Text Box 30" o:spid="_x0000_s1033" type="#_x0000_t202" style="position:absolute;margin-left:-67.95pt;margin-top:8pt;width:612pt;height:36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" fillcolor="#525252" stroked="f">
              <v:textbox>
                <w:txbxContent>
                  <w:p w14:paraId="3C26F4E3" w14:textId="77777777" w:rsidR="0077590F" w:rsidRPr="00213D48" w:rsidRDefault="0077590F" w:rsidP="00046459">
                    <w:pPr>
                      <w:jc w:val="center"/>
                      <w:rPr>
                        <w:rFonts w:ascii="Avenir Light" w:hAnsi="Avenir Light"/>
                        <w:color w:val="FFFFFF" w:themeColor="background1"/>
                        <w:sz w:val="96"/>
                      </w:rPr>
                    </w:pPr>
                  </w:p>
                </w:txbxContent>
              </v:textbox>
              <w10:wrap type="square"/>
            </v:shape>
          </w:pict>
        </mc:Fallback>
      </mc:AlternateContent>
    </w:r>
    <w:r>
      <w:rPr>
        <w:noProof/>
        <w:lang w:val="es-HN" w:eastAsia="es-HN"/>
      </w:rPr>
      <w:drawing>
        <wp:anchor distT="0" distB="0" distL="114300" distR="114300" simplePos="0" relativeHeight="251679744" behindDoc="0" locked="0" layoutInCell="1" allowOverlap="1" wp14:anchorId="4C622924" wp14:editId="50611420">
          <wp:simplePos x="0" y="0"/>
          <wp:positionH relativeFrom="column">
            <wp:posOffset>-342900</wp:posOffset>
          </wp:positionH>
          <wp:positionV relativeFrom="paragraph">
            <wp:posOffset>144780</wp:posOffset>
          </wp:positionV>
          <wp:extent cx="1485900" cy="392430"/>
          <wp:effectExtent l="0" t="0" r="12700" b="0"/>
          <wp:wrapNone/>
          <wp:docPr id="5" name="Picture 5" descr="Macintosh HD:Users:aaronausland:Dropbox:WORK:YOUTH READY:YR graphics:Logos:current YR logos:youth_ready_transpar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aronausland:Dropbox:WORK:YOUTH READY:YR graphics:Logos:current YR logos:youth_ready_transparen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5900" cy="392430"/>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41766506" w14:textId="36981C6D" w:rsidR="0077590F" w:rsidRDefault="0077590F">
    <w:pPr>
      <w:pStyle w:val="Piedepgina"/>
    </w:pPr>
    <w:r w:rsidRPr="00ED5321">
      <w:rPr>
        <w:noProof/>
        <w:color w:val="FFFFFF" w:themeColor="background1"/>
        <w:sz w:val="24"/>
        <w:szCs w:val="24"/>
        <w:lang w:val="es-HN" w:eastAsia="es-HN"/>
      </w:rPr>
      <mc:AlternateContent>
        <mc:Choice Requires="wps">
          <w:drawing>
            <wp:anchor distT="0" distB="0" distL="114300" distR="114300" simplePos="0" relativeHeight="251680768" behindDoc="0" locked="0" layoutInCell="1" allowOverlap="1" wp14:anchorId="16CB2069" wp14:editId="09A71338">
              <wp:simplePos x="0" y="0"/>
              <wp:positionH relativeFrom="column">
                <wp:posOffset>5372100</wp:posOffset>
              </wp:positionH>
              <wp:positionV relativeFrom="paragraph">
                <wp:posOffset>-635</wp:posOffset>
              </wp:positionV>
              <wp:extent cx="1028700" cy="342900"/>
              <wp:effectExtent l="0" t="0" r="0" b="12700"/>
              <wp:wrapNone/>
              <wp:docPr id="28" name="Text Box 28"/>
              <wp:cNvGraphicFramePr/>
              <a:graphic xmlns:a="http://schemas.openxmlformats.org/drawingml/2006/main">
                <a:graphicData uri="http://schemas.microsoft.com/office/word/2010/wordprocessingShape">
                  <wps:wsp>
                    <wps:cNvSpPr txBox="1"/>
                    <wps:spPr>
                      <a:xfrm>
                        <a:off x="0" y="0"/>
                        <a:ext cx="1028700" cy="342900"/>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96C7833" w14:textId="5B4B264E" w:rsidR="0077590F" w:rsidRPr="001B6224" w:rsidRDefault="0077590F" w:rsidP="00046459">
                          <w:pPr>
                            <w:rPr>
                              <w:rFonts w:asciiTheme="majorHAnsi" w:hAnsiTheme="majorHAnsi"/>
                              <w:color w:val="FFFFFF" w:themeColor="background1"/>
                            </w:rPr>
                          </w:pPr>
                          <w:r w:rsidRPr="001B6224">
                            <w:rPr>
                              <w:rFonts w:asciiTheme="majorHAnsi" w:hAnsiTheme="majorHAnsi"/>
                              <w:color w:val="FFFFFF" w:themeColor="background1"/>
                            </w:rPr>
                            <w:t xml:space="preserve">Page </w:t>
                          </w:r>
                          <w:r w:rsidRPr="001B6224">
                            <w:rPr>
                              <w:rFonts w:asciiTheme="majorHAnsi" w:hAnsiTheme="majorHAnsi"/>
                              <w:color w:val="FFFFFF" w:themeColor="background1"/>
                            </w:rPr>
                            <w:fldChar w:fldCharType="begin"/>
                          </w:r>
                          <w:r w:rsidRPr="001B6224">
                            <w:rPr>
                              <w:rFonts w:asciiTheme="majorHAnsi" w:hAnsiTheme="majorHAnsi"/>
                              <w:color w:val="FFFFFF" w:themeColor="background1"/>
                            </w:rPr>
                            <w:instrText xml:space="preserve"> PAGE </w:instrText>
                          </w:r>
                          <w:r w:rsidRPr="001B6224">
                            <w:rPr>
                              <w:rFonts w:asciiTheme="majorHAnsi" w:hAnsiTheme="majorHAnsi"/>
                              <w:color w:val="FFFFFF" w:themeColor="background1"/>
                            </w:rPr>
                            <w:fldChar w:fldCharType="separate"/>
                          </w:r>
                          <w:r>
                            <w:rPr>
                              <w:rFonts w:asciiTheme="majorHAnsi" w:hAnsiTheme="majorHAnsi"/>
                              <w:noProof/>
                              <w:color w:val="FFFFFF" w:themeColor="background1"/>
                            </w:rPr>
                            <w:t>9</w:t>
                          </w:r>
                          <w:r w:rsidRPr="001B6224">
                            <w:rPr>
                              <w:rFonts w:asciiTheme="majorHAnsi" w:hAnsiTheme="majorHAnsi"/>
                              <w:color w:val="FFFFFF" w:themeColor="background1"/>
                            </w:rPr>
                            <w:fldChar w:fldCharType="end"/>
                          </w:r>
                          <w:r w:rsidRPr="001B6224">
                            <w:rPr>
                              <w:rFonts w:asciiTheme="majorHAnsi" w:hAnsiTheme="majorHAnsi"/>
                              <w:color w:val="FFFFFF" w:themeColor="background1"/>
                            </w:rPr>
                            <w:t xml:space="preserve"> of </w:t>
                          </w:r>
                          <w:r w:rsidRPr="001B6224">
                            <w:rPr>
                              <w:rFonts w:asciiTheme="majorHAnsi" w:hAnsiTheme="majorHAnsi"/>
                              <w:color w:val="FFFFFF" w:themeColor="background1"/>
                            </w:rPr>
                            <w:fldChar w:fldCharType="begin"/>
                          </w:r>
                          <w:r w:rsidRPr="001B6224">
                            <w:rPr>
                              <w:rFonts w:asciiTheme="majorHAnsi" w:hAnsiTheme="majorHAnsi"/>
                              <w:color w:val="FFFFFF" w:themeColor="background1"/>
                            </w:rPr>
                            <w:instrText xml:space="preserve"> NUMPAGES </w:instrText>
                          </w:r>
                          <w:r w:rsidRPr="001B6224">
                            <w:rPr>
                              <w:rFonts w:asciiTheme="majorHAnsi" w:hAnsiTheme="majorHAnsi"/>
                              <w:color w:val="FFFFFF" w:themeColor="background1"/>
                            </w:rPr>
                            <w:fldChar w:fldCharType="separate"/>
                          </w:r>
                          <w:r>
                            <w:rPr>
                              <w:rFonts w:asciiTheme="majorHAnsi" w:hAnsiTheme="majorHAnsi"/>
                              <w:noProof/>
                              <w:color w:val="FFFFFF" w:themeColor="background1"/>
                            </w:rPr>
                            <w:t>108</w:t>
                          </w:r>
                          <w:r w:rsidRPr="001B6224">
                            <w:rPr>
                              <w:rFonts w:asciiTheme="majorHAnsi" w:hAnsiTheme="majorHAnsi"/>
                              <w:color w:val="FFFFFF" w:themeColor="background1"/>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w16se="http://schemas.microsoft.com/office/word/2015/wordml/symex">
          <w:pict>
            <v:shape w14:anchorId="16CB2069" id="Text Box 28" o:spid="_x0000_s1034" type="#_x0000_t202" style="position:absolute;margin-left:423pt;margin-top:-.05pt;width:81pt;height:27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" filled="f" stroked="f">
              <v:textbox>
                <w:txbxContent>
                  <w:p w14:paraId="596C7833" w14:textId="5B4B264E" w:rsidR="0077590F" w:rsidRPr="001B6224" w:rsidRDefault="0077590F" w:rsidP="00046459">
                    <w:pPr>
                      <w:rPr>
                        <w:rFonts w:asciiTheme="majorHAnsi" w:hAnsiTheme="majorHAnsi"/>
                        <w:color w:val="FFFFFF" w:themeColor="background1"/>
                      </w:rPr>
                    </w:pPr>
                    <w:r w:rsidRPr="001B6224">
                      <w:rPr>
                        <w:rFonts w:asciiTheme="majorHAnsi" w:hAnsiTheme="majorHAnsi"/>
                        <w:color w:val="FFFFFF" w:themeColor="background1"/>
                      </w:rPr>
                      <w:t xml:space="preserve">Page </w:t>
                    </w:r>
                    <w:r w:rsidRPr="001B6224">
                      <w:rPr>
                        <w:rFonts w:asciiTheme="majorHAnsi" w:hAnsiTheme="majorHAnsi"/>
                        <w:color w:val="FFFFFF" w:themeColor="background1"/>
                      </w:rPr>
                      <w:fldChar w:fldCharType="begin"/>
                    </w:r>
                    <w:r w:rsidRPr="001B6224">
                      <w:rPr>
                        <w:rFonts w:asciiTheme="majorHAnsi" w:hAnsiTheme="majorHAnsi"/>
                        <w:color w:val="FFFFFF" w:themeColor="background1"/>
                      </w:rPr>
                      <w:instrText xml:space="preserve"> PAGE </w:instrText>
                    </w:r>
                    <w:r w:rsidRPr="001B6224">
                      <w:rPr>
                        <w:rFonts w:asciiTheme="majorHAnsi" w:hAnsiTheme="majorHAnsi"/>
                        <w:color w:val="FFFFFF" w:themeColor="background1"/>
                      </w:rPr>
                      <w:fldChar w:fldCharType="separate"/>
                    </w:r>
                    <w:r>
                      <w:rPr>
                        <w:rFonts w:asciiTheme="majorHAnsi" w:hAnsiTheme="majorHAnsi"/>
                        <w:noProof/>
                        <w:color w:val="FFFFFF" w:themeColor="background1"/>
                      </w:rPr>
                      <w:t>9</w:t>
                    </w:r>
                    <w:r w:rsidRPr="001B6224">
                      <w:rPr>
                        <w:rFonts w:asciiTheme="majorHAnsi" w:hAnsiTheme="majorHAnsi"/>
                        <w:color w:val="FFFFFF" w:themeColor="background1"/>
                      </w:rPr>
                      <w:fldChar w:fldCharType="end"/>
                    </w:r>
                    <w:r w:rsidRPr="001B6224">
                      <w:rPr>
                        <w:rFonts w:asciiTheme="majorHAnsi" w:hAnsiTheme="majorHAnsi"/>
                        <w:color w:val="FFFFFF" w:themeColor="background1"/>
                      </w:rPr>
                      <w:t xml:space="preserve"> of </w:t>
                    </w:r>
                    <w:r w:rsidRPr="001B6224">
                      <w:rPr>
                        <w:rFonts w:asciiTheme="majorHAnsi" w:hAnsiTheme="majorHAnsi"/>
                        <w:color w:val="FFFFFF" w:themeColor="background1"/>
                      </w:rPr>
                      <w:fldChar w:fldCharType="begin"/>
                    </w:r>
                    <w:r w:rsidRPr="001B6224">
                      <w:rPr>
                        <w:rFonts w:asciiTheme="majorHAnsi" w:hAnsiTheme="majorHAnsi"/>
                        <w:color w:val="FFFFFF" w:themeColor="background1"/>
                      </w:rPr>
                      <w:instrText xml:space="preserve"> NUMPAGES </w:instrText>
                    </w:r>
                    <w:r w:rsidRPr="001B6224">
                      <w:rPr>
                        <w:rFonts w:asciiTheme="majorHAnsi" w:hAnsiTheme="majorHAnsi"/>
                        <w:color w:val="FFFFFF" w:themeColor="background1"/>
                      </w:rPr>
                      <w:fldChar w:fldCharType="separate"/>
                    </w:r>
                    <w:r>
                      <w:rPr>
                        <w:rFonts w:asciiTheme="majorHAnsi" w:hAnsiTheme="majorHAnsi"/>
                        <w:noProof/>
                        <w:color w:val="FFFFFF" w:themeColor="background1"/>
                      </w:rPr>
                      <w:t>108</w:t>
                    </w:r>
                    <w:r w:rsidRPr="001B6224">
                      <w:rPr>
                        <w:rFonts w:asciiTheme="majorHAnsi" w:hAnsiTheme="majorHAnsi"/>
                        <w:color w:val="FFFFFF" w:themeColor="background1"/>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BA2698" w14:textId="4B8444DA" w:rsidR="0077590F" w:rsidRDefault="0077590F">
    <w:pPr>
      <w:pStyle w:val="Piedepgina"/>
    </w:pPr>
    <w:r w:rsidRPr="00ED5321">
      <w:rPr>
        <w:noProof/>
        <w:color w:val="FFFFFF" w:themeColor="background1"/>
        <w:sz w:val="24"/>
        <w:szCs w:val="24"/>
        <w:lang w:val="es-HN" w:eastAsia="es-HN"/>
      </w:rPr>
      <mc:AlternateContent>
        <mc:Choice Requires="wps">
          <w:drawing>
            <wp:anchor distT="0" distB="0" distL="114300" distR="114300" simplePos="0" relativeHeight="251693056" behindDoc="0" locked="0" layoutInCell="1" allowOverlap="1" wp14:anchorId="425F849E" wp14:editId="70F20FBF">
              <wp:simplePos x="0" y="0"/>
              <wp:positionH relativeFrom="column">
                <wp:posOffset>5073650</wp:posOffset>
              </wp:positionH>
              <wp:positionV relativeFrom="paragraph">
                <wp:posOffset>37465</wp:posOffset>
              </wp:positionV>
              <wp:extent cx="1332865" cy="279400"/>
              <wp:effectExtent l="0" t="0" r="0" b="6350"/>
              <wp:wrapThrough wrapText="bothSides">
                <wp:wrapPolygon edited="0">
                  <wp:start x="617" y="0"/>
                  <wp:lineTo x="617" y="20618"/>
                  <wp:lineTo x="20684" y="20618"/>
                  <wp:lineTo x="20684" y="0"/>
                  <wp:lineTo x="617" y="0"/>
                </wp:wrapPolygon>
              </wp:wrapThrough>
              <wp:docPr id="227" name="Text Box 227"/>
              <wp:cNvGraphicFramePr/>
              <a:graphic xmlns:a="http://schemas.openxmlformats.org/drawingml/2006/main">
                <a:graphicData uri="http://schemas.microsoft.com/office/word/2010/wordprocessingShape">
                  <wps:wsp>
                    <wps:cNvSpPr txBox="1"/>
                    <wps:spPr>
                      <a:xfrm>
                        <a:off x="0" y="0"/>
                        <a:ext cx="1332865" cy="279400"/>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4ECC7CF" w14:textId="704376E5" w:rsidR="0077590F" w:rsidRPr="001B6224" w:rsidRDefault="0077590F" w:rsidP="00046459">
                          <w:pPr>
                            <w:rPr>
                              <w:rFonts w:asciiTheme="majorHAnsi" w:hAnsiTheme="majorHAnsi"/>
                              <w:color w:val="FFFFFF" w:themeColor="background1"/>
                            </w:rPr>
                          </w:pPr>
                          <w:r w:rsidRPr="001B6224">
                            <w:rPr>
                              <w:rFonts w:asciiTheme="majorHAnsi" w:hAnsiTheme="majorHAnsi"/>
                              <w:color w:val="FFFFFF" w:themeColor="background1"/>
                            </w:rPr>
                            <w:t xml:space="preserve">Page </w:t>
                          </w:r>
                          <w:r w:rsidRPr="001B6224">
                            <w:rPr>
                              <w:rFonts w:asciiTheme="majorHAnsi" w:hAnsiTheme="majorHAnsi"/>
                              <w:color w:val="FFFFFF" w:themeColor="background1"/>
                            </w:rPr>
                            <w:fldChar w:fldCharType="begin"/>
                          </w:r>
                          <w:r w:rsidRPr="001B6224">
                            <w:rPr>
                              <w:rFonts w:asciiTheme="majorHAnsi" w:hAnsiTheme="majorHAnsi"/>
                              <w:color w:val="FFFFFF" w:themeColor="background1"/>
                            </w:rPr>
                            <w:instrText xml:space="preserve"> PAGE </w:instrText>
                          </w:r>
                          <w:r w:rsidRPr="001B6224">
                            <w:rPr>
                              <w:rFonts w:asciiTheme="majorHAnsi" w:hAnsiTheme="majorHAnsi"/>
                              <w:color w:val="FFFFFF" w:themeColor="background1"/>
                            </w:rPr>
                            <w:fldChar w:fldCharType="separate"/>
                          </w:r>
                          <w:r w:rsidR="00404A2A">
                            <w:rPr>
                              <w:rFonts w:asciiTheme="majorHAnsi" w:hAnsiTheme="majorHAnsi"/>
                              <w:noProof/>
                              <w:color w:val="FFFFFF" w:themeColor="background1"/>
                            </w:rPr>
                            <w:t>11</w:t>
                          </w:r>
                          <w:r w:rsidRPr="001B6224">
                            <w:rPr>
                              <w:rFonts w:asciiTheme="majorHAnsi" w:hAnsiTheme="majorHAnsi"/>
                              <w:color w:val="FFFFFF" w:themeColor="background1"/>
                            </w:rPr>
                            <w:fldChar w:fldCharType="end"/>
                          </w:r>
                          <w:r w:rsidRPr="001B6224">
                            <w:rPr>
                              <w:rFonts w:asciiTheme="majorHAnsi" w:hAnsiTheme="majorHAnsi"/>
                              <w:color w:val="FFFFFF" w:themeColor="background1"/>
                            </w:rPr>
                            <w:t xml:space="preserve"> of </w:t>
                          </w:r>
                          <w:r w:rsidRPr="001B6224">
                            <w:rPr>
                              <w:rFonts w:asciiTheme="majorHAnsi" w:hAnsiTheme="majorHAnsi"/>
                              <w:color w:val="FFFFFF" w:themeColor="background1"/>
                            </w:rPr>
                            <w:fldChar w:fldCharType="begin"/>
                          </w:r>
                          <w:r w:rsidRPr="001B6224">
                            <w:rPr>
                              <w:rFonts w:asciiTheme="majorHAnsi" w:hAnsiTheme="majorHAnsi"/>
                              <w:color w:val="FFFFFF" w:themeColor="background1"/>
                            </w:rPr>
                            <w:instrText xml:space="preserve"> NUMPAGES </w:instrText>
                          </w:r>
                          <w:r w:rsidRPr="001B6224">
                            <w:rPr>
                              <w:rFonts w:asciiTheme="majorHAnsi" w:hAnsiTheme="majorHAnsi"/>
                              <w:color w:val="FFFFFF" w:themeColor="background1"/>
                            </w:rPr>
                            <w:fldChar w:fldCharType="separate"/>
                          </w:r>
                          <w:r w:rsidR="00404A2A">
                            <w:rPr>
                              <w:rFonts w:asciiTheme="majorHAnsi" w:hAnsiTheme="majorHAnsi"/>
                              <w:noProof/>
                              <w:color w:val="FFFFFF" w:themeColor="background1"/>
                            </w:rPr>
                            <w:t>12</w:t>
                          </w:r>
                          <w:r w:rsidRPr="001B6224">
                            <w:rPr>
                              <w:rFonts w:asciiTheme="majorHAnsi" w:hAnsiTheme="majorHAnsi"/>
                              <w:color w:val="FFFFFF" w:themeColor="background1"/>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5F849E" id="_x0000_t202" coordsize="21600,21600" o:spt="202" path="m,l,21600r21600,l21600,xe">
              <v:stroke joinstyle="miter"/>
              <v:path gradientshapeok="t" o:connecttype="rect"/>
            </v:shapetype>
            <v:shape id="Text Box 227" o:spid="_x0000_s1035" type="#_x0000_t202" style="position:absolute;margin-left:399.5pt;margin-top:2.95pt;width:104.95pt;height:22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" filled="f" stroked="f">
              <v:textbox>
                <w:txbxContent>
                  <w:p w14:paraId="54ECC7CF" w14:textId="704376E5" w:rsidR="0077590F" w:rsidRPr="001B6224" w:rsidRDefault="0077590F" w:rsidP="00046459">
                    <w:pPr>
                      <w:rPr>
                        <w:rFonts w:asciiTheme="majorHAnsi" w:hAnsiTheme="majorHAnsi"/>
                        <w:color w:val="FFFFFF" w:themeColor="background1"/>
                      </w:rPr>
                    </w:pPr>
                    <w:r w:rsidRPr="001B6224">
                      <w:rPr>
                        <w:rFonts w:asciiTheme="majorHAnsi" w:hAnsiTheme="majorHAnsi"/>
                        <w:color w:val="FFFFFF" w:themeColor="background1"/>
                      </w:rPr>
                      <w:t xml:space="preserve">Page </w:t>
                    </w:r>
                    <w:r w:rsidRPr="001B6224">
                      <w:rPr>
                        <w:rFonts w:asciiTheme="majorHAnsi" w:hAnsiTheme="majorHAnsi"/>
                        <w:color w:val="FFFFFF" w:themeColor="background1"/>
                      </w:rPr>
                      <w:fldChar w:fldCharType="begin"/>
                    </w:r>
                    <w:r w:rsidRPr="001B6224">
                      <w:rPr>
                        <w:rFonts w:asciiTheme="majorHAnsi" w:hAnsiTheme="majorHAnsi"/>
                        <w:color w:val="FFFFFF" w:themeColor="background1"/>
                      </w:rPr>
                      <w:instrText xml:space="preserve"> PAGE </w:instrText>
                    </w:r>
                    <w:r w:rsidRPr="001B6224">
                      <w:rPr>
                        <w:rFonts w:asciiTheme="majorHAnsi" w:hAnsiTheme="majorHAnsi"/>
                        <w:color w:val="FFFFFF" w:themeColor="background1"/>
                      </w:rPr>
                      <w:fldChar w:fldCharType="separate"/>
                    </w:r>
                    <w:r w:rsidR="00404A2A">
                      <w:rPr>
                        <w:rFonts w:asciiTheme="majorHAnsi" w:hAnsiTheme="majorHAnsi"/>
                        <w:noProof/>
                        <w:color w:val="FFFFFF" w:themeColor="background1"/>
                      </w:rPr>
                      <w:t>11</w:t>
                    </w:r>
                    <w:r w:rsidRPr="001B6224">
                      <w:rPr>
                        <w:rFonts w:asciiTheme="majorHAnsi" w:hAnsiTheme="majorHAnsi"/>
                        <w:color w:val="FFFFFF" w:themeColor="background1"/>
                      </w:rPr>
                      <w:fldChar w:fldCharType="end"/>
                    </w:r>
                    <w:r w:rsidRPr="001B6224">
                      <w:rPr>
                        <w:rFonts w:asciiTheme="majorHAnsi" w:hAnsiTheme="majorHAnsi"/>
                        <w:color w:val="FFFFFF" w:themeColor="background1"/>
                      </w:rPr>
                      <w:t xml:space="preserve"> of </w:t>
                    </w:r>
                    <w:r w:rsidRPr="001B6224">
                      <w:rPr>
                        <w:rFonts w:asciiTheme="majorHAnsi" w:hAnsiTheme="majorHAnsi"/>
                        <w:color w:val="FFFFFF" w:themeColor="background1"/>
                      </w:rPr>
                      <w:fldChar w:fldCharType="begin"/>
                    </w:r>
                    <w:r w:rsidRPr="001B6224">
                      <w:rPr>
                        <w:rFonts w:asciiTheme="majorHAnsi" w:hAnsiTheme="majorHAnsi"/>
                        <w:color w:val="FFFFFF" w:themeColor="background1"/>
                      </w:rPr>
                      <w:instrText xml:space="preserve"> NUMPAGES </w:instrText>
                    </w:r>
                    <w:r w:rsidRPr="001B6224">
                      <w:rPr>
                        <w:rFonts w:asciiTheme="majorHAnsi" w:hAnsiTheme="majorHAnsi"/>
                        <w:color w:val="FFFFFF" w:themeColor="background1"/>
                      </w:rPr>
                      <w:fldChar w:fldCharType="separate"/>
                    </w:r>
                    <w:r w:rsidR="00404A2A">
                      <w:rPr>
                        <w:rFonts w:asciiTheme="majorHAnsi" w:hAnsiTheme="majorHAnsi"/>
                        <w:noProof/>
                        <w:color w:val="FFFFFF" w:themeColor="background1"/>
                      </w:rPr>
                      <w:t>12</w:t>
                    </w:r>
                    <w:r w:rsidRPr="001B6224">
                      <w:rPr>
                        <w:rFonts w:asciiTheme="majorHAnsi" w:hAnsiTheme="majorHAnsi"/>
                        <w:color w:val="FFFFFF" w:themeColor="background1"/>
                      </w:rPr>
                      <w:fldChar w:fldCharType="end"/>
                    </w:r>
                  </w:p>
                </w:txbxContent>
              </v:textbox>
              <w10:wrap type="through"/>
            </v:shape>
          </w:pict>
        </mc:Fallback>
      </mc:AlternateContent>
    </w:r>
    <w:r>
      <w:rPr>
        <w:noProof/>
        <w:lang w:val="es-HN" w:eastAsia="es-HN"/>
      </w:rPr>
      <w:drawing>
        <wp:anchor distT="0" distB="0" distL="114300" distR="114300" simplePos="0" relativeHeight="251692032" behindDoc="0" locked="0" layoutInCell="1" allowOverlap="1" wp14:anchorId="5E96D3C2" wp14:editId="2B9D7270">
          <wp:simplePos x="0" y="0"/>
          <wp:positionH relativeFrom="column">
            <wp:posOffset>-39730</wp:posOffset>
          </wp:positionH>
          <wp:positionV relativeFrom="paragraph">
            <wp:posOffset>-19569</wp:posOffset>
          </wp:positionV>
          <wp:extent cx="1485900" cy="392430"/>
          <wp:effectExtent l="0" t="0" r="0" b="7620"/>
          <wp:wrapThrough wrapText="bothSides">
            <wp:wrapPolygon edited="0">
              <wp:start x="0" y="0"/>
              <wp:lineTo x="0" y="14680"/>
              <wp:lineTo x="1662" y="16777"/>
              <wp:lineTo x="1662" y="20971"/>
              <wp:lineTo x="6092" y="20971"/>
              <wp:lineTo x="21323" y="20971"/>
              <wp:lineTo x="21323" y="0"/>
              <wp:lineTo x="4431" y="0"/>
              <wp:lineTo x="0" y="0"/>
            </wp:wrapPolygon>
          </wp:wrapThrough>
          <wp:docPr id="8" name="Picture 8" descr="Macintosh HD:Users:aaronausland:Dropbox:WORK:YOUTH READY:YR graphics:Logos:current YR logos:youth_ready_transpar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aronausland:Dropbox:WORK:YOUTH READY:YR graphics:Logos:current YR logos:youth_ready_transparen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5900" cy="392430"/>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noProof/>
        <w:lang w:val="es-HN" w:eastAsia="es-HN"/>
      </w:rPr>
      <mc:AlternateContent>
        <mc:Choice Requires="wps">
          <w:drawing>
            <wp:anchor distT="0" distB="0" distL="114300" distR="114300" simplePos="0" relativeHeight="251657214" behindDoc="1" locked="0" layoutInCell="1" allowOverlap="1" wp14:anchorId="6D6D7D1B" wp14:editId="47D0D149">
              <wp:simplePos x="0" y="0"/>
              <wp:positionH relativeFrom="column">
                <wp:posOffset>-1060966</wp:posOffset>
              </wp:positionH>
              <wp:positionV relativeFrom="paragraph">
                <wp:posOffset>-110452</wp:posOffset>
              </wp:positionV>
              <wp:extent cx="7984490" cy="571500"/>
              <wp:effectExtent l="57150" t="19050" r="73660" b="95250"/>
              <wp:wrapNone/>
              <wp:docPr id="10" name="Rectangle 10"/>
              <wp:cNvGraphicFramePr/>
              <a:graphic xmlns:a="http://schemas.openxmlformats.org/drawingml/2006/main">
                <a:graphicData uri="http://schemas.microsoft.com/office/word/2010/wordprocessingShape">
                  <wps:wsp>
                    <wps:cNvSpPr/>
                    <wps:spPr>
                      <a:xfrm>
                        <a:off x="0" y="0"/>
                        <a:ext cx="7984490" cy="571500"/>
                      </a:xfrm>
                      <a:prstGeom prst="rect">
                        <a:avLst/>
                      </a:prstGeom>
                      <a:solidFill>
                        <a:schemeClr val="tx1"/>
                      </a:solidFill>
                    </wps:spPr>
                    <wps:style>
                      <a:lnRef idx="1">
                        <a:schemeClr val="dk1"/>
                      </a:lnRef>
                      <a:fillRef idx="3">
                        <a:schemeClr val="dk1"/>
                      </a:fillRef>
                      <a:effectRef idx="2">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w16se="http://schemas.microsoft.com/office/word/2015/wordml/symex">
          <w:pict>
            <v:rect w14:anchorId="3D00FEAE" id="Rectangle 10" o:spid="_x0000_s1026" style="position:absolute;margin-left:-83.55pt;margin-top:-8.7pt;width:628.7pt;height:45pt;z-index:-25165926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" fillcolor="black [3213]" strokecolor="black [3040]">
              <v:shadow on="t" color="black" opacity="22937f" origin=",.5" offset="0,.63889mm"/>
            </v:rect>
          </w:pict>
        </mc:Fallback>
      </mc:AlternateContent>
    </w:r>
  </w:p>
  <w:p w14:paraId="72675940" w14:textId="40946033" w:rsidR="0077590F" w:rsidRDefault="0077590F">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0507037" w14:textId="77777777" w:rsidR="00DA16E7" w:rsidRDefault="00DA16E7" w:rsidP="00C8167F">
      <w:pPr>
        <w:spacing w:after="0" w:line="240" w:lineRule="auto"/>
      </w:pPr>
      <w:r>
        <w:separator/>
      </w:r>
    </w:p>
  </w:footnote>
  <w:footnote w:type="continuationSeparator" w:id="0">
    <w:p w14:paraId="17B556D5" w14:textId="77777777" w:rsidR="00DA16E7" w:rsidRDefault="00DA16E7" w:rsidP="00C8167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3009"/>
      <w:gridCol w:w="3428"/>
      <w:gridCol w:w="2805"/>
    </w:tblGrid>
    <w:tr w:rsidR="0077590F" w:rsidRPr="00C8167F" w14:paraId="76E1ABC7" w14:textId="77777777" w:rsidTr="002C5F18">
      <w:trPr>
        <w:trHeight w:val="151"/>
      </w:trPr>
      <w:tc>
        <w:tcPr>
          <w:tcW w:w="2389" w:type="pct"/>
          <w:tcBorders>
            <w:top w:val="nil"/>
            <w:left w:val="nil"/>
            <w:bottom w:val="single" w:sz="4" w:space="0" w:color="4F81BD" w:themeColor="accent1"/>
            <w:right w:val="nil"/>
          </w:tcBorders>
        </w:tcPr>
        <w:p w14:paraId="395ECC42"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c>
        <w:tcPr>
          <w:tcW w:w="333" w:type="pct"/>
          <w:vMerge w:val="restart"/>
          <w:noWrap/>
          <w:vAlign w:val="center"/>
          <w:hideMark/>
        </w:tcPr>
        <w:p w14:paraId="04CED686" w14:textId="4CC0A93B" w:rsidR="0077590F" w:rsidRPr="00C8167F" w:rsidRDefault="0077590F" w:rsidP="005C156F">
          <w:pPr>
            <w:pStyle w:val="Sinespaciado"/>
            <w:rPr>
              <w:rFonts w:ascii="Avenir Light" w:hAnsi="Avenir Light"/>
              <w:color w:val="548DD4" w:themeColor="text2" w:themeTint="99"/>
              <w:szCs w:val="20"/>
            </w:rPr>
          </w:pPr>
          <w:r w:rsidRPr="004B0D27">
            <w:rPr>
              <w:rFonts w:ascii="Avenir Light" w:hAnsi="Avenir Light"/>
              <w:color w:val="548DD4" w:themeColor="text2" w:themeTint="99"/>
            </w:rPr>
            <w:t>Sesión</w:t>
          </w:r>
          <w:r w:rsidRPr="00C8167F">
            <w:rPr>
              <w:rFonts w:ascii="Avenir Light" w:hAnsi="Avenir Light"/>
              <w:color w:val="548DD4" w:themeColor="text2" w:themeTint="99"/>
            </w:rPr>
            <w:t xml:space="preserve"> 1</w:t>
          </w:r>
          <w:r>
            <w:rPr>
              <w:rFonts w:ascii="Avenir Light" w:hAnsi="Avenir Light"/>
              <w:color w:val="548DD4" w:themeColor="text2" w:themeTint="99"/>
            </w:rPr>
            <w:t>.4</w:t>
          </w:r>
          <w:r w:rsidRPr="00C8167F">
            <w:rPr>
              <w:rFonts w:ascii="Avenir Light" w:hAnsi="Avenir Light"/>
              <w:color w:val="548DD4" w:themeColor="text2" w:themeTint="99"/>
            </w:rPr>
            <w:t xml:space="preserve"> </w:t>
          </w:r>
          <w:r>
            <w:rPr>
              <w:rFonts w:ascii="Avenir Light" w:hAnsi="Avenir Light"/>
              <w:color w:val="548DD4" w:themeColor="text2" w:themeTint="99"/>
            </w:rPr>
            <w:t>Encuestas de grupo</w:t>
          </w:r>
        </w:p>
      </w:tc>
      <w:tc>
        <w:tcPr>
          <w:tcW w:w="2278" w:type="pct"/>
          <w:tcBorders>
            <w:top w:val="nil"/>
            <w:left w:val="nil"/>
            <w:bottom w:val="single" w:sz="4" w:space="0" w:color="4F81BD" w:themeColor="accent1"/>
            <w:right w:val="nil"/>
          </w:tcBorders>
        </w:tcPr>
        <w:p w14:paraId="0E087E4B"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r>
    <w:tr w:rsidR="0077590F" w:rsidRPr="00C8167F" w14:paraId="430416DC" w14:textId="77777777" w:rsidTr="002C5F18">
      <w:trPr>
        <w:trHeight w:val="150"/>
      </w:trPr>
      <w:tc>
        <w:tcPr>
          <w:tcW w:w="2389" w:type="pct"/>
          <w:tcBorders>
            <w:top w:val="single" w:sz="4" w:space="0" w:color="4F81BD" w:themeColor="accent1"/>
            <w:left w:val="nil"/>
            <w:bottom w:val="nil"/>
            <w:right w:val="nil"/>
          </w:tcBorders>
        </w:tcPr>
        <w:p w14:paraId="4A87FBC3"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c>
        <w:tcPr>
          <w:tcW w:w="0" w:type="auto"/>
          <w:vMerge/>
          <w:vAlign w:val="center"/>
          <w:hideMark/>
        </w:tcPr>
        <w:p w14:paraId="5DD23517" w14:textId="77777777" w:rsidR="0077590F" w:rsidRPr="00C8167F" w:rsidRDefault="0077590F" w:rsidP="005C156F">
          <w:pPr>
            <w:spacing w:after="0" w:line="240" w:lineRule="auto"/>
            <w:rPr>
              <w:rFonts w:ascii="Cambria" w:hAnsi="Cambria"/>
              <w:color w:val="548DD4" w:themeColor="text2" w:themeTint="99"/>
            </w:rPr>
          </w:pPr>
        </w:p>
      </w:tc>
      <w:tc>
        <w:tcPr>
          <w:tcW w:w="2278" w:type="pct"/>
          <w:tcBorders>
            <w:top w:val="single" w:sz="4" w:space="0" w:color="4F81BD" w:themeColor="accent1"/>
            <w:left w:val="nil"/>
            <w:bottom w:val="nil"/>
            <w:right w:val="nil"/>
          </w:tcBorders>
        </w:tcPr>
        <w:p w14:paraId="644B979C"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r>
  </w:tbl>
  <w:p w14:paraId="41BE570D" w14:textId="77777777" w:rsidR="0077590F" w:rsidRDefault="0077590F">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4206"/>
      <w:gridCol w:w="1252"/>
      <w:gridCol w:w="3997"/>
    </w:tblGrid>
    <w:tr w:rsidR="0077590F" w:rsidRPr="008E0D90" w14:paraId="5046A15A" w14:textId="77777777" w:rsidTr="00046459">
      <w:trPr>
        <w:trHeight w:val="151"/>
      </w:trPr>
      <w:tc>
        <w:tcPr>
          <w:tcW w:w="2389" w:type="pct"/>
          <w:tcBorders>
            <w:top w:val="nil"/>
            <w:left w:val="nil"/>
            <w:bottom w:val="single" w:sz="4" w:space="0" w:color="4F81BD" w:themeColor="accent1"/>
            <w:right w:val="nil"/>
          </w:tcBorders>
        </w:tcPr>
        <w:p w14:paraId="5C6A3814"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71F62EDB" w14:textId="77777777" w:rsidR="0077590F" w:rsidRPr="008E0D90" w:rsidRDefault="00DA16E7" w:rsidP="00046459">
          <w:pPr>
            <w:pStyle w:val="Sinespaciado"/>
            <w:rPr>
              <w:rFonts w:ascii="Cambria" w:hAnsi="Cambria"/>
              <w:color w:val="4F81BD" w:themeColor="accent1"/>
              <w:szCs w:val="20"/>
            </w:rPr>
          </w:pPr>
          <w:sdt>
            <w:sdtPr>
              <w:rPr>
                <w:rFonts w:ascii="Cambria" w:hAnsi="Cambria"/>
                <w:color w:val="4F81BD" w:themeColor="accent1"/>
              </w:rPr>
              <w:id w:val="1450964896"/>
              <w:temporary/>
              <w:showingPlcHdr/>
            </w:sdtPr>
            <w:sdtEndPr/>
            <w:sdtContent>
              <w:r w:rsidR="0077590F" w:rsidRPr="008E0D90">
                <w:rPr>
                  <w:rFonts w:ascii="Cambria" w:hAnsi="Cambria"/>
                  <w:color w:val="4F81BD" w:themeColor="accent1"/>
                </w:rPr>
                <w:t>[Type text]</w:t>
              </w:r>
            </w:sdtContent>
          </w:sdt>
        </w:p>
      </w:tc>
      <w:tc>
        <w:tcPr>
          <w:tcW w:w="2278" w:type="pct"/>
          <w:tcBorders>
            <w:top w:val="nil"/>
            <w:left w:val="nil"/>
            <w:bottom w:val="single" w:sz="4" w:space="0" w:color="4F81BD" w:themeColor="accent1"/>
            <w:right w:val="nil"/>
          </w:tcBorders>
        </w:tcPr>
        <w:p w14:paraId="0C706E5D"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r>
    <w:tr w:rsidR="0077590F" w:rsidRPr="008E0D90" w14:paraId="6F5C3F3F" w14:textId="77777777" w:rsidTr="00046459">
      <w:trPr>
        <w:trHeight w:val="150"/>
      </w:trPr>
      <w:tc>
        <w:tcPr>
          <w:tcW w:w="2389" w:type="pct"/>
          <w:tcBorders>
            <w:top w:val="single" w:sz="4" w:space="0" w:color="4F81BD" w:themeColor="accent1"/>
            <w:left w:val="nil"/>
            <w:bottom w:val="nil"/>
            <w:right w:val="nil"/>
          </w:tcBorders>
        </w:tcPr>
        <w:p w14:paraId="40A8E30B"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2A1B05AC" w14:textId="77777777" w:rsidR="0077590F" w:rsidRPr="008E0D90" w:rsidRDefault="0077590F">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69B567CE"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r>
  </w:tbl>
  <w:p w14:paraId="40F345EE" w14:textId="77777777" w:rsidR="0077590F" w:rsidRDefault="0077590F">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686"/>
      <w:gridCol w:w="4075"/>
      <w:gridCol w:w="2481"/>
    </w:tblGrid>
    <w:tr w:rsidR="0077590F" w:rsidRPr="008E0D90" w14:paraId="48C5FBB8" w14:textId="77777777" w:rsidTr="00046459">
      <w:trPr>
        <w:trHeight w:val="151"/>
      </w:trPr>
      <w:tc>
        <w:tcPr>
          <w:tcW w:w="2389" w:type="pct"/>
          <w:tcBorders>
            <w:top w:val="nil"/>
            <w:left w:val="nil"/>
            <w:bottom w:val="single" w:sz="4" w:space="0" w:color="4F81BD" w:themeColor="accent1"/>
            <w:right w:val="nil"/>
          </w:tcBorders>
        </w:tcPr>
        <w:p w14:paraId="40292057"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04CA7583" w14:textId="381E468C" w:rsidR="0077590F" w:rsidRPr="002B23ED" w:rsidRDefault="0077590F" w:rsidP="00046459">
          <w:pPr>
            <w:pStyle w:val="Sinespaciado"/>
            <w:rPr>
              <w:rFonts w:ascii="Avenir Light" w:hAnsi="Avenir Light"/>
              <w:color w:val="4F81BD" w:themeColor="accent1"/>
              <w:szCs w:val="20"/>
            </w:rPr>
          </w:pPr>
          <w:r>
            <w:rPr>
              <w:rFonts w:ascii="Avenir Light" w:hAnsi="Avenir Light"/>
              <w:color w:val="4F81BD" w:themeColor="accent1"/>
            </w:rPr>
            <w:t>Mó</w:t>
          </w:r>
          <w:r w:rsidRPr="002B23ED">
            <w:rPr>
              <w:rFonts w:ascii="Avenir Light" w:hAnsi="Avenir Light"/>
              <w:color w:val="4F81BD" w:themeColor="accent1"/>
            </w:rPr>
            <w:t xml:space="preserve">dule 1: </w:t>
          </w:r>
          <w:r>
            <w:rPr>
              <w:rFonts w:ascii="Avenir Light" w:hAnsi="Avenir Light"/>
              <w:color w:val="4F81BD" w:themeColor="accent1"/>
            </w:rPr>
            <w:t>Quién soy, quiénes somos</w:t>
          </w:r>
        </w:p>
      </w:tc>
      <w:tc>
        <w:tcPr>
          <w:tcW w:w="2278" w:type="pct"/>
          <w:tcBorders>
            <w:top w:val="nil"/>
            <w:left w:val="nil"/>
            <w:bottom w:val="single" w:sz="4" w:space="0" w:color="4F81BD" w:themeColor="accent1"/>
            <w:right w:val="nil"/>
          </w:tcBorders>
        </w:tcPr>
        <w:p w14:paraId="660AD623"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r>
    <w:tr w:rsidR="0077590F" w:rsidRPr="008E0D90" w14:paraId="638FC185" w14:textId="77777777" w:rsidTr="00046459">
      <w:trPr>
        <w:trHeight w:val="150"/>
      </w:trPr>
      <w:tc>
        <w:tcPr>
          <w:tcW w:w="2389" w:type="pct"/>
          <w:tcBorders>
            <w:top w:val="single" w:sz="4" w:space="0" w:color="4F81BD" w:themeColor="accent1"/>
            <w:left w:val="nil"/>
            <w:bottom w:val="nil"/>
            <w:right w:val="nil"/>
          </w:tcBorders>
        </w:tcPr>
        <w:p w14:paraId="6E56971C"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0AF00223" w14:textId="77777777" w:rsidR="0077590F" w:rsidRPr="008E0D90" w:rsidRDefault="0077590F">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348EC106"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r>
  </w:tbl>
  <w:p w14:paraId="1CFFE9F4" w14:textId="77777777" w:rsidR="0077590F" w:rsidRPr="00C14803" w:rsidRDefault="0077590F" w:rsidP="00046459">
    <w:pPr>
      <w:pStyle w:val="Encabezad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4206"/>
      <w:gridCol w:w="1252"/>
      <w:gridCol w:w="3997"/>
    </w:tblGrid>
    <w:tr w:rsidR="0077590F" w:rsidRPr="008E0D90" w14:paraId="1BA12855" w14:textId="77777777" w:rsidTr="00046459">
      <w:trPr>
        <w:trHeight w:val="151"/>
      </w:trPr>
      <w:tc>
        <w:tcPr>
          <w:tcW w:w="2389" w:type="pct"/>
          <w:tcBorders>
            <w:top w:val="nil"/>
            <w:left w:val="nil"/>
            <w:bottom w:val="single" w:sz="4" w:space="0" w:color="4F81BD" w:themeColor="accent1"/>
            <w:right w:val="nil"/>
          </w:tcBorders>
        </w:tcPr>
        <w:p w14:paraId="2E7515A5"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5CCC17B5" w14:textId="77777777" w:rsidR="0077590F" w:rsidRPr="008E0D90" w:rsidRDefault="00DA16E7" w:rsidP="00046459">
          <w:pPr>
            <w:pStyle w:val="Sinespaciado"/>
            <w:rPr>
              <w:rFonts w:ascii="Cambria" w:hAnsi="Cambria"/>
              <w:color w:val="4F81BD" w:themeColor="accent1"/>
              <w:szCs w:val="20"/>
            </w:rPr>
          </w:pPr>
          <w:sdt>
            <w:sdtPr>
              <w:rPr>
                <w:rFonts w:ascii="Cambria" w:hAnsi="Cambria"/>
                <w:color w:val="4F81BD" w:themeColor="accent1"/>
              </w:rPr>
              <w:id w:val="227428212"/>
              <w:temporary/>
              <w:showingPlcHdr/>
            </w:sdtPr>
            <w:sdtEndPr/>
            <w:sdtContent>
              <w:r w:rsidR="0077590F" w:rsidRPr="008E0D90">
                <w:rPr>
                  <w:rFonts w:ascii="Cambria" w:hAnsi="Cambria"/>
                  <w:color w:val="4F81BD" w:themeColor="accent1"/>
                </w:rPr>
                <w:t>[Type text]</w:t>
              </w:r>
            </w:sdtContent>
          </w:sdt>
        </w:p>
      </w:tc>
      <w:tc>
        <w:tcPr>
          <w:tcW w:w="2278" w:type="pct"/>
          <w:tcBorders>
            <w:top w:val="nil"/>
            <w:left w:val="nil"/>
            <w:bottom w:val="single" w:sz="4" w:space="0" w:color="4F81BD" w:themeColor="accent1"/>
            <w:right w:val="nil"/>
          </w:tcBorders>
        </w:tcPr>
        <w:p w14:paraId="1CB66082"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r>
    <w:tr w:rsidR="0077590F" w:rsidRPr="008E0D90" w14:paraId="671B73D8" w14:textId="77777777" w:rsidTr="00046459">
      <w:trPr>
        <w:trHeight w:val="150"/>
      </w:trPr>
      <w:tc>
        <w:tcPr>
          <w:tcW w:w="2389" w:type="pct"/>
          <w:tcBorders>
            <w:top w:val="single" w:sz="4" w:space="0" w:color="4F81BD" w:themeColor="accent1"/>
            <w:left w:val="nil"/>
            <w:bottom w:val="nil"/>
            <w:right w:val="nil"/>
          </w:tcBorders>
        </w:tcPr>
        <w:p w14:paraId="1094F4D6"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3D8172CF" w14:textId="77777777" w:rsidR="0077590F" w:rsidRPr="008E0D90" w:rsidRDefault="0077590F">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2A1E4A77"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r>
  </w:tbl>
  <w:p w14:paraId="233823A6" w14:textId="77777777" w:rsidR="0077590F" w:rsidRDefault="0077590F">
    <w:pPr>
      <w:pStyle w:val="Encabezado"/>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754"/>
      <w:gridCol w:w="3938"/>
      <w:gridCol w:w="2550"/>
    </w:tblGrid>
    <w:tr w:rsidR="0077590F" w:rsidRPr="008E0D90" w14:paraId="582016C4" w14:textId="77777777" w:rsidTr="00046459">
      <w:trPr>
        <w:trHeight w:val="151"/>
      </w:trPr>
      <w:tc>
        <w:tcPr>
          <w:tcW w:w="2389" w:type="pct"/>
          <w:tcBorders>
            <w:top w:val="nil"/>
            <w:left w:val="nil"/>
            <w:bottom w:val="single" w:sz="4" w:space="0" w:color="4F81BD" w:themeColor="accent1"/>
            <w:right w:val="nil"/>
          </w:tcBorders>
        </w:tcPr>
        <w:p w14:paraId="46A0F1DF"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276BE27D" w14:textId="77777777" w:rsidR="0077590F" w:rsidRPr="00D35654" w:rsidRDefault="0077590F" w:rsidP="00046459">
          <w:pPr>
            <w:pStyle w:val="Sinespaciado"/>
            <w:rPr>
              <w:rFonts w:ascii="Avenir Light" w:hAnsi="Avenir Light"/>
              <w:color w:val="4F81BD" w:themeColor="accent1"/>
              <w:szCs w:val="20"/>
            </w:rPr>
          </w:pPr>
          <w:r w:rsidRPr="00D35654">
            <w:rPr>
              <w:rFonts w:ascii="Avenir Light" w:hAnsi="Avenir Light"/>
              <w:color w:val="4F81BD" w:themeColor="accent1"/>
            </w:rPr>
            <w:t>Module 1: Who I Am – Who We Are</w:t>
          </w:r>
        </w:p>
      </w:tc>
      <w:tc>
        <w:tcPr>
          <w:tcW w:w="2278" w:type="pct"/>
          <w:tcBorders>
            <w:top w:val="nil"/>
            <w:left w:val="nil"/>
            <w:bottom w:val="single" w:sz="4" w:space="0" w:color="4F81BD" w:themeColor="accent1"/>
            <w:right w:val="nil"/>
          </w:tcBorders>
        </w:tcPr>
        <w:p w14:paraId="70DC8D27"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r>
    <w:tr w:rsidR="0077590F" w:rsidRPr="008E0D90" w14:paraId="1D689908" w14:textId="77777777" w:rsidTr="00046459">
      <w:trPr>
        <w:trHeight w:val="150"/>
      </w:trPr>
      <w:tc>
        <w:tcPr>
          <w:tcW w:w="2389" w:type="pct"/>
          <w:tcBorders>
            <w:top w:val="single" w:sz="4" w:space="0" w:color="4F81BD" w:themeColor="accent1"/>
            <w:left w:val="nil"/>
            <w:bottom w:val="nil"/>
            <w:right w:val="nil"/>
          </w:tcBorders>
        </w:tcPr>
        <w:p w14:paraId="621631F2"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0886FB77" w14:textId="77777777" w:rsidR="0077590F" w:rsidRPr="008E0D90" w:rsidRDefault="0077590F">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3D69C2F2"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r>
  </w:tbl>
  <w:p w14:paraId="50C37696" w14:textId="77777777" w:rsidR="0077590F" w:rsidRPr="00C14803" w:rsidRDefault="0077590F" w:rsidP="00046459">
    <w:pPr>
      <w:pStyle w:val="Encabezad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1445"/>
      <w:gridCol w:w="6557"/>
      <w:gridCol w:w="1240"/>
    </w:tblGrid>
    <w:tr w:rsidR="0077590F" w:rsidRPr="008E0D90" w14:paraId="3A6BE43C" w14:textId="77777777" w:rsidTr="00046459">
      <w:trPr>
        <w:trHeight w:val="151"/>
      </w:trPr>
      <w:tc>
        <w:tcPr>
          <w:tcW w:w="2389" w:type="pct"/>
          <w:tcBorders>
            <w:top w:val="nil"/>
            <w:left w:val="nil"/>
            <w:bottom w:val="single" w:sz="4" w:space="0" w:color="4F81BD" w:themeColor="accent1"/>
            <w:right w:val="nil"/>
          </w:tcBorders>
        </w:tcPr>
        <w:p w14:paraId="324E8DCB"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0AA26D0E" w14:textId="32AA1728" w:rsidR="0077590F" w:rsidRPr="00D04908" w:rsidRDefault="0077590F" w:rsidP="001B6224">
          <w:pPr>
            <w:pStyle w:val="Sinespaciado"/>
            <w:rPr>
              <w:rFonts w:ascii="Avenir Light" w:hAnsi="Avenir Light"/>
              <w:color w:val="4F81BD" w:themeColor="accent1"/>
              <w:szCs w:val="20"/>
              <w:lang w:val="es-HN"/>
            </w:rPr>
          </w:pPr>
          <w:r w:rsidRPr="004B0D27">
            <w:rPr>
              <w:rFonts w:ascii="Avenir Light" w:hAnsi="Avenir Light"/>
              <w:color w:val="4F81BD" w:themeColor="accent1"/>
              <w:lang w:val="es-HN"/>
            </w:rPr>
            <w:t>Sesión</w:t>
          </w:r>
          <w:r w:rsidRPr="00D04908">
            <w:rPr>
              <w:rFonts w:ascii="Avenir Light" w:hAnsi="Avenir Light"/>
              <w:color w:val="4F81BD" w:themeColor="accent1"/>
              <w:lang w:val="es-HN"/>
            </w:rPr>
            <w:t xml:space="preserve"> 1.1 Integración grupal e Introducción a Youth Ready</w:t>
          </w:r>
        </w:p>
      </w:tc>
      <w:tc>
        <w:tcPr>
          <w:tcW w:w="2278" w:type="pct"/>
          <w:tcBorders>
            <w:top w:val="nil"/>
            <w:left w:val="nil"/>
            <w:bottom w:val="single" w:sz="4" w:space="0" w:color="4F81BD" w:themeColor="accent1"/>
            <w:right w:val="nil"/>
          </w:tcBorders>
        </w:tcPr>
        <w:p w14:paraId="143E706E" w14:textId="77777777" w:rsidR="0077590F" w:rsidRPr="00D04908" w:rsidRDefault="0077590F">
          <w:pPr>
            <w:pStyle w:val="Encabezado"/>
            <w:spacing w:line="276" w:lineRule="auto"/>
            <w:rPr>
              <w:rFonts w:ascii="Cambria" w:eastAsiaTheme="majorEastAsia" w:hAnsi="Cambria" w:cstheme="majorBidi"/>
              <w:b/>
              <w:bCs/>
              <w:color w:val="4F81BD" w:themeColor="accent1"/>
              <w:lang w:val="es-HN"/>
            </w:rPr>
          </w:pPr>
        </w:p>
      </w:tc>
    </w:tr>
    <w:tr w:rsidR="0077590F" w:rsidRPr="008E0D90" w14:paraId="0781A0C1" w14:textId="77777777" w:rsidTr="00046459">
      <w:trPr>
        <w:trHeight w:val="150"/>
      </w:trPr>
      <w:tc>
        <w:tcPr>
          <w:tcW w:w="2389" w:type="pct"/>
          <w:tcBorders>
            <w:top w:val="single" w:sz="4" w:space="0" w:color="4F81BD" w:themeColor="accent1"/>
            <w:left w:val="nil"/>
            <w:bottom w:val="nil"/>
            <w:right w:val="nil"/>
          </w:tcBorders>
        </w:tcPr>
        <w:p w14:paraId="581F9515"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4EA724D0" w14:textId="77777777" w:rsidR="0077590F" w:rsidRPr="00D04908" w:rsidRDefault="0077590F">
          <w:pPr>
            <w:spacing w:after="0" w:line="240" w:lineRule="auto"/>
            <w:rPr>
              <w:rFonts w:ascii="Cambria" w:hAnsi="Cambria"/>
              <w:color w:val="4F81BD" w:themeColor="accent1"/>
              <w:lang w:val="es-HN"/>
            </w:rPr>
          </w:pPr>
        </w:p>
      </w:tc>
      <w:tc>
        <w:tcPr>
          <w:tcW w:w="2278" w:type="pct"/>
          <w:tcBorders>
            <w:top w:val="single" w:sz="4" w:space="0" w:color="4F81BD" w:themeColor="accent1"/>
            <w:left w:val="nil"/>
            <w:bottom w:val="nil"/>
            <w:right w:val="nil"/>
          </w:tcBorders>
        </w:tcPr>
        <w:p w14:paraId="7D3C25C3" w14:textId="77777777" w:rsidR="0077590F" w:rsidRPr="00D04908" w:rsidRDefault="0077590F">
          <w:pPr>
            <w:pStyle w:val="Encabezado"/>
            <w:spacing w:line="276" w:lineRule="auto"/>
            <w:rPr>
              <w:rFonts w:ascii="Cambria" w:eastAsiaTheme="majorEastAsia" w:hAnsi="Cambria" w:cstheme="majorBidi"/>
              <w:b/>
              <w:bCs/>
              <w:color w:val="4F81BD" w:themeColor="accent1"/>
              <w:lang w:val="es-HN"/>
            </w:rPr>
          </w:pPr>
        </w:p>
      </w:tc>
    </w:tr>
  </w:tbl>
  <w:p w14:paraId="1300C9C8" w14:textId="77777777" w:rsidR="0077590F" w:rsidRPr="00C14803" w:rsidRDefault="0077590F" w:rsidP="00046459">
    <w:pPr>
      <w:pStyle w:val="Encabezado"/>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1402"/>
      <w:gridCol w:w="6642"/>
      <w:gridCol w:w="1198"/>
    </w:tblGrid>
    <w:tr w:rsidR="00EC4C8E" w:rsidRPr="00C8167F" w14:paraId="4DB1B570" w14:textId="77777777" w:rsidTr="002C5F18">
      <w:trPr>
        <w:trHeight w:val="151"/>
      </w:trPr>
      <w:tc>
        <w:tcPr>
          <w:tcW w:w="2389" w:type="pct"/>
          <w:tcBorders>
            <w:top w:val="nil"/>
            <w:left w:val="nil"/>
            <w:bottom w:val="single" w:sz="4" w:space="0" w:color="4F81BD" w:themeColor="accent1"/>
            <w:right w:val="nil"/>
          </w:tcBorders>
        </w:tcPr>
        <w:p w14:paraId="1EA10F48" w14:textId="77777777" w:rsidR="00EC4C8E" w:rsidRPr="00C8167F" w:rsidRDefault="00EC4C8E" w:rsidP="005C156F">
          <w:pPr>
            <w:pStyle w:val="Encabezado"/>
            <w:spacing w:line="276" w:lineRule="auto"/>
            <w:rPr>
              <w:rFonts w:ascii="Cambria" w:eastAsiaTheme="majorEastAsia" w:hAnsi="Cambria" w:cstheme="majorBidi"/>
              <w:b/>
              <w:bCs/>
              <w:color w:val="548DD4" w:themeColor="text2" w:themeTint="99"/>
            </w:rPr>
          </w:pPr>
        </w:p>
      </w:tc>
      <w:tc>
        <w:tcPr>
          <w:tcW w:w="333" w:type="pct"/>
          <w:vMerge w:val="restart"/>
          <w:noWrap/>
          <w:vAlign w:val="center"/>
          <w:hideMark/>
        </w:tcPr>
        <w:p w14:paraId="23D40025" w14:textId="0D56D20B" w:rsidR="00EC4C8E" w:rsidRPr="00C8167F" w:rsidRDefault="00EC4C8E" w:rsidP="005C156F">
          <w:pPr>
            <w:pStyle w:val="Sinespaciado"/>
            <w:rPr>
              <w:rFonts w:ascii="Avenir Light" w:hAnsi="Avenir Light"/>
              <w:color w:val="548DD4" w:themeColor="text2" w:themeTint="99"/>
              <w:szCs w:val="20"/>
            </w:rPr>
          </w:pPr>
          <w:r w:rsidRPr="004B0D27">
            <w:rPr>
              <w:rFonts w:ascii="Avenir Light" w:hAnsi="Avenir Light"/>
              <w:color w:val="548DD4" w:themeColor="text2" w:themeTint="99"/>
            </w:rPr>
            <w:t>Sesión</w:t>
          </w:r>
          <w:r w:rsidRPr="00C8167F">
            <w:rPr>
              <w:rFonts w:ascii="Avenir Light" w:hAnsi="Avenir Light"/>
              <w:color w:val="548DD4" w:themeColor="text2" w:themeTint="99"/>
            </w:rPr>
            <w:t xml:space="preserve"> 1</w:t>
          </w:r>
          <w:r>
            <w:rPr>
              <w:rFonts w:ascii="Avenir Light" w:hAnsi="Avenir Light"/>
              <w:color w:val="548DD4" w:themeColor="text2" w:themeTint="99"/>
            </w:rPr>
            <w:t>.1</w:t>
          </w:r>
          <w:r w:rsidRPr="00C8167F">
            <w:rPr>
              <w:rFonts w:ascii="Avenir Light" w:hAnsi="Avenir Light"/>
              <w:color w:val="548DD4" w:themeColor="text2" w:themeTint="99"/>
            </w:rPr>
            <w:t xml:space="preserve"> </w:t>
          </w:r>
          <w:r>
            <w:rPr>
              <w:rFonts w:ascii="Avenir Light" w:hAnsi="Avenir Light"/>
              <w:color w:val="548DD4" w:themeColor="text2" w:themeTint="99"/>
            </w:rPr>
            <w:t>Integración grupan e introducción a Youth Ready</w:t>
          </w:r>
        </w:p>
      </w:tc>
      <w:tc>
        <w:tcPr>
          <w:tcW w:w="2278" w:type="pct"/>
          <w:tcBorders>
            <w:top w:val="nil"/>
            <w:left w:val="nil"/>
            <w:bottom w:val="single" w:sz="4" w:space="0" w:color="4F81BD" w:themeColor="accent1"/>
            <w:right w:val="nil"/>
          </w:tcBorders>
        </w:tcPr>
        <w:p w14:paraId="17164DC1" w14:textId="77777777" w:rsidR="00EC4C8E" w:rsidRPr="00C8167F" w:rsidRDefault="00EC4C8E" w:rsidP="005C156F">
          <w:pPr>
            <w:pStyle w:val="Encabezado"/>
            <w:spacing w:line="276" w:lineRule="auto"/>
            <w:rPr>
              <w:rFonts w:ascii="Cambria" w:eastAsiaTheme="majorEastAsia" w:hAnsi="Cambria" w:cstheme="majorBidi"/>
              <w:b/>
              <w:bCs/>
              <w:color w:val="548DD4" w:themeColor="text2" w:themeTint="99"/>
            </w:rPr>
          </w:pPr>
        </w:p>
      </w:tc>
    </w:tr>
    <w:tr w:rsidR="00EC4C8E" w:rsidRPr="00C8167F" w14:paraId="00FA880B" w14:textId="77777777" w:rsidTr="002C5F18">
      <w:trPr>
        <w:trHeight w:val="150"/>
      </w:trPr>
      <w:tc>
        <w:tcPr>
          <w:tcW w:w="2389" w:type="pct"/>
          <w:tcBorders>
            <w:top w:val="single" w:sz="4" w:space="0" w:color="4F81BD" w:themeColor="accent1"/>
            <w:left w:val="nil"/>
            <w:bottom w:val="nil"/>
            <w:right w:val="nil"/>
          </w:tcBorders>
        </w:tcPr>
        <w:p w14:paraId="358A58BD" w14:textId="77777777" w:rsidR="00EC4C8E" w:rsidRPr="00C8167F" w:rsidRDefault="00EC4C8E" w:rsidP="005C156F">
          <w:pPr>
            <w:pStyle w:val="Encabezado"/>
            <w:spacing w:line="276" w:lineRule="auto"/>
            <w:rPr>
              <w:rFonts w:ascii="Cambria" w:eastAsiaTheme="majorEastAsia" w:hAnsi="Cambria" w:cstheme="majorBidi"/>
              <w:b/>
              <w:bCs/>
              <w:color w:val="548DD4" w:themeColor="text2" w:themeTint="99"/>
            </w:rPr>
          </w:pPr>
        </w:p>
      </w:tc>
      <w:tc>
        <w:tcPr>
          <w:tcW w:w="0" w:type="auto"/>
          <w:vMerge/>
          <w:vAlign w:val="center"/>
          <w:hideMark/>
        </w:tcPr>
        <w:p w14:paraId="177B1657" w14:textId="77777777" w:rsidR="00EC4C8E" w:rsidRPr="00C8167F" w:rsidRDefault="00EC4C8E" w:rsidP="005C156F">
          <w:pPr>
            <w:spacing w:after="0" w:line="240" w:lineRule="auto"/>
            <w:rPr>
              <w:rFonts w:ascii="Cambria" w:hAnsi="Cambria"/>
              <w:color w:val="548DD4" w:themeColor="text2" w:themeTint="99"/>
            </w:rPr>
          </w:pPr>
        </w:p>
      </w:tc>
      <w:tc>
        <w:tcPr>
          <w:tcW w:w="2278" w:type="pct"/>
          <w:tcBorders>
            <w:top w:val="single" w:sz="4" w:space="0" w:color="4F81BD" w:themeColor="accent1"/>
            <w:left w:val="nil"/>
            <w:bottom w:val="nil"/>
            <w:right w:val="nil"/>
          </w:tcBorders>
        </w:tcPr>
        <w:p w14:paraId="6814CC9D" w14:textId="77777777" w:rsidR="00EC4C8E" w:rsidRPr="00C8167F" w:rsidRDefault="00EC4C8E" w:rsidP="005C156F">
          <w:pPr>
            <w:pStyle w:val="Encabezado"/>
            <w:spacing w:line="276" w:lineRule="auto"/>
            <w:rPr>
              <w:rFonts w:ascii="Cambria" w:eastAsiaTheme="majorEastAsia" w:hAnsi="Cambria" w:cstheme="majorBidi"/>
              <w:b/>
              <w:bCs/>
              <w:color w:val="548DD4" w:themeColor="text2" w:themeTint="99"/>
            </w:rPr>
          </w:pPr>
        </w:p>
      </w:tc>
    </w:tr>
  </w:tbl>
  <w:p w14:paraId="2641BBC7" w14:textId="77777777" w:rsidR="00EC4C8E" w:rsidRDefault="00EC4C8E">
    <w:pPr>
      <w:pStyle w:val="Encabezado"/>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1246"/>
      <w:gridCol w:w="6954"/>
      <w:gridCol w:w="1042"/>
    </w:tblGrid>
    <w:tr w:rsidR="0077590F" w:rsidRPr="008E0D90" w14:paraId="71912CF3" w14:textId="77777777" w:rsidTr="00046459">
      <w:trPr>
        <w:trHeight w:val="151"/>
      </w:trPr>
      <w:tc>
        <w:tcPr>
          <w:tcW w:w="2389" w:type="pct"/>
          <w:tcBorders>
            <w:top w:val="nil"/>
            <w:left w:val="nil"/>
            <w:bottom w:val="single" w:sz="4" w:space="0" w:color="4F81BD" w:themeColor="accent1"/>
            <w:right w:val="nil"/>
          </w:tcBorders>
        </w:tcPr>
        <w:p w14:paraId="5A5ED82B"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0397D0E0" w14:textId="16D669DD" w:rsidR="0077590F" w:rsidRPr="00D35654" w:rsidRDefault="0077590F" w:rsidP="009657E5">
          <w:pPr>
            <w:pStyle w:val="Sinespaciado"/>
            <w:rPr>
              <w:rFonts w:ascii="Avenir Light" w:hAnsi="Avenir Light"/>
              <w:color w:val="4F81BD" w:themeColor="accent1"/>
              <w:szCs w:val="20"/>
            </w:rPr>
          </w:pPr>
          <w:r>
            <w:rPr>
              <w:rFonts w:ascii="Avenir Light" w:hAnsi="Avenir Light"/>
              <w:color w:val="4F81BD" w:themeColor="accent1"/>
            </w:rPr>
            <w:t>Sessón</w:t>
          </w:r>
          <w:r w:rsidRPr="00D35654">
            <w:rPr>
              <w:rFonts w:ascii="Avenir Light" w:hAnsi="Avenir Light"/>
              <w:color w:val="4F81BD" w:themeColor="accent1"/>
            </w:rPr>
            <w:t xml:space="preserve"> 1</w:t>
          </w:r>
          <w:r>
            <w:rPr>
              <w:rFonts w:ascii="Avenir Light" w:hAnsi="Avenir Light"/>
              <w:color w:val="4F81BD" w:themeColor="accent1"/>
            </w:rPr>
            <w:t>.2 Estableciendo confianza y una indentidad colectiva</w:t>
          </w:r>
        </w:p>
      </w:tc>
      <w:tc>
        <w:tcPr>
          <w:tcW w:w="2278" w:type="pct"/>
          <w:tcBorders>
            <w:top w:val="nil"/>
            <w:left w:val="nil"/>
            <w:bottom w:val="single" w:sz="4" w:space="0" w:color="4F81BD" w:themeColor="accent1"/>
            <w:right w:val="nil"/>
          </w:tcBorders>
        </w:tcPr>
        <w:p w14:paraId="7234E063"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r>
    <w:tr w:rsidR="0077590F" w:rsidRPr="008E0D90" w14:paraId="668BC475" w14:textId="77777777" w:rsidTr="00046459">
      <w:trPr>
        <w:trHeight w:val="150"/>
      </w:trPr>
      <w:tc>
        <w:tcPr>
          <w:tcW w:w="2389" w:type="pct"/>
          <w:tcBorders>
            <w:top w:val="single" w:sz="4" w:space="0" w:color="4F81BD" w:themeColor="accent1"/>
            <w:left w:val="nil"/>
            <w:bottom w:val="nil"/>
            <w:right w:val="nil"/>
          </w:tcBorders>
        </w:tcPr>
        <w:p w14:paraId="69765133"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7B15F328" w14:textId="77777777" w:rsidR="0077590F" w:rsidRPr="008E0D90" w:rsidRDefault="0077590F">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141E3960"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r>
  </w:tbl>
  <w:p w14:paraId="1AFC9945" w14:textId="77777777" w:rsidR="0077590F" w:rsidRPr="00C14803" w:rsidRDefault="0077590F" w:rsidP="00046459">
    <w:pPr>
      <w:pStyle w:val="Encabezado"/>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3253"/>
      <w:gridCol w:w="2941"/>
      <w:gridCol w:w="3048"/>
    </w:tblGrid>
    <w:tr w:rsidR="0077590F" w:rsidRPr="00C8167F" w14:paraId="4338226C" w14:textId="77777777" w:rsidTr="009767D8">
      <w:trPr>
        <w:trHeight w:val="151"/>
      </w:trPr>
      <w:tc>
        <w:tcPr>
          <w:tcW w:w="2389" w:type="pct"/>
          <w:tcBorders>
            <w:top w:val="nil"/>
            <w:left w:val="nil"/>
            <w:bottom w:val="single" w:sz="4" w:space="0" w:color="4F81BD" w:themeColor="accent1"/>
            <w:right w:val="nil"/>
          </w:tcBorders>
        </w:tcPr>
        <w:p w14:paraId="734DFE10" w14:textId="77777777" w:rsidR="0077590F" w:rsidRPr="00C8167F" w:rsidRDefault="0077590F" w:rsidP="009767D8">
          <w:pPr>
            <w:pStyle w:val="Encabezado"/>
            <w:spacing w:line="276" w:lineRule="auto"/>
            <w:rPr>
              <w:rFonts w:ascii="Cambria" w:eastAsiaTheme="majorEastAsia" w:hAnsi="Cambria" w:cstheme="majorBidi"/>
              <w:b/>
              <w:bCs/>
              <w:color w:val="548DD4" w:themeColor="text2" w:themeTint="99"/>
            </w:rPr>
          </w:pPr>
        </w:p>
      </w:tc>
      <w:tc>
        <w:tcPr>
          <w:tcW w:w="333" w:type="pct"/>
          <w:vMerge w:val="restart"/>
          <w:noWrap/>
          <w:vAlign w:val="center"/>
          <w:hideMark/>
        </w:tcPr>
        <w:p w14:paraId="12189DDB" w14:textId="3E7C8CDA" w:rsidR="0077590F" w:rsidRPr="00C8167F" w:rsidRDefault="0077590F" w:rsidP="0067006E">
          <w:pPr>
            <w:pStyle w:val="Sinespaciado"/>
            <w:rPr>
              <w:rFonts w:ascii="Avenir Light" w:hAnsi="Avenir Light"/>
              <w:color w:val="548DD4" w:themeColor="text2" w:themeTint="99"/>
              <w:szCs w:val="20"/>
            </w:rPr>
          </w:pPr>
          <w:r w:rsidRPr="004B0D27">
            <w:rPr>
              <w:rFonts w:ascii="Avenir Light" w:hAnsi="Avenir Light"/>
              <w:color w:val="548DD4" w:themeColor="text2" w:themeTint="99"/>
            </w:rPr>
            <w:t>Sesión</w:t>
          </w:r>
          <w:r w:rsidRPr="00C8167F">
            <w:rPr>
              <w:rFonts w:ascii="Avenir Light" w:hAnsi="Avenir Light"/>
              <w:color w:val="548DD4" w:themeColor="text2" w:themeTint="99"/>
            </w:rPr>
            <w:t xml:space="preserve"> 1</w:t>
          </w:r>
          <w:r>
            <w:rPr>
              <w:rFonts w:ascii="Avenir Light" w:hAnsi="Avenir Light"/>
              <w:color w:val="548DD4" w:themeColor="text2" w:themeTint="99"/>
            </w:rPr>
            <w:t>.3</w:t>
          </w:r>
          <w:r w:rsidRPr="00C8167F">
            <w:rPr>
              <w:rFonts w:ascii="Avenir Light" w:hAnsi="Avenir Light"/>
              <w:color w:val="548DD4" w:themeColor="text2" w:themeTint="99"/>
            </w:rPr>
            <w:t xml:space="preserve"> </w:t>
          </w:r>
          <w:r>
            <w:rPr>
              <w:rFonts w:ascii="Avenir Light" w:hAnsi="Avenir Light"/>
              <w:color w:val="548DD4" w:themeColor="text2" w:themeTint="99"/>
            </w:rPr>
            <w:t>¿Quién soy yo?</w:t>
          </w:r>
        </w:p>
      </w:tc>
      <w:tc>
        <w:tcPr>
          <w:tcW w:w="2278" w:type="pct"/>
          <w:tcBorders>
            <w:top w:val="nil"/>
            <w:left w:val="nil"/>
            <w:bottom w:val="single" w:sz="4" w:space="0" w:color="4F81BD" w:themeColor="accent1"/>
            <w:right w:val="nil"/>
          </w:tcBorders>
        </w:tcPr>
        <w:p w14:paraId="556C9FB7" w14:textId="77777777" w:rsidR="0077590F" w:rsidRPr="00C8167F" w:rsidRDefault="0077590F" w:rsidP="009767D8">
          <w:pPr>
            <w:pStyle w:val="Encabezado"/>
            <w:spacing w:line="276" w:lineRule="auto"/>
            <w:rPr>
              <w:rFonts w:ascii="Cambria" w:eastAsiaTheme="majorEastAsia" w:hAnsi="Cambria" w:cstheme="majorBidi"/>
              <w:b/>
              <w:bCs/>
              <w:color w:val="548DD4" w:themeColor="text2" w:themeTint="99"/>
            </w:rPr>
          </w:pPr>
        </w:p>
      </w:tc>
    </w:tr>
    <w:tr w:rsidR="0077590F" w:rsidRPr="00C8167F" w14:paraId="3C8DBD42" w14:textId="77777777" w:rsidTr="009767D8">
      <w:trPr>
        <w:trHeight w:val="150"/>
      </w:trPr>
      <w:tc>
        <w:tcPr>
          <w:tcW w:w="2389" w:type="pct"/>
          <w:tcBorders>
            <w:top w:val="single" w:sz="4" w:space="0" w:color="4F81BD" w:themeColor="accent1"/>
            <w:left w:val="nil"/>
            <w:bottom w:val="nil"/>
            <w:right w:val="nil"/>
          </w:tcBorders>
        </w:tcPr>
        <w:p w14:paraId="5B8D5523" w14:textId="77777777" w:rsidR="0077590F" w:rsidRPr="00C8167F" w:rsidRDefault="0077590F" w:rsidP="009767D8">
          <w:pPr>
            <w:pStyle w:val="Encabezado"/>
            <w:spacing w:line="276" w:lineRule="auto"/>
            <w:rPr>
              <w:rFonts w:ascii="Cambria" w:eastAsiaTheme="majorEastAsia" w:hAnsi="Cambria" w:cstheme="majorBidi"/>
              <w:b/>
              <w:bCs/>
              <w:color w:val="548DD4" w:themeColor="text2" w:themeTint="99"/>
            </w:rPr>
          </w:pPr>
        </w:p>
      </w:tc>
      <w:tc>
        <w:tcPr>
          <w:tcW w:w="0" w:type="auto"/>
          <w:vMerge/>
          <w:vAlign w:val="center"/>
          <w:hideMark/>
        </w:tcPr>
        <w:p w14:paraId="5807F9A1" w14:textId="77777777" w:rsidR="0077590F" w:rsidRPr="00C8167F" w:rsidRDefault="0077590F" w:rsidP="009767D8">
          <w:pPr>
            <w:spacing w:after="0" w:line="240" w:lineRule="auto"/>
            <w:rPr>
              <w:rFonts w:ascii="Cambria" w:hAnsi="Cambria"/>
              <w:color w:val="548DD4" w:themeColor="text2" w:themeTint="99"/>
            </w:rPr>
          </w:pPr>
        </w:p>
      </w:tc>
      <w:tc>
        <w:tcPr>
          <w:tcW w:w="2278" w:type="pct"/>
          <w:tcBorders>
            <w:top w:val="single" w:sz="4" w:space="0" w:color="4F81BD" w:themeColor="accent1"/>
            <w:left w:val="nil"/>
            <w:bottom w:val="nil"/>
            <w:right w:val="nil"/>
          </w:tcBorders>
        </w:tcPr>
        <w:p w14:paraId="45006E21" w14:textId="77777777" w:rsidR="0077590F" w:rsidRPr="00C8167F" w:rsidRDefault="0077590F" w:rsidP="009767D8">
          <w:pPr>
            <w:pStyle w:val="Encabezado"/>
            <w:spacing w:line="276" w:lineRule="auto"/>
            <w:rPr>
              <w:rFonts w:ascii="Cambria" w:eastAsiaTheme="majorEastAsia" w:hAnsi="Cambria" w:cstheme="majorBidi"/>
              <w:b/>
              <w:bCs/>
              <w:color w:val="548DD4" w:themeColor="text2" w:themeTint="99"/>
            </w:rPr>
          </w:pPr>
        </w:p>
      </w:tc>
    </w:tr>
  </w:tbl>
  <w:p w14:paraId="24A25B94" w14:textId="77777777" w:rsidR="0077590F" w:rsidRDefault="0077590F">
    <w:pPr>
      <w:pStyle w:val="Encabezado"/>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3009"/>
      <w:gridCol w:w="3428"/>
      <w:gridCol w:w="2805"/>
    </w:tblGrid>
    <w:tr w:rsidR="0077590F" w:rsidRPr="00C8167F" w14:paraId="3EFD9211" w14:textId="77777777" w:rsidTr="002C5F18">
      <w:trPr>
        <w:trHeight w:val="151"/>
      </w:trPr>
      <w:tc>
        <w:tcPr>
          <w:tcW w:w="2389" w:type="pct"/>
          <w:tcBorders>
            <w:top w:val="nil"/>
            <w:left w:val="nil"/>
            <w:bottom w:val="single" w:sz="4" w:space="0" w:color="4F81BD" w:themeColor="accent1"/>
            <w:right w:val="nil"/>
          </w:tcBorders>
        </w:tcPr>
        <w:p w14:paraId="60CDD83E" w14:textId="77777777" w:rsidR="0077590F" w:rsidRPr="00C8167F" w:rsidRDefault="0077590F" w:rsidP="002B6D1A">
          <w:pPr>
            <w:pStyle w:val="Encabezado"/>
            <w:spacing w:line="276" w:lineRule="auto"/>
            <w:rPr>
              <w:rFonts w:ascii="Cambria" w:eastAsiaTheme="majorEastAsia" w:hAnsi="Cambria" w:cstheme="majorBidi"/>
              <w:b/>
              <w:bCs/>
              <w:color w:val="548DD4" w:themeColor="text2" w:themeTint="99"/>
            </w:rPr>
          </w:pPr>
        </w:p>
      </w:tc>
      <w:tc>
        <w:tcPr>
          <w:tcW w:w="333" w:type="pct"/>
          <w:vMerge w:val="restart"/>
          <w:noWrap/>
          <w:vAlign w:val="center"/>
          <w:hideMark/>
        </w:tcPr>
        <w:p w14:paraId="53EDBB15" w14:textId="77777777" w:rsidR="0077590F" w:rsidRPr="00C8167F" w:rsidRDefault="0077590F" w:rsidP="002B6D1A">
          <w:pPr>
            <w:pStyle w:val="Sinespaciado"/>
            <w:rPr>
              <w:rFonts w:ascii="Avenir Light" w:hAnsi="Avenir Light"/>
              <w:color w:val="548DD4" w:themeColor="text2" w:themeTint="99"/>
              <w:szCs w:val="20"/>
            </w:rPr>
          </w:pPr>
          <w:r w:rsidRPr="004B0D27">
            <w:rPr>
              <w:rFonts w:ascii="Avenir Light" w:hAnsi="Avenir Light"/>
              <w:color w:val="548DD4" w:themeColor="text2" w:themeTint="99"/>
            </w:rPr>
            <w:t>Sesión</w:t>
          </w:r>
          <w:r w:rsidRPr="00C8167F">
            <w:rPr>
              <w:rFonts w:ascii="Avenir Light" w:hAnsi="Avenir Light"/>
              <w:color w:val="548DD4" w:themeColor="text2" w:themeTint="99"/>
            </w:rPr>
            <w:t xml:space="preserve"> 1</w:t>
          </w:r>
          <w:r>
            <w:rPr>
              <w:rFonts w:ascii="Avenir Light" w:hAnsi="Avenir Light"/>
              <w:color w:val="548DD4" w:themeColor="text2" w:themeTint="99"/>
            </w:rPr>
            <w:t>.4</w:t>
          </w:r>
          <w:r w:rsidRPr="00C8167F">
            <w:rPr>
              <w:rFonts w:ascii="Avenir Light" w:hAnsi="Avenir Light"/>
              <w:color w:val="548DD4" w:themeColor="text2" w:themeTint="99"/>
            </w:rPr>
            <w:t xml:space="preserve"> </w:t>
          </w:r>
          <w:r>
            <w:rPr>
              <w:rFonts w:ascii="Avenir Light" w:hAnsi="Avenir Light"/>
              <w:color w:val="548DD4" w:themeColor="text2" w:themeTint="99"/>
            </w:rPr>
            <w:t>Encuestas de grupo</w:t>
          </w:r>
        </w:p>
      </w:tc>
      <w:tc>
        <w:tcPr>
          <w:tcW w:w="2278" w:type="pct"/>
          <w:tcBorders>
            <w:top w:val="nil"/>
            <w:left w:val="nil"/>
            <w:bottom w:val="single" w:sz="4" w:space="0" w:color="4F81BD" w:themeColor="accent1"/>
            <w:right w:val="nil"/>
          </w:tcBorders>
        </w:tcPr>
        <w:p w14:paraId="622EF86E" w14:textId="77777777" w:rsidR="0077590F" w:rsidRPr="00C8167F" w:rsidRDefault="0077590F" w:rsidP="002B6D1A">
          <w:pPr>
            <w:pStyle w:val="Encabezado"/>
            <w:spacing w:line="276" w:lineRule="auto"/>
            <w:rPr>
              <w:rFonts w:ascii="Cambria" w:eastAsiaTheme="majorEastAsia" w:hAnsi="Cambria" w:cstheme="majorBidi"/>
              <w:b/>
              <w:bCs/>
              <w:color w:val="548DD4" w:themeColor="text2" w:themeTint="99"/>
            </w:rPr>
          </w:pPr>
        </w:p>
      </w:tc>
    </w:tr>
    <w:tr w:rsidR="0077590F" w:rsidRPr="00C8167F" w14:paraId="649F9CA7" w14:textId="77777777" w:rsidTr="002C5F18">
      <w:trPr>
        <w:trHeight w:val="150"/>
      </w:trPr>
      <w:tc>
        <w:tcPr>
          <w:tcW w:w="2389" w:type="pct"/>
          <w:tcBorders>
            <w:top w:val="single" w:sz="4" w:space="0" w:color="4F81BD" w:themeColor="accent1"/>
            <w:left w:val="nil"/>
            <w:bottom w:val="nil"/>
            <w:right w:val="nil"/>
          </w:tcBorders>
        </w:tcPr>
        <w:p w14:paraId="20D9648E" w14:textId="77777777" w:rsidR="0077590F" w:rsidRPr="00C8167F" w:rsidRDefault="0077590F" w:rsidP="002B6D1A">
          <w:pPr>
            <w:pStyle w:val="Encabezado"/>
            <w:spacing w:line="276" w:lineRule="auto"/>
            <w:rPr>
              <w:rFonts w:ascii="Cambria" w:eastAsiaTheme="majorEastAsia" w:hAnsi="Cambria" w:cstheme="majorBidi"/>
              <w:b/>
              <w:bCs/>
              <w:color w:val="548DD4" w:themeColor="text2" w:themeTint="99"/>
            </w:rPr>
          </w:pPr>
        </w:p>
      </w:tc>
      <w:tc>
        <w:tcPr>
          <w:tcW w:w="0" w:type="auto"/>
          <w:vMerge/>
          <w:vAlign w:val="center"/>
          <w:hideMark/>
        </w:tcPr>
        <w:p w14:paraId="4EF34EE9" w14:textId="77777777" w:rsidR="0077590F" w:rsidRPr="00C8167F" w:rsidRDefault="0077590F" w:rsidP="002B6D1A">
          <w:pPr>
            <w:spacing w:after="0" w:line="240" w:lineRule="auto"/>
            <w:rPr>
              <w:rFonts w:ascii="Cambria" w:hAnsi="Cambria"/>
              <w:color w:val="548DD4" w:themeColor="text2" w:themeTint="99"/>
            </w:rPr>
          </w:pPr>
        </w:p>
      </w:tc>
      <w:tc>
        <w:tcPr>
          <w:tcW w:w="2278" w:type="pct"/>
          <w:tcBorders>
            <w:top w:val="single" w:sz="4" w:space="0" w:color="4F81BD" w:themeColor="accent1"/>
            <w:left w:val="nil"/>
            <w:bottom w:val="nil"/>
            <w:right w:val="nil"/>
          </w:tcBorders>
        </w:tcPr>
        <w:p w14:paraId="67272ABE" w14:textId="77777777" w:rsidR="0077590F" w:rsidRPr="00C8167F" w:rsidRDefault="0077590F" w:rsidP="002B6D1A">
          <w:pPr>
            <w:pStyle w:val="Encabezado"/>
            <w:spacing w:line="276" w:lineRule="auto"/>
            <w:rPr>
              <w:rFonts w:ascii="Cambria" w:eastAsiaTheme="majorEastAsia" w:hAnsi="Cambria" w:cstheme="majorBidi"/>
              <w:b/>
              <w:bCs/>
              <w:color w:val="548DD4" w:themeColor="text2" w:themeTint="99"/>
            </w:rPr>
          </w:pPr>
        </w:p>
      </w:tc>
    </w:tr>
  </w:tbl>
  <w:p w14:paraId="29E55945" w14:textId="77777777" w:rsidR="0077590F" w:rsidRPr="00C14803" w:rsidRDefault="0077590F" w:rsidP="00046459">
    <w:pPr>
      <w:pStyle w:val="Encabezado"/>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3009"/>
      <w:gridCol w:w="3428"/>
      <w:gridCol w:w="2805"/>
    </w:tblGrid>
    <w:tr w:rsidR="0077590F" w:rsidRPr="00C8167F" w14:paraId="3BCA7D28" w14:textId="77777777" w:rsidTr="002C5F18">
      <w:trPr>
        <w:trHeight w:val="151"/>
      </w:trPr>
      <w:tc>
        <w:tcPr>
          <w:tcW w:w="2389" w:type="pct"/>
          <w:tcBorders>
            <w:top w:val="nil"/>
            <w:left w:val="nil"/>
            <w:bottom w:val="single" w:sz="4" w:space="0" w:color="4F81BD" w:themeColor="accent1"/>
            <w:right w:val="nil"/>
          </w:tcBorders>
        </w:tcPr>
        <w:p w14:paraId="5A6B84EE"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c>
        <w:tcPr>
          <w:tcW w:w="333" w:type="pct"/>
          <w:vMerge w:val="restart"/>
          <w:noWrap/>
          <w:vAlign w:val="center"/>
          <w:hideMark/>
        </w:tcPr>
        <w:p w14:paraId="69D791C6" w14:textId="659A47B3" w:rsidR="0077590F" w:rsidRPr="00C8167F" w:rsidRDefault="0077590F" w:rsidP="005C156F">
          <w:pPr>
            <w:pStyle w:val="Sinespaciado"/>
            <w:rPr>
              <w:rFonts w:ascii="Avenir Light" w:hAnsi="Avenir Light"/>
              <w:color w:val="548DD4" w:themeColor="text2" w:themeTint="99"/>
              <w:szCs w:val="20"/>
            </w:rPr>
          </w:pPr>
          <w:r w:rsidRPr="004B0D27">
            <w:rPr>
              <w:rFonts w:ascii="Avenir Light" w:hAnsi="Avenir Light"/>
              <w:color w:val="548DD4" w:themeColor="text2" w:themeTint="99"/>
            </w:rPr>
            <w:t>Sesión</w:t>
          </w:r>
          <w:r w:rsidRPr="00C8167F">
            <w:rPr>
              <w:rFonts w:ascii="Avenir Light" w:hAnsi="Avenir Light"/>
              <w:color w:val="548DD4" w:themeColor="text2" w:themeTint="99"/>
            </w:rPr>
            <w:t xml:space="preserve"> 1</w:t>
          </w:r>
          <w:r>
            <w:rPr>
              <w:rFonts w:ascii="Avenir Light" w:hAnsi="Avenir Light"/>
              <w:color w:val="548DD4" w:themeColor="text2" w:themeTint="99"/>
            </w:rPr>
            <w:t>.5</w:t>
          </w:r>
          <w:r w:rsidRPr="00C8167F">
            <w:rPr>
              <w:rFonts w:ascii="Avenir Light" w:hAnsi="Avenir Light"/>
              <w:color w:val="548DD4" w:themeColor="text2" w:themeTint="99"/>
            </w:rPr>
            <w:t xml:space="preserve"> </w:t>
          </w:r>
          <w:r>
            <w:rPr>
              <w:rFonts w:ascii="Avenir Light" w:hAnsi="Avenir Light"/>
              <w:color w:val="548DD4" w:themeColor="text2" w:themeTint="99"/>
            </w:rPr>
            <w:t>Encuestas de grupo</w:t>
          </w:r>
        </w:p>
      </w:tc>
      <w:tc>
        <w:tcPr>
          <w:tcW w:w="2278" w:type="pct"/>
          <w:tcBorders>
            <w:top w:val="nil"/>
            <w:left w:val="nil"/>
            <w:bottom w:val="single" w:sz="4" w:space="0" w:color="4F81BD" w:themeColor="accent1"/>
            <w:right w:val="nil"/>
          </w:tcBorders>
        </w:tcPr>
        <w:p w14:paraId="0E0047AD"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r>
    <w:tr w:rsidR="0077590F" w:rsidRPr="00C8167F" w14:paraId="672C8C6E" w14:textId="77777777" w:rsidTr="002C5F18">
      <w:trPr>
        <w:trHeight w:val="150"/>
      </w:trPr>
      <w:tc>
        <w:tcPr>
          <w:tcW w:w="2389" w:type="pct"/>
          <w:tcBorders>
            <w:top w:val="single" w:sz="4" w:space="0" w:color="4F81BD" w:themeColor="accent1"/>
            <w:left w:val="nil"/>
            <w:bottom w:val="nil"/>
            <w:right w:val="nil"/>
          </w:tcBorders>
        </w:tcPr>
        <w:p w14:paraId="6230420B"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c>
        <w:tcPr>
          <w:tcW w:w="0" w:type="auto"/>
          <w:vMerge/>
          <w:vAlign w:val="center"/>
          <w:hideMark/>
        </w:tcPr>
        <w:p w14:paraId="70628A04" w14:textId="77777777" w:rsidR="0077590F" w:rsidRPr="00C8167F" w:rsidRDefault="0077590F" w:rsidP="005C156F">
          <w:pPr>
            <w:spacing w:after="0" w:line="240" w:lineRule="auto"/>
            <w:rPr>
              <w:rFonts w:ascii="Cambria" w:hAnsi="Cambria"/>
              <w:color w:val="548DD4" w:themeColor="text2" w:themeTint="99"/>
            </w:rPr>
          </w:pPr>
        </w:p>
      </w:tc>
      <w:tc>
        <w:tcPr>
          <w:tcW w:w="2278" w:type="pct"/>
          <w:tcBorders>
            <w:top w:val="single" w:sz="4" w:space="0" w:color="4F81BD" w:themeColor="accent1"/>
            <w:left w:val="nil"/>
            <w:bottom w:val="nil"/>
            <w:right w:val="nil"/>
          </w:tcBorders>
        </w:tcPr>
        <w:p w14:paraId="0F55BC7C"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r>
  </w:tbl>
  <w:p w14:paraId="33143852" w14:textId="77777777" w:rsidR="0077590F" w:rsidRDefault="0077590F">
    <w:pPr>
      <w:pStyle w:val="Encabezado"/>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393"/>
      <w:gridCol w:w="4660"/>
      <w:gridCol w:w="2189"/>
    </w:tblGrid>
    <w:tr w:rsidR="0077590F" w:rsidRPr="00C8167F" w14:paraId="1DE2D5B6" w14:textId="77777777" w:rsidTr="002C5F18">
      <w:trPr>
        <w:trHeight w:val="151"/>
      </w:trPr>
      <w:tc>
        <w:tcPr>
          <w:tcW w:w="2389" w:type="pct"/>
          <w:tcBorders>
            <w:top w:val="nil"/>
            <w:left w:val="nil"/>
            <w:bottom w:val="single" w:sz="4" w:space="0" w:color="4F81BD" w:themeColor="accent1"/>
            <w:right w:val="nil"/>
          </w:tcBorders>
        </w:tcPr>
        <w:p w14:paraId="5EFAAF45" w14:textId="77777777" w:rsidR="0077590F" w:rsidRPr="00C8167F" w:rsidRDefault="0077590F" w:rsidP="002B6D1A">
          <w:pPr>
            <w:pStyle w:val="Encabezado"/>
            <w:spacing w:line="276" w:lineRule="auto"/>
            <w:rPr>
              <w:rFonts w:ascii="Cambria" w:eastAsiaTheme="majorEastAsia" w:hAnsi="Cambria" w:cstheme="majorBidi"/>
              <w:b/>
              <w:bCs/>
              <w:color w:val="548DD4" w:themeColor="text2" w:themeTint="99"/>
            </w:rPr>
          </w:pPr>
        </w:p>
      </w:tc>
      <w:tc>
        <w:tcPr>
          <w:tcW w:w="333" w:type="pct"/>
          <w:vMerge w:val="restart"/>
          <w:noWrap/>
          <w:vAlign w:val="center"/>
          <w:hideMark/>
        </w:tcPr>
        <w:p w14:paraId="5222CDB8" w14:textId="77777777" w:rsidR="0077590F" w:rsidRPr="00C8167F" w:rsidRDefault="0077590F" w:rsidP="002B6D1A">
          <w:pPr>
            <w:pStyle w:val="Sinespaciado"/>
            <w:rPr>
              <w:rFonts w:ascii="Avenir Light" w:hAnsi="Avenir Light"/>
              <w:color w:val="548DD4" w:themeColor="text2" w:themeTint="99"/>
              <w:szCs w:val="20"/>
            </w:rPr>
          </w:pPr>
          <w:r w:rsidRPr="004B0D27">
            <w:rPr>
              <w:rFonts w:ascii="Avenir Light" w:hAnsi="Avenir Light"/>
              <w:color w:val="548DD4" w:themeColor="text2" w:themeTint="99"/>
            </w:rPr>
            <w:t>Sesión</w:t>
          </w:r>
          <w:r w:rsidRPr="00C8167F">
            <w:rPr>
              <w:rFonts w:ascii="Avenir Light" w:hAnsi="Avenir Light"/>
              <w:color w:val="548DD4" w:themeColor="text2" w:themeTint="99"/>
            </w:rPr>
            <w:t xml:space="preserve"> 1</w:t>
          </w:r>
          <w:r>
            <w:rPr>
              <w:rFonts w:ascii="Avenir Light" w:hAnsi="Avenir Light"/>
              <w:color w:val="548DD4" w:themeColor="text2" w:themeTint="99"/>
            </w:rPr>
            <w:t>.5</w:t>
          </w:r>
          <w:r w:rsidRPr="00C8167F">
            <w:rPr>
              <w:rFonts w:ascii="Avenir Light" w:hAnsi="Avenir Light"/>
              <w:color w:val="548DD4" w:themeColor="text2" w:themeTint="99"/>
            </w:rPr>
            <w:t xml:space="preserve"> </w:t>
          </w:r>
          <w:r>
            <w:rPr>
              <w:rFonts w:ascii="Avenir Light" w:hAnsi="Avenir Light"/>
              <w:color w:val="548DD4" w:themeColor="text2" w:themeTint="99"/>
            </w:rPr>
            <w:t>El poder de forjar nuestro futuro</w:t>
          </w:r>
        </w:p>
      </w:tc>
      <w:tc>
        <w:tcPr>
          <w:tcW w:w="2278" w:type="pct"/>
          <w:tcBorders>
            <w:top w:val="nil"/>
            <w:left w:val="nil"/>
            <w:bottom w:val="single" w:sz="4" w:space="0" w:color="4F81BD" w:themeColor="accent1"/>
            <w:right w:val="nil"/>
          </w:tcBorders>
        </w:tcPr>
        <w:p w14:paraId="1C3AFC04" w14:textId="77777777" w:rsidR="0077590F" w:rsidRPr="00C8167F" w:rsidRDefault="0077590F" w:rsidP="002B6D1A">
          <w:pPr>
            <w:pStyle w:val="Encabezado"/>
            <w:spacing w:line="276" w:lineRule="auto"/>
            <w:rPr>
              <w:rFonts w:ascii="Cambria" w:eastAsiaTheme="majorEastAsia" w:hAnsi="Cambria" w:cstheme="majorBidi"/>
              <w:b/>
              <w:bCs/>
              <w:color w:val="548DD4" w:themeColor="text2" w:themeTint="99"/>
            </w:rPr>
          </w:pPr>
        </w:p>
      </w:tc>
    </w:tr>
    <w:tr w:rsidR="0077590F" w:rsidRPr="00C8167F" w14:paraId="138AFE24" w14:textId="77777777" w:rsidTr="002C5F18">
      <w:trPr>
        <w:trHeight w:val="150"/>
      </w:trPr>
      <w:tc>
        <w:tcPr>
          <w:tcW w:w="2389" w:type="pct"/>
          <w:tcBorders>
            <w:top w:val="single" w:sz="4" w:space="0" w:color="4F81BD" w:themeColor="accent1"/>
            <w:left w:val="nil"/>
            <w:bottom w:val="nil"/>
            <w:right w:val="nil"/>
          </w:tcBorders>
        </w:tcPr>
        <w:p w14:paraId="222D59B2" w14:textId="77777777" w:rsidR="0077590F" w:rsidRPr="00C8167F" w:rsidRDefault="0077590F" w:rsidP="002B6D1A">
          <w:pPr>
            <w:pStyle w:val="Encabezado"/>
            <w:spacing w:line="276" w:lineRule="auto"/>
            <w:rPr>
              <w:rFonts w:ascii="Cambria" w:eastAsiaTheme="majorEastAsia" w:hAnsi="Cambria" w:cstheme="majorBidi"/>
              <w:b/>
              <w:bCs/>
              <w:color w:val="548DD4" w:themeColor="text2" w:themeTint="99"/>
            </w:rPr>
          </w:pPr>
        </w:p>
      </w:tc>
      <w:tc>
        <w:tcPr>
          <w:tcW w:w="0" w:type="auto"/>
          <w:vMerge/>
          <w:vAlign w:val="center"/>
          <w:hideMark/>
        </w:tcPr>
        <w:p w14:paraId="40D6CC71" w14:textId="77777777" w:rsidR="0077590F" w:rsidRPr="00C8167F" w:rsidRDefault="0077590F" w:rsidP="002B6D1A">
          <w:pPr>
            <w:spacing w:after="0" w:line="240" w:lineRule="auto"/>
            <w:rPr>
              <w:rFonts w:ascii="Cambria" w:hAnsi="Cambria"/>
              <w:color w:val="548DD4" w:themeColor="text2" w:themeTint="99"/>
            </w:rPr>
          </w:pPr>
        </w:p>
      </w:tc>
      <w:tc>
        <w:tcPr>
          <w:tcW w:w="2278" w:type="pct"/>
          <w:tcBorders>
            <w:top w:val="single" w:sz="4" w:space="0" w:color="4F81BD" w:themeColor="accent1"/>
            <w:left w:val="nil"/>
            <w:bottom w:val="nil"/>
            <w:right w:val="nil"/>
          </w:tcBorders>
        </w:tcPr>
        <w:p w14:paraId="0B6DEF88" w14:textId="77777777" w:rsidR="0077590F" w:rsidRPr="00C8167F" w:rsidRDefault="0077590F" w:rsidP="002B6D1A">
          <w:pPr>
            <w:pStyle w:val="Encabezado"/>
            <w:spacing w:line="276" w:lineRule="auto"/>
            <w:rPr>
              <w:rFonts w:ascii="Cambria" w:eastAsiaTheme="majorEastAsia" w:hAnsi="Cambria" w:cstheme="majorBidi"/>
              <w:b/>
              <w:bCs/>
              <w:color w:val="548DD4" w:themeColor="text2" w:themeTint="99"/>
            </w:rPr>
          </w:pPr>
        </w:p>
      </w:tc>
    </w:tr>
  </w:tbl>
  <w:p w14:paraId="36008244" w14:textId="77777777" w:rsidR="0077590F" w:rsidRPr="00C14803" w:rsidRDefault="0077590F" w:rsidP="00046459">
    <w:pPr>
      <w:pStyle w:val="Encabezado"/>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454"/>
      <w:gridCol w:w="4538"/>
      <w:gridCol w:w="2250"/>
    </w:tblGrid>
    <w:tr w:rsidR="0077590F" w:rsidRPr="00C8167F" w14:paraId="7A5918FE" w14:textId="77777777" w:rsidTr="002C5F18">
      <w:trPr>
        <w:trHeight w:val="151"/>
      </w:trPr>
      <w:tc>
        <w:tcPr>
          <w:tcW w:w="2389" w:type="pct"/>
          <w:tcBorders>
            <w:top w:val="nil"/>
            <w:left w:val="nil"/>
            <w:bottom w:val="single" w:sz="4" w:space="0" w:color="4F81BD" w:themeColor="accent1"/>
            <w:right w:val="nil"/>
          </w:tcBorders>
        </w:tcPr>
        <w:p w14:paraId="055AF394"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c>
        <w:tcPr>
          <w:tcW w:w="333" w:type="pct"/>
          <w:vMerge w:val="restart"/>
          <w:noWrap/>
          <w:vAlign w:val="center"/>
          <w:hideMark/>
        </w:tcPr>
        <w:p w14:paraId="0D3F1570" w14:textId="283E0C79" w:rsidR="0077590F" w:rsidRPr="00C8167F" w:rsidRDefault="0077590F" w:rsidP="005C156F">
          <w:pPr>
            <w:pStyle w:val="Sinespaciado"/>
            <w:rPr>
              <w:rFonts w:ascii="Avenir Light" w:hAnsi="Avenir Light"/>
              <w:color w:val="548DD4" w:themeColor="text2" w:themeTint="99"/>
              <w:szCs w:val="20"/>
            </w:rPr>
          </w:pPr>
          <w:r w:rsidRPr="004B0D27">
            <w:rPr>
              <w:rFonts w:ascii="Avenir Light" w:hAnsi="Avenir Light"/>
              <w:color w:val="548DD4" w:themeColor="text2" w:themeTint="99"/>
            </w:rPr>
            <w:t>Sesión</w:t>
          </w:r>
          <w:r w:rsidRPr="00C8167F">
            <w:rPr>
              <w:rFonts w:ascii="Avenir Light" w:hAnsi="Avenir Light"/>
              <w:color w:val="548DD4" w:themeColor="text2" w:themeTint="99"/>
            </w:rPr>
            <w:t xml:space="preserve"> 1</w:t>
          </w:r>
          <w:r>
            <w:rPr>
              <w:rFonts w:ascii="Avenir Light" w:hAnsi="Avenir Light"/>
              <w:color w:val="548DD4" w:themeColor="text2" w:themeTint="99"/>
            </w:rPr>
            <w:t>.</w:t>
          </w:r>
          <w:r w:rsidRPr="00C8167F">
            <w:rPr>
              <w:rFonts w:ascii="Avenir Light" w:hAnsi="Avenir Light"/>
              <w:color w:val="548DD4" w:themeColor="text2" w:themeTint="99"/>
            </w:rPr>
            <w:t xml:space="preserve"> </w:t>
          </w:r>
          <w:r>
            <w:rPr>
              <w:rFonts w:ascii="Avenir Light" w:hAnsi="Avenir Light"/>
              <w:color w:val="548DD4" w:themeColor="text2" w:themeTint="99"/>
            </w:rPr>
            <w:t>El poder de forjar nuestro futuro</w:t>
          </w:r>
        </w:p>
      </w:tc>
      <w:tc>
        <w:tcPr>
          <w:tcW w:w="2278" w:type="pct"/>
          <w:tcBorders>
            <w:top w:val="nil"/>
            <w:left w:val="nil"/>
            <w:bottom w:val="single" w:sz="4" w:space="0" w:color="4F81BD" w:themeColor="accent1"/>
            <w:right w:val="nil"/>
          </w:tcBorders>
        </w:tcPr>
        <w:p w14:paraId="482624A8"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r>
    <w:tr w:rsidR="0077590F" w:rsidRPr="00C8167F" w14:paraId="58D4596C" w14:textId="77777777" w:rsidTr="002C5F18">
      <w:trPr>
        <w:trHeight w:val="150"/>
      </w:trPr>
      <w:tc>
        <w:tcPr>
          <w:tcW w:w="2389" w:type="pct"/>
          <w:tcBorders>
            <w:top w:val="single" w:sz="4" w:space="0" w:color="4F81BD" w:themeColor="accent1"/>
            <w:left w:val="nil"/>
            <w:bottom w:val="nil"/>
            <w:right w:val="nil"/>
          </w:tcBorders>
        </w:tcPr>
        <w:p w14:paraId="4720D1EB"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c>
        <w:tcPr>
          <w:tcW w:w="0" w:type="auto"/>
          <w:vMerge/>
          <w:vAlign w:val="center"/>
          <w:hideMark/>
        </w:tcPr>
        <w:p w14:paraId="5121F1C5" w14:textId="77777777" w:rsidR="0077590F" w:rsidRPr="00C8167F" w:rsidRDefault="0077590F" w:rsidP="005C156F">
          <w:pPr>
            <w:spacing w:after="0" w:line="240" w:lineRule="auto"/>
            <w:rPr>
              <w:rFonts w:ascii="Cambria" w:hAnsi="Cambria"/>
              <w:color w:val="548DD4" w:themeColor="text2" w:themeTint="99"/>
            </w:rPr>
          </w:pPr>
        </w:p>
      </w:tc>
      <w:tc>
        <w:tcPr>
          <w:tcW w:w="2278" w:type="pct"/>
          <w:tcBorders>
            <w:top w:val="single" w:sz="4" w:space="0" w:color="4F81BD" w:themeColor="accent1"/>
            <w:left w:val="nil"/>
            <w:bottom w:val="nil"/>
            <w:right w:val="nil"/>
          </w:tcBorders>
        </w:tcPr>
        <w:p w14:paraId="1E4504C2"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r>
  </w:tbl>
  <w:p w14:paraId="657760FE" w14:textId="77777777" w:rsidR="0077590F" w:rsidRDefault="0077590F">
    <w:pPr>
      <w:pStyle w:val="Encabezado"/>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680"/>
      <w:gridCol w:w="4087"/>
      <w:gridCol w:w="2475"/>
    </w:tblGrid>
    <w:tr w:rsidR="0077590F" w:rsidRPr="00C8167F" w14:paraId="588D506D" w14:textId="77777777" w:rsidTr="0077590F">
      <w:trPr>
        <w:trHeight w:val="151"/>
      </w:trPr>
      <w:tc>
        <w:tcPr>
          <w:tcW w:w="2389" w:type="pct"/>
          <w:tcBorders>
            <w:top w:val="nil"/>
            <w:left w:val="nil"/>
            <w:bottom w:val="single" w:sz="4" w:space="0" w:color="4F81BD" w:themeColor="accent1"/>
            <w:right w:val="nil"/>
          </w:tcBorders>
        </w:tcPr>
        <w:p w14:paraId="45E7C2AD" w14:textId="77777777" w:rsidR="0077590F" w:rsidRPr="00C8167F" w:rsidRDefault="0077590F" w:rsidP="0077590F">
          <w:pPr>
            <w:pStyle w:val="Encabezado"/>
            <w:spacing w:line="276" w:lineRule="auto"/>
            <w:rPr>
              <w:rFonts w:ascii="Cambria" w:eastAsiaTheme="majorEastAsia" w:hAnsi="Cambria" w:cstheme="majorBidi"/>
              <w:b/>
              <w:bCs/>
              <w:color w:val="548DD4" w:themeColor="text2" w:themeTint="99"/>
            </w:rPr>
          </w:pPr>
        </w:p>
      </w:tc>
      <w:tc>
        <w:tcPr>
          <w:tcW w:w="333" w:type="pct"/>
          <w:vMerge w:val="restart"/>
          <w:noWrap/>
          <w:vAlign w:val="center"/>
          <w:hideMark/>
        </w:tcPr>
        <w:p w14:paraId="67242F4D" w14:textId="77777777" w:rsidR="0077590F" w:rsidRPr="00C8167F" w:rsidRDefault="0077590F" w:rsidP="0077590F">
          <w:pPr>
            <w:pStyle w:val="Sinespaciado"/>
            <w:rPr>
              <w:rFonts w:ascii="Avenir Light" w:hAnsi="Avenir Light"/>
              <w:color w:val="548DD4" w:themeColor="text2" w:themeTint="99"/>
              <w:szCs w:val="20"/>
            </w:rPr>
          </w:pPr>
          <w:r w:rsidRPr="004B0D27">
            <w:rPr>
              <w:rFonts w:ascii="Avenir Light" w:hAnsi="Avenir Light"/>
              <w:color w:val="548DD4" w:themeColor="text2" w:themeTint="99"/>
            </w:rPr>
            <w:t>Sesión</w:t>
          </w:r>
          <w:r w:rsidRPr="00C8167F">
            <w:rPr>
              <w:rFonts w:ascii="Avenir Light" w:hAnsi="Avenir Light"/>
              <w:color w:val="548DD4" w:themeColor="text2" w:themeTint="99"/>
            </w:rPr>
            <w:t xml:space="preserve"> 1</w:t>
          </w:r>
          <w:r>
            <w:rPr>
              <w:rFonts w:ascii="Avenir Light" w:hAnsi="Avenir Light"/>
              <w:color w:val="548DD4" w:themeColor="text2" w:themeTint="99"/>
            </w:rPr>
            <w:t>.7.</w:t>
          </w:r>
          <w:r w:rsidRPr="00C8167F">
            <w:rPr>
              <w:rFonts w:ascii="Avenir Light" w:hAnsi="Avenir Light"/>
              <w:color w:val="548DD4" w:themeColor="text2" w:themeTint="99"/>
            </w:rPr>
            <w:t xml:space="preserve"> </w:t>
          </w:r>
          <w:r>
            <w:rPr>
              <w:rFonts w:ascii="Avenir Light" w:hAnsi="Avenir Light"/>
              <w:color w:val="548DD4" w:themeColor="text2" w:themeTint="99"/>
            </w:rPr>
            <w:t>Salud, autocuidado y VIH</w:t>
          </w:r>
        </w:p>
      </w:tc>
      <w:tc>
        <w:tcPr>
          <w:tcW w:w="2278" w:type="pct"/>
          <w:tcBorders>
            <w:top w:val="nil"/>
            <w:left w:val="nil"/>
            <w:bottom w:val="single" w:sz="4" w:space="0" w:color="4F81BD" w:themeColor="accent1"/>
            <w:right w:val="nil"/>
          </w:tcBorders>
        </w:tcPr>
        <w:p w14:paraId="72378F9C" w14:textId="77777777" w:rsidR="0077590F" w:rsidRPr="00C8167F" w:rsidRDefault="0077590F" w:rsidP="0077590F">
          <w:pPr>
            <w:pStyle w:val="Encabezado"/>
            <w:spacing w:line="276" w:lineRule="auto"/>
            <w:rPr>
              <w:rFonts w:ascii="Cambria" w:eastAsiaTheme="majorEastAsia" w:hAnsi="Cambria" w:cstheme="majorBidi"/>
              <w:b/>
              <w:bCs/>
              <w:color w:val="548DD4" w:themeColor="text2" w:themeTint="99"/>
            </w:rPr>
          </w:pPr>
        </w:p>
      </w:tc>
    </w:tr>
    <w:tr w:rsidR="0077590F" w:rsidRPr="00C8167F" w14:paraId="06DA85CE" w14:textId="77777777" w:rsidTr="0077590F">
      <w:trPr>
        <w:trHeight w:val="150"/>
      </w:trPr>
      <w:tc>
        <w:tcPr>
          <w:tcW w:w="2389" w:type="pct"/>
          <w:tcBorders>
            <w:top w:val="single" w:sz="4" w:space="0" w:color="4F81BD" w:themeColor="accent1"/>
            <w:left w:val="nil"/>
            <w:bottom w:val="nil"/>
            <w:right w:val="nil"/>
          </w:tcBorders>
        </w:tcPr>
        <w:p w14:paraId="40535012" w14:textId="77777777" w:rsidR="0077590F" w:rsidRPr="00C8167F" w:rsidRDefault="0077590F" w:rsidP="0077590F">
          <w:pPr>
            <w:pStyle w:val="Encabezado"/>
            <w:spacing w:line="276" w:lineRule="auto"/>
            <w:rPr>
              <w:rFonts w:ascii="Cambria" w:eastAsiaTheme="majorEastAsia" w:hAnsi="Cambria" w:cstheme="majorBidi"/>
              <w:b/>
              <w:bCs/>
              <w:color w:val="548DD4" w:themeColor="text2" w:themeTint="99"/>
            </w:rPr>
          </w:pPr>
        </w:p>
      </w:tc>
      <w:tc>
        <w:tcPr>
          <w:tcW w:w="0" w:type="auto"/>
          <w:vMerge/>
          <w:vAlign w:val="center"/>
          <w:hideMark/>
        </w:tcPr>
        <w:p w14:paraId="5733A0A6" w14:textId="77777777" w:rsidR="0077590F" w:rsidRPr="00C8167F" w:rsidRDefault="0077590F" w:rsidP="0077590F">
          <w:pPr>
            <w:spacing w:after="0" w:line="240" w:lineRule="auto"/>
            <w:rPr>
              <w:rFonts w:ascii="Cambria" w:hAnsi="Cambria"/>
              <w:color w:val="548DD4" w:themeColor="text2" w:themeTint="99"/>
            </w:rPr>
          </w:pPr>
        </w:p>
      </w:tc>
      <w:tc>
        <w:tcPr>
          <w:tcW w:w="2278" w:type="pct"/>
          <w:tcBorders>
            <w:top w:val="single" w:sz="4" w:space="0" w:color="4F81BD" w:themeColor="accent1"/>
            <w:left w:val="nil"/>
            <w:bottom w:val="nil"/>
            <w:right w:val="nil"/>
          </w:tcBorders>
        </w:tcPr>
        <w:p w14:paraId="72A6DF89" w14:textId="77777777" w:rsidR="0077590F" w:rsidRPr="00C8167F" w:rsidRDefault="0077590F" w:rsidP="0077590F">
          <w:pPr>
            <w:pStyle w:val="Encabezado"/>
            <w:spacing w:line="276" w:lineRule="auto"/>
            <w:rPr>
              <w:rFonts w:ascii="Cambria" w:eastAsiaTheme="majorEastAsia" w:hAnsi="Cambria" w:cstheme="majorBidi"/>
              <w:b/>
              <w:bCs/>
              <w:color w:val="548DD4" w:themeColor="text2" w:themeTint="99"/>
            </w:rPr>
          </w:pPr>
        </w:p>
      </w:tc>
    </w:tr>
  </w:tbl>
  <w:p w14:paraId="1FCF802A" w14:textId="77777777" w:rsidR="0077590F" w:rsidRPr="00C14803" w:rsidRDefault="0077590F" w:rsidP="00046459">
    <w:pPr>
      <w:pStyle w:val="Encabezado"/>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3007"/>
      <w:gridCol w:w="3433"/>
      <w:gridCol w:w="2802"/>
    </w:tblGrid>
    <w:tr w:rsidR="0077590F" w:rsidRPr="00C8167F" w14:paraId="7698DDF2" w14:textId="77777777" w:rsidTr="002C5F18">
      <w:trPr>
        <w:trHeight w:val="151"/>
      </w:trPr>
      <w:tc>
        <w:tcPr>
          <w:tcW w:w="2389" w:type="pct"/>
          <w:tcBorders>
            <w:top w:val="nil"/>
            <w:left w:val="nil"/>
            <w:bottom w:val="single" w:sz="4" w:space="0" w:color="4F81BD" w:themeColor="accent1"/>
            <w:right w:val="nil"/>
          </w:tcBorders>
        </w:tcPr>
        <w:p w14:paraId="2A9C75FC"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c>
        <w:tcPr>
          <w:tcW w:w="333" w:type="pct"/>
          <w:vMerge w:val="restart"/>
          <w:noWrap/>
          <w:vAlign w:val="center"/>
          <w:hideMark/>
        </w:tcPr>
        <w:p w14:paraId="4F6702BD" w14:textId="0A4EBBF1" w:rsidR="0077590F" w:rsidRPr="00C8167F" w:rsidRDefault="0077590F" w:rsidP="005C156F">
          <w:pPr>
            <w:pStyle w:val="Sinespaciado"/>
            <w:rPr>
              <w:rFonts w:ascii="Avenir Light" w:hAnsi="Avenir Light"/>
              <w:color w:val="548DD4" w:themeColor="text2" w:themeTint="99"/>
              <w:szCs w:val="20"/>
            </w:rPr>
          </w:pPr>
          <w:r w:rsidRPr="004B0D27">
            <w:rPr>
              <w:rFonts w:ascii="Avenir Light" w:hAnsi="Avenir Light"/>
              <w:color w:val="548DD4" w:themeColor="text2" w:themeTint="99"/>
            </w:rPr>
            <w:t>Sesión</w:t>
          </w:r>
          <w:r w:rsidRPr="00C8167F">
            <w:rPr>
              <w:rFonts w:ascii="Avenir Light" w:hAnsi="Avenir Light"/>
              <w:color w:val="548DD4" w:themeColor="text2" w:themeTint="99"/>
            </w:rPr>
            <w:t xml:space="preserve"> 1</w:t>
          </w:r>
          <w:r>
            <w:rPr>
              <w:rFonts w:ascii="Avenir Light" w:hAnsi="Avenir Light"/>
              <w:color w:val="548DD4" w:themeColor="text2" w:themeTint="99"/>
            </w:rPr>
            <w:t>6.</w:t>
          </w:r>
          <w:r w:rsidRPr="00C8167F">
            <w:rPr>
              <w:rFonts w:ascii="Avenir Light" w:hAnsi="Avenir Light"/>
              <w:color w:val="548DD4" w:themeColor="text2" w:themeTint="99"/>
            </w:rPr>
            <w:t xml:space="preserve"> </w:t>
          </w:r>
          <w:r>
            <w:rPr>
              <w:rFonts w:ascii="Avenir Light" w:hAnsi="Avenir Light"/>
              <w:color w:val="548DD4" w:themeColor="text2" w:themeTint="99"/>
            </w:rPr>
            <w:t>Bienes de desarrollo</w:t>
          </w:r>
        </w:p>
      </w:tc>
      <w:tc>
        <w:tcPr>
          <w:tcW w:w="2278" w:type="pct"/>
          <w:tcBorders>
            <w:top w:val="nil"/>
            <w:left w:val="nil"/>
            <w:bottom w:val="single" w:sz="4" w:space="0" w:color="4F81BD" w:themeColor="accent1"/>
            <w:right w:val="nil"/>
          </w:tcBorders>
        </w:tcPr>
        <w:p w14:paraId="3DE0DD5C"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r>
    <w:tr w:rsidR="0077590F" w:rsidRPr="00C8167F" w14:paraId="6861E0CF" w14:textId="77777777" w:rsidTr="002C5F18">
      <w:trPr>
        <w:trHeight w:val="150"/>
      </w:trPr>
      <w:tc>
        <w:tcPr>
          <w:tcW w:w="2389" w:type="pct"/>
          <w:tcBorders>
            <w:top w:val="single" w:sz="4" w:space="0" w:color="4F81BD" w:themeColor="accent1"/>
            <w:left w:val="nil"/>
            <w:bottom w:val="nil"/>
            <w:right w:val="nil"/>
          </w:tcBorders>
        </w:tcPr>
        <w:p w14:paraId="618790B6"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c>
        <w:tcPr>
          <w:tcW w:w="0" w:type="auto"/>
          <w:vMerge/>
          <w:vAlign w:val="center"/>
          <w:hideMark/>
        </w:tcPr>
        <w:p w14:paraId="28C78370" w14:textId="77777777" w:rsidR="0077590F" w:rsidRPr="00C8167F" w:rsidRDefault="0077590F" w:rsidP="005C156F">
          <w:pPr>
            <w:spacing w:after="0" w:line="240" w:lineRule="auto"/>
            <w:rPr>
              <w:rFonts w:ascii="Cambria" w:hAnsi="Cambria"/>
              <w:color w:val="548DD4" w:themeColor="text2" w:themeTint="99"/>
            </w:rPr>
          </w:pPr>
        </w:p>
      </w:tc>
      <w:tc>
        <w:tcPr>
          <w:tcW w:w="2278" w:type="pct"/>
          <w:tcBorders>
            <w:top w:val="single" w:sz="4" w:space="0" w:color="4F81BD" w:themeColor="accent1"/>
            <w:left w:val="nil"/>
            <w:bottom w:val="nil"/>
            <w:right w:val="nil"/>
          </w:tcBorders>
        </w:tcPr>
        <w:p w14:paraId="090A3A0E"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r>
  </w:tbl>
  <w:p w14:paraId="0DFA481C" w14:textId="77777777" w:rsidR="0077590F" w:rsidRDefault="0077590F">
    <w:pPr>
      <w:pStyle w:val="Encabezado"/>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680"/>
      <w:gridCol w:w="4087"/>
      <w:gridCol w:w="2475"/>
    </w:tblGrid>
    <w:tr w:rsidR="0077590F" w:rsidRPr="00C8167F" w14:paraId="13C838BB" w14:textId="77777777" w:rsidTr="002C5F18">
      <w:trPr>
        <w:trHeight w:val="151"/>
      </w:trPr>
      <w:tc>
        <w:tcPr>
          <w:tcW w:w="2389" w:type="pct"/>
          <w:tcBorders>
            <w:top w:val="nil"/>
            <w:left w:val="nil"/>
            <w:bottom w:val="single" w:sz="4" w:space="0" w:color="4F81BD" w:themeColor="accent1"/>
            <w:right w:val="nil"/>
          </w:tcBorders>
        </w:tcPr>
        <w:p w14:paraId="1E391850"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c>
        <w:tcPr>
          <w:tcW w:w="333" w:type="pct"/>
          <w:vMerge w:val="restart"/>
          <w:noWrap/>
          <w:vAlign w:val="center"/>
          <w:hideMark/>
        </w:tcPr>
        <w:p w14:paraId="0F666FBC" w14:textId="10F21901" w:rsidR="0077590F" w:rsidRPr="00C8167F" w:rsidRDefault="0077590F" w:rsidP="005C156F">
          <w:pPr>
            <w:pStyle w:val="Sinespaciado"/>
            <w:rPr>
              <w:rFonts w:ascii="Avenir Light" w:hAnsi="Avenir Light"/>
              <w:color w:val="548DD4" w:themeColor="text2" w:themeTint="99"/>
              <w:szCs w:val="20"/>
            </w:rPr>
          </w:pPr>
          <w:r w:rsidRPr="004B0D27">
            <w:rPr>
              <w:rFonts w:ascii="Avenir Light" w:hAnsi="Avenir Light"/>
              <w:color w:val="548DD4" w:themeColor="text2" w:themeTint="99"/>
            </w:rPr>
            <w:t>Sesión</w:t>
          </w:r>
          <w:r w:rsidRPr="00C8167F">
            <w:rPr>
              <w:rFonts w:ascii="Avenir Light" w:hAnsi="Avenir Light"/>
              <w:color w:val="548DD4" w:themeColor="text2" w:themeTint="99"/>
            </w:rPr>
            <w:t xml:space="preserve"> 1</w:t>
          </w:r>
          <w:r>
            <w:rPr>
              <w:rFonts w:ascii="Avenir Light" w:hAnsi="Avenir Light"/>
              <w:color w:val="548DD4" w:themeColor="text2" w:themeTint="99"/>
            </w:rPr>
            <w:t>.7.</w:t>
          </w:r>
          <w:r w:rsidRPr="00C8167F">
            <w:rPr>
              <w:rFonts w:ascii="Avenir Light" w:hAnsi="Avenir Light"/>
              <w:color w:val="548DD4" w:themeColor="text2" w:themeTint="99"/>
            </w:rPr>
            <w:t xml:space="preserve"> </w:t>
          </w:r>
          <w:r>
            <w:rPr>
              <w:rFonts w:ascii="Avenir Light" w:hAnsi="Avenir Light"/>
              <w:color w:val="548DD4" w:themeColor="text2" w:themeTint="99"/>
            </w:rPr>
            <w:t>Salud, autocuidado y VIH</w:t>
          </w:r>
        </w:p>
      </w:tc>
      <w:tc>
        <w:tcPr>
          <w:tcW w:w="2278" w:type="pct"/>
          <w:tcBorders>
            <w:top w:val="nil"/>
            <w:left w:val="nil"/>
            <w:bottom w:val="single" w:sz="4" w:space="0" w:color="4F81BD" w:themeColor="accent1"/>
            <w:right w:val="nil"/>
          </w:tcBorders>
        </w:tcPr>
        <w:p w14:paraId="67D93B63"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r>
    <w:tr w:rsidR="0077590F" w:rsidRPr="00C8167F" w14:paraId="513D838D" w14:textId="77777777" w:rsidTr="002C5F18">
      <w:trPr>
        <w:trHeight w:val="150"/>
      </w:trPr>
      <w:tc>
        <w:tcPr>
          <w:tcW w:w="2389" w:type="pct"/>
          <w:tcBorders>
            <w:top w:val="single" w:sz="4" w:space="0" w:color="4F81BD" w:themeColor="accent1"/>
            <w:left w:val="nil"/>
            <w:bottom w:val="nil"/>
            <w:right w:val="nil"/>
          </w:tcBorders>
        </w:tcPr>
        <w:p w14:paraId="033529C4"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c>
        <w:tcPr>
          <w:tcW w:w="0" w:type="auto"/>
          <w:vMerge/>
          <w:vAlign w:val="center"/>
          <w:hideMark/>
        </w:tcPr>
        <w:p w14:paraId="298FF0CA" w14:textId="77777777" w:rsidR="0077590F" w:rsidRPr="00C8167F" w:rsidRDefault="0077590F" w:rsidP="005C156F">
          <w:pPr>
            <w:spacing w:after="0" w:line="240" w:lineRule="auto"/>
            <w:rPr>
              <w:rFonts w:ascii="Cambria" w:hAnsi="Cambria"/>
              <w:color w:val="548DD4" w:themeColor="text2" w:themeTint="99"/>
            </w:rPr>
          </w:pPr>
        </w:p>
      </w:tc>
      <w:tc>
        <w:tcPr>
          <w:tcW w:w="2278" w:type="pct"/>
          <w:tcBorders>
            <w:top w:val="single" w:sz="4" w:space="0" w:color="4F81BD" w:themeColor="accent1"/>
            <w:left w:val="nil"/>
            <w:bottom w:val="nil"/>
            <w:right w:val="nil"/>
          </w:tcBorders>
        </w:tcPr>
        <w:p w14:paraId="12152BC9"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r>
  </w:tbl>
  <w:p w14:paraId="3FECA7A4" w14:textId="77777777" w:rsidR="0077590F" w:rsidRDefault="0077590F">
    <w:pPr>
      <w:pStyle w:val="Encabezado"/>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121"/>
      <w:gridCol w:w="5205"/>
      <w:gridCol w:w="1916"/>
    </w:tblGrid>
    <w:tr w:rsidR="0077590F" w:rsidRPr="00C8167F" w14:paraId="3F4540ED" w14:textId="77777777" w:rsidTr="002C5F18">
      <w:trPr>
        <w:trHeight w:val="151"/>
      </w:trPr>
      <w:tc>
        <w:tcPr>
          <w:tcW w:w="2389" w:type="pct"/>
          <w:tcBorders>
            <w:top w:val="nil"/>
            <w:left w:val="nil"/>
            <w:bottom w:val="single" w:sz="4" w:space="0" w:color="4F81BD" w:themeColor="accent1"/>
            <w:right w:val="nil"/>
          </w:tcBorders>
        </w:tcPr>
        <w:p w14:paraId="732BD0D0"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c>
        <w:tcPr>
          <w:tcW w:w="333" w:type="pct"/>
          <w:vMerge w:val="restart"/>
          <w:noWrap/>
          <w:vAlign w:val="center"/>
          <w:hideMark/>
        </w:tcPr>
        <w:p w14:paraId="72F6B6D1" w14:textId="617C1F72" w:rsidR="0077590F" w:rsidRPr="00C8167F" w:rsidRDefault="0077590F" w:rsidP="005C156F">
          <w:pPr>
            <w:pStyle w:val="Sinespaciado"/>
            <w:rPr>
              <w:rFonts w:ascii="Avenir Light" w:hAnsi="Avenir Light"/>
              <w:color w:val="548DD4" w:themeColor="text2" w:themeTint="99"/>
              <w:szCs w:val="20"/>
            </w:rPr>
          </w:pPr>
          <w:r w:rsidRPr="004B0D27">
            <w:rPr>
              <w:rFonts w:ascii="Avenir Light" w:hAnsi="Avenir Light"/>
              <w:color w:val="548DD4" w:themeColor="text2" w:themeTint="99"/>
            </w:rPr>
            <w:t>Sesión</w:t>
          </w:r>
          <w:r w:rsidRPr="00C8167F">
            <w:rPr>
              <w:rFonts w:ascii="Avenir Light" w:hAnsi="Avenir Light"/>
              <w:color w:val="548DD4" w:themeColor="text2" w:themeTint="99"/>
            </w:rPr>
            <w:t xml:space="preserve"> 1</w:t>
          </w:r>
          <w:r>
            <w:rPr>
              <w:rFonts w:ascii="Avenir Light" w:hAnsi="Avenir Light"/>
              <w:color w:val="548DD4" w:themeColor="text2" w:themeTint="99"/>
            </w:rPr>
            <w:t>.8.</w:t>
          </w:r>
          <w:r w:rsidRPr="00C8167F">
            <w:rPr>
              <w:rFonts w:ascii="Avenir Light" w:hAnsi="Avenir Light"/>
              <w:color w:val="548DD4" w:themeColor="text2" w:themeTint="99"/>
            </w:rPr>
            <w:t xml:space="preserve"> </w:t>
          </w:r>
          <w:r>
            <w:rPr>
              <w:rFonts w:ascii="Avenir Light" w:hAnsi="Avenir Light"/>
              <w:color w:val="548DD4" w:themeColor="text2" w:themeTint="99"/>
            </w:rPr>
            <w:t>Amigos, modelos a seguir, mentores</w:t>
          </w:r>
        </w:p>
      </w:tc>
      <w:tc>
        <w:tcPr>
          <w:tcW w:w="2278" w:type="pct"/>
          <w:tcBorders>
            <w:top w:val="nil"/>
            <w:left w:val="nil"/>
            <w:bottom w:val="single" w:sz="4" w:space="0" w:color="4F81BD" w:themeColor="accent1"/>
            <w:right w:val="nil"/>
          </w:tcBorders>
        </w:tcPr>
        <w:p w14:paraId="7DD0687B"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r>
    <w:tr w:rsidR="0077590F" w:rsidRPr="00C8167F" w14:paraId="32487EAC" w14:textId="77777777" w:rsidTr="002C5F18">
      <w:trPr>
        <w:trHeight w:val="150"/>
      </w:trPr>
      <w:tc>
        <w:tcPr>
          <w:tcW w:w="2389" w:type="pct"/>
          <w:tcBorders>
            <w:top w:val="single" w:sz="4" w:space="0" w:color="4F81BD" w:themeColor="accent1"/>
            <w:left w:val="nil"/>
            <w:bottom w:val="nil"/>
            <w:right w:val="nil"/>
          </w:tcBorders>
        </w:tcPr>
        <w:p w14:paraId="5ED8A2E1"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c>
        <w:tcPr>
          <w:tcW w:w="0" w:type="auto"/>
          <w:vMerge/>
          <w:vAlign w:val="center"/>
          <w:hideMark/>
        </w:tcPr>
        <w:p w14:paraId="37ED8953" w14:textId="77777777" w:rsidR="0077590F" w:rsidRPr="00C8167F" w:rsidRDefault="0077590F" w:rsidP="005C156F">
          <w:pPr>
            <w:spacing w:after="0" w:line="240" w:lineRule="auto"/>
            <w:rPr>
              <w:rFonts w:ascii="Cambria" w:hAnsi="Cambria"/>
              <w:color w:val="548DD4" w:themeColor="text2" w:themeTint="99"/>
            </w:rPr>
          </w:pPr>
        </w:p>
      </w:tc>
      <w:tc>
        <w:tcPr>
          <w:tcW w:w="2278" w:type="pct"/>
          <w:tcBorders>
            <w:top w:val="single" w:sz="4" w:space="0" w:color="4F81BD" w:themeColor="accent1"/>
            <w:left w:val="nil"/>
            <w:bottom w:val="nil"/>
            <w:right w:val="nil"/>
          </w:tcBorders>
        </w:tcPr>
        <w:p w14:paraId="2EBA0B19"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r>
  </w:tbl>
  <w:p w14:paraId="223055FE" w14:textId="77777777" w:rsidR="0077590F" w:rsidRDefault="0077590F">
    <w:pPr>
      <w:pStyle w:val="Encabezado"/>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919"/>
      <w:gridCol w:w="3609"/>
      <w:gridCol w:w="2714"/>
    </w:tblGrid>
    <w:tr w:rsidR="0077590F" w:rsidRPr="00C8167F" w14:paraId="1CD1AF14" w14:textId="77777777" w:rsidTr="0077590F">
      <w:trPr>
        <w:trHeight w:val="151"/>
      </w:trPr>
      <w:tc>
        <w:tcPr>
          <w:tcW w:w="2389" w:type="pct"/>
          <w:tcBorders>
            <w:top w:val="nil"/>
            <w:left w:val="nil"/>
            <w:bottom w:val="single" w:sz="4" w:space="0" w:color="4F81BD" w:themeColor="accent1"/>
            <w:right w:val="nil"/>
          </w:tcBorders>
        </w:tcPr>
        <w:p w14:paraId="4585DBB7" w14:textId="77777777" w:rsidR="0077590F" w:rsidRPr="00C8167F" w:rsidRDefault="0077590F" w:rsidP="008E4EB8">
          <w:pPr>
            <w:pStyle w:val="Encabezado"/>
            <w:spacing w:line="276" w:lineRule="auto"/>
            <w:rPr>
              <w:rFonts w:ascii="Cambria" w:eastAsiaTheme="majorEastAsia" w:hAnsi="Cambria" w:cstheme="majorBidi"/>
              <w:b/>
              <w:bCs/>
              <w:color w:val="548DD4" w:themeColor="text2" w:themeTint="99"/>
            </w:rPr>
          </w:pPr>
        </w:p>
      </w:tc>
      <w:tc>
        <w:tcPr>
          <w:tcW w:w="333" w:type="pct"/>
          <w:vMerge w:val="restart"/>
          <w:noWrap/>
          <w:vAlign w:val="center"/>
          <w:hideMark/>
        </w:tcPr>
        <w:p w14:paraId="3B4AC450" w14:textId="77777777" w:rsidR="0077590F" w:rsidRPr="00C8167F" w:rsidRDefault="0077590F" w:rsidP="008E4EB8">
          <w:pPr>
            <w:pStyle w:val="Sinespaciado"/>
            <w:rPr>
              <w:rFonts w:ascii="Avenir Light" w:hAnsi="Avenir Light"/>
              <w:color w:val="548DD4" w:themeColor="text2" w:themeTint="99"/>
              <w:szCs w:val="20"/>
            </w:rPr>
          </w:pPr>
          <w:r w:rsidRPr="004B0D27">
            <w:rPr>
              <w:rFonts w:ascii="Avenir Light" w:hAnsi="Avenir Light"/>
              <w:color w:val="548DD4" w:themeColor="text2" w:themeTint="99"/>
            </w:rPr>
            <w:t>Sesión</w:t>
          </w:r>
          <w:r w:rsidRPr="00C8167F">
            <w:rPr>
              <w:rFonts w:ascii="Avenir Light" w:hAnsi="Avenir Light"/>
              <w:color w:val="548DD4" w:themeColor="text2" w:themeTint="99"/>
            </w:rPr>
            <w:t xml:space="preserve"> 1</w:t>
          </w:r>
          <w:r>
            <w:rPr>
              <w:rFonts w:ascii="Avenir Light" w:hAnsi="Avenir Light"/>
              <w:color w:val="548DD4" w:themeColor="text2" w:themeTint="99"/>
            </w:rPr>
            <w:t>.9.</w:t>
          </w:r>
          <w:r w:rsidRPr="00C8167F">
            <w:rPr>
              <w:rFonts w:ascii="Avenir Light" w:hAnsi="Avenir Light"/>
              <w:color w:val="548DD4" w:themeColor="text2" w:themeTint="99"/>
            </w:rPr>
            <w:t xml:space="preserve"> </w:t>
          </w:r>
          <w:r>
            <w:rPr>
              <w:rFonts w:ascii="Avenir Light" w:hAnsi="Avenir Light"/>
              <w:color w:val="548DD4" w:themeColor="text2" w:themeTint="99"/>
            </w:rPr>
            <w:t>Presntaciones Yo Soy</w:t>
          </w:r>
        </w:p>
      </w:tc>
      <w:tc>
        <w:tcPr>
          <w:tcW w:w="2278" w:type="pct"/>
          <w:tcBorders>
            <w:top w:val="nil"/>
            <w:left w:val="nil"/>
            <w:bottom w:val="single" w:sz="4" w:space="0" w:color="4F81BD" w:themeColor="accent1"/>
            <w:right w:val="nil"/>
          </w:tcBorders>
        </w:tcPr>
        <w:p w14:paraId="3E59F9D1" w14:textId="77777777" w:rsidR="0077590F" w:rsidRPr="00C8167F" w:rsidRDefault="0077590F" w:rsidP="008E4EB8">
          <w:pPr>
            <w:pStyle w:val="Encabezado"/>
            <w:spacing w:line="276" w:lineRule="auto"/>
            <w:rPr>
              <w:rFonts w:ascii="Cambria" w:eastAsiaTheme="majorEastAsia" w:hAnsi="Cambria" w:cstheme="majorBidi"/>
              <w:b/>
              <w:bCs/>
              <w:color w:val="548DD4" w:themeColor="text2" w:themeTint="99"/>
            </w:rPr>
          </w:pPr>
        </w:p>
      </w:tc>
    </w:tr>
    <w:tr w:rsidR="0077590F" w:rsidRPr="00C8167F" w14:paraId="4BA81A31" w14:textId="77777777" w:rsidTr="0077590F">
      <w:trPr>
        <w:trHeight w:val="150"/>
      </w:trPr>
      <w:tc>
        <w:tcPr>
          <w:tcW w:w="2389" w:type="pct"/>
          <w:tcBorders>
            <w:top w:val="single" w:sz="4" w:space="0" w:color="4F81BD" w:themeColor="accent1"/>
            <w:left w:val="nil"/>
            <w:bottom w:val="nil"/>
            <w:right w:val="nil"/>
          </w:tcBorders>
        </w:tcPr>
        <w:p w14:paraId="3336582D" w14:textId="77777777" w:rsidR="0077590F" w:rsidRPr="00C8167F" w:rsidRDefault="0077590F" w:rsidP="008E4EB8">
          <w:pPr>
            <w:pStyle w:val="Encabezado"/>
            <w:spacing w:line="276" w:lineRule="auto"/>
            <w:rPr>
              <w:rFonts w:ascii="Cambria" w:eastAsiaTheme="majorEastAsia" w:hAnsi="Cambria" w:cstheme="majorBidi"/>
              <w:b/>
              <w:bCs/>
              <w:color w:val="548DD4" w:themeColor="text2" w:themeTint="99"/>
            </w:rPr>
          </w:pPr>
        </w:p>
      </w:tc>
      <w:tc>
        <w:tcPr>
          <w:tcW w:w="0" w:type="auto"/>
          <w:vMerge/>
          <w:vAlign w:val="center"/>
          <w:hideMark/>
        </w:tcPr>
        <w:p w14:paraId="46E17BE2" w14:textId="77777777" w:rsidR="0077590F" w:rsidRPr="00C8167F" w:rsidRDefault="0077590F" w:rsidP="008E4EB8">
          <w:pPr>
            <w:spacing w:after="0" w:line="240" w:lineRule="auto"/>
            <w:rPr>
              <w:rFonts w:ascii="Cambria" w:hAnsi="Cambria"/>
              <w:color w:val="548DD4" w:themeColor="text2" w:themeTint="99"/>
            </w:rPr>
          </w:pPr>
        </w:p>
      </w:tc>
      <w:tc>
        <w:tcPr>
          <w:tcW w:w="2278" w:type="pct"/>
          <w:tcBorders>
            <w:top w:val="single" w:sz="4" w:space="0" w:color="4F81BD" w:themeColor="accent1"/>
            <w:left w:val="nil"/>
            <w:bottom w:val="nil"/>
            <w:right w:val="nil"/>
          </w:tcBorders>
        </w:tcPr>
        <w:p w14:paraId="535A5628" w14:textId="77777777" w:rsidR="0077590F" w:rsidRPr="00C8167F" w:rsidRDefault="0077590F" w:rsidP="008E4EB8">
          <w:pPr>
            <w:pStyle w:val="Encabezado"/>
            <w:spacing w:line="276" w:lineRule="auto"/>
            <w:rPr>
              <w:rFonts w:ascii="Cambria" w:eastAsiaTheme="majorEastAsia" w:hAnsi="Cambria" w:cstheme="majorBidi"/>
              <w:b/>
              <w:bCs/>
              <w:color w:val="548DD4" w:themeColor="text2" w:themeTint="99"/>
            </w:rPr>
          </w:pPr>
        </w:p>
      </w:tc>
    </w:tr>
  </w:tbl>
  <w:p w14:paraId="165F2F27" w14:textId="77777777" w:rsidR="0077590F" w:rsidRPr="00C14803" w:rsidRDefault="0077590F" w:rsidP="00046459">
    <w:pPr>
      <w:pStyle w:val="Encabezado"/>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919"/>
      <w:gridCol w:w="3609"/>
      <w:gridCol w:w="2714"/>
    </w:tblGrid>
    <w:tr w:rsidR="0077590F" w:rsidRPr="00C8167F" w14:paraId="0C90B63B" w14:textId="77777777" w:rsidTr="002C5F18">
      <w:trPr>
        <w:trHeight w:val="151"/>
      </w:trPr>
      <w:tc>
        <w:tcPr>
          <w:tcW w:w="2389" w:type="pct"/>
          <w:tcBorders>
            <w:top w:val="nil"/>
            <w:left w:val="nil"/>
            <w:bottom w:val="single" w:sz="4" w:space="0" w:color="4F81BD" w:themeColor="accent1"/>
            <w:right w:val="nil"/>
          </w:tcBorders>
        </w:tcPr>
        <w:p w14:paraId="2EB464B3"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c>
        <w:tcPr>
          <w:tcW w:w="333" w:type="pct"/>
          <w:vMerge w:val="restart"/>
          <w:noWrap/>
          <w:vAlign w:val="center"/>
          <w:hideMark/>
        </w:tcPr>
        <w:p w14:paraId="5987E1FF" w14:textId="2DF0DD81" w:rsidR="0077590F" w:rsidRPr="00C8167F" w:rsidRDefault="0077590F" w:rsidP="005C156F">
          <w:pPr>
            <w:pStyle w:val="Sinespaciado"/>
            <w:rPr>
              <w:rFonts w:ascii="Avenir Light" w:hAnsi="Avenir Light"/>
              <w:color w:val="548DD4" w:themeColor="text2" w:themeTint="99"/>
              <w:szCs w:val="20"/>
            </w:rPr>
          </w:pPr>
          <w:r w:rsidRPr="004B0D27">
            <w:rPr>
              <w:rFonts w:ascii="Avenir Light" w:hAnsi="Avenir Light"/>
              <w:color w:val="548DD4" w:themeColor="text2" w:themeTint="99"/>
            </w:rPr>
            <w:t>Sesión</w:t>
          </w:r>
          <w:r w:rsidRPr="00C8167F">
            <w:rPr>
              <w:rFonts w:ascii="Avenir Light" w:hAnsi="Avenir Light"/>
              <w:color w:val="548DD4" w:themeColor="text2" w:themeTint="99"/>
            </w:rPr>
            <w:t xml:space="preserve"> 1</w:t>
          </w:r>
          <w:r>
            <w:rPr>
              <w:rFonts w:ascii="Avenir Light" w:hAnsi="Avenir Light"/>
              <w:color w:val="548DD4" w:themeColor="text2" w:themeTint="99"/>
            </w:rPr>
            <w:t>.9.</w:t>
          </w:r>
          <w:r w:rsidRPr="00C8167F">
            <w:rPr>
              <w:rFonts w:ascii="Avenir Light" w:hAnsi="Avenir Light"/>
              <w:color w:val="548DD4" w:themeColor="text2" w:themeTint="99"/>
            </w:rPr>
            <w:t xml:space="preserve"> </w:t>
          </w:r>
          <w:r>
            <w:rPr>
              <w:rFonts w:ascii="Avenir Light" w:hAnsi="Avenir Light"/>
              <w:color w:val="548DD4" w:themeColor="text2" w:themeTint="99"/>
            </w:rPr>
            <w:t>Presntaciones Yo Soy</w:t>
          </w:r>
        </w:p>
      </w:tc>
      <w:tc>
        <w:tcPr>
          <w:tcW w:w="2278" w:type="pct"/>
          <w:tcBorders>
            <w:top w:val="nil"/>
            <w:left w:val="nil"/>
            <w:bottom w:val="single" w:sz="4" w:space="0" w:color="4F81BD" w:themeColor="accent1"/>
            <w:right w:val="nil"/>
          </w:tcBorders>
        </w:tcPr>
        <w:p w14:paraId="4CF5CB9A"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r>
    <w:tr w:rsidR="0077590F" w:rsidRPr="00C8167F" w14:paraId="30C03E4A" w14:textId="77777777" w:rsidTr="002C5F18">
      <w:trPr>
        <w:trHeight w:val="150"/>
      </w:trPr>
      <w:tc>
        <w:tcPr>
          <w:tcW w:w="2389" w:type="pct"/>
          <w:tcBorders>
            <w:top w:val="single" w:sz="4" w:space="0" w:color="4F81BD" w:themeColor="accent1"/>
            <w:left w:val="nil"/>
            <w:bottom w:val="nil"/>
            <w:right w:val="nil"/>
          </w:tcBorders>
        </w:tcPr>
        <w:p w14:paraId="26AB9C66"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c>
        <w:tcPr>
          <w:tcW w:w="0" w:type="auto"/>
          <w:vMerge/>
          <w:vAlign w:val="center"/>
          <w:hideMark/>
        </w:tcPr>
        <w:p w14:paraId="209BB9EB" w14:textId="77777777" w:rsidR="0077590F" w:rsidRPr="00C8167F" w:rsidRDefault="0077590F" w:rsidP="005C156F">
          <w:pPr>
            <w:spacing w:after="0" w:line="240" w:lineRule="auto"/>
            <w:rPr>
              <w:rFonts w:ascii="Cambria" w:hAnsi="Cambria"/>
              <w:color w:val="548DD4" w:themeColor="text2" w:themeTint="99"/>
            </w:rPr>
          </w:pPr>
        </w:p>
      </w:tc>
      <w:tc>
        <w:tcPr>
          <w:tcW w:w="2278" w:type="pct"/>
          <w:tcBorders>
            <w:top w:val="single" w:sz="4" w:space="0" w:color="4F81BD" w:themeColor="accent1"/>
            <w:left w:val="nil"/>
            <w:bottom w:val="nil"/>
            <w:right w:val="nil"/>
          </w:tcBorders>
        </w:tcPr>
        <w:p w14:paraId="11381D14" w14:textId="77777777" w:rsidR="0077590F" w:rsidRPr="00C8167F" w:rsidRDefault="0077590F" w:rsidP="005C156F">
          <w:pPr>
            <w:pStyle w:val="Encabezado"/>
            <w:spacing w:line="276" w:lineRule="auto"/>
            <w:rPr>
              <w:rFonts w:ascii="Cambria" w:eastAsiaTheme="majorEastAsia" w:hAnsi="Cambria" w:cstheme="majorBidi"/>
              <w:b/>
              <w:bCs/>
              <w:color w:val="548DD4" w:themeColor="text2" w:themeTint="99"/>
            </w:rPr>
          </w:pPr>
        </w:p>
      </w:tc>
    </w:tr>
  </w:tbl>
  <w:p w14:paraId="5A22754C" w14:textId="77777777" w:rsidR="0077590F" w:rsidRDefault="0077590F">
    <w:pPr>
      <w:pStyle w:val="Encabezado"/>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667"/>
      <w:gridCol w:w="4113"/>
      <w:gridCol w:w="2462"/>
    </w:tblGrid>
    <w:tr w:rsidR="0077590F" w:rsidRPr="00187894" w14:paraId="07E590B5" w14:textId="77777777" w:rsidTr="00046459">
      <w:trPr>
        <w:trHeight w:val="151"/>
      </w:trPr>
      <w:tc>
        <w:tcPr>
          <w:tcW w:w="2389" w:type="pct"/>
          <w:tcBorders>
            <w:top w:val="nil"/>
            <w:left w:val="nil"/>
            <w:bottom w:val="single" w:sz="4" w:space="0" w:color="4F81BD" w:themeColor="accent1"/>
            <w:right w:val="nil"/>
          </w:tcBorders>
        </w:tcPr>
        <w:p w14:paraId="2129F31C" w14:textId="77777777" w:rsidR="0077590F" w:rsidRPr="008E0D90" w:rsidRDefault="0077590F">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6160418D" w14:textId="3DEBFEA8" w:rsidR="0077590F" w:rsidRPr="00D35654" w:rsidRDefault="00E85593" w:rsidP="0067006E">
          <w:pPr>
            <w:pStyle w:val="Sinespaciado"/>
            <w:rPr>
              <w:rFonts w:ascii="Avenir Light" w:hAnsi="Avenir Light"/>
              <w:color w:val="4F81BD" w:themeColor="accent1"/>
              <w:szCs w:val="20"/>
            </w:rPr>
          </w:pPr>
          <w:r>
            <w:rPr>
              <w:rFonts w:ascii="Avenir Light" w:hAnsi="Avenir Light"/>
              <w:color w:val="4F81BD" w:themeColor="accent1"/>
            </w:rPr>
            <w:t>Jornada 1.10</w:t>
          </w:r>
          <w:r w:rsidR="0077590F">
            <w:rPr>
              <w:rFonts w:ascii="Avenir Light" w:hAnsi="Avenir Light"/>
              <w:color w:val="4F81BD" w:themeColor="accent1"/>
            </w:rPr>
            <w:t xml:space="preserve"> </w:t>
          </w:r>
          <w:r>
            <w:rPr>
              <w:rFonts w:ascii="Avenir Light" w:hAnsi="Avenir Light"/>
              <w:color w:val="4F81BD" w:themeColor="accent1"/>
            </w:rPr>
            <w:t>Liderazgo y elecciones</w:t>
          </w:r>
          <w:r w:rsidR="0077590F">
            <w:rPr>
              <w:rFonts w:ascii="Avenir Light" w:hAnsi="Avenir Light"/>
              <w:color w:val="4F81BD" w:themeColor="accent1"/>
            </w:rPr>
            <w:t xml:space="preserve"> </w:t>
          </w:r>
        </w:p>
      </w:tc>
      <w:tc>
        <w:tcPr>
          <w:tcW w:w="2278" w:type="pct"/>
          <w:tcBorders>
            <w:top w:val="nil"/>
            <w:left w:val="nil"/>
            <w:bottom w:val="single" w:sz="4" w:space="0" w:color="4F81BD" w:themeColor="accent1"/>
            <w:right w:val="nil"/>
          </w:tcBorders>
        </w:tcPr>
        <w:p w14:paraId="44BFA9E5" w14:textId="77777777" w:rsidR="0077590F" w:rsidRPr="00187894" w:rsidRDefault="0077590F">
          <w:pPr>
            <w:pStyle w:val="Encabezado"/>
            <w:spacing w:line="276" w:lineRule="auto"/>
            <w:rPr>
              <w:rFonts w:ascii="Cambria" w:eastAsiaTheme="majorEastAsia" w:hAnsi="Cambria" w:cstheme="majorBidi"/>
              <w:b/>
              <w:bCs/>
              <w:color w:val="4F81BD" w:themeColor="accent1"/>
            </w:rPr>
          </w:pPr>
        </w:p>
      </w:tc>
    </w:tr>
    <w:tr w:rsidR="0077590F" w:rsidRPr="00187894" w14:paraId="7059AF8D" w14:textId="77777777" w:rsidTr="00046459">
      <w:trPr>
        <w:trHeight w:val="150"/>
      </w:trPr>
      <w:tc>
        <w:tcPr>
          <w:tcW w:w="2389" w:type="pct"/>
          <w:tcBorders>
            <w:top w:val="single" w:sz="4" w:space="0" w:color="4F81BD" w:themeColor="accent1"/>
            <w:left w:val="nil"/>
            <w:bottom w:val="nil"/>
            <w:right w:val="nil"/>
          </w:tcBorders>
        </w:tcPr>
        <w:p w14:paraId="0CED336B" w14:textId="77777777" w:rsidR="0077590F" w:rsidRPr="00187894" w:rsidRDefault="0077590F">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02DA442D" w14:textId="77777777" w:rsidR="0077590F" w:rsidRPr="00187894" w:rsidRDefault="0077590F">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0A761D96" w14:textId="77777777" w:rsidR="0077590F" w:rsidRPr="00187894" w:rsidRDefault="0077590F">
          <w:pPr>
            <w:pStyle w:val="Encabezado"/>
            <w:spacing w:line="276" w:lineRule="auto"/>
            <w:rPr>
              <w:rFonts w:ascii="Cambria" w:eastAsiaTheme="majorEastAsia" w:hAnsi="Cambria" w:cstheme="majorBidi"/>
              <w:b/>
              <w:bCs/>
              <w:color w:val="4F81BD" w:themeColor="accent1"/>
            </w:rPr>
          </w:pPr>
        </w:p>
      </w:tc>
    </w:tr>
  </w:tbl>
  <w:p w14:paraId="3BB09D90" w14:textId="77777777" w:rsidR="0077590F" w:rsidRPr="00187894" w:rsidRDefault="0077590F" w:rsidP="00046459">
    <w:pPr>
      <w:pStyle w:val="Encabezado"/>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163"/>
      <w:gridCol w:w="5120"/>
      <w:gridCol w:w="1959"/>
    </w:tblGrid>
    <w:tr w:rsidR="00E85593" w:rsidRPr="00187894" w14:paraId="7586994B" w14:textId="77777777" w:rsidTr="00046459">
      <w:trPr>
        <w:trHeight w:val="151"/>
      </w:trPr>
      <w:tc>
        <w:tcPr>
          <w:tcW w:w="2389" w:type="pct"/>
          <w:tcBorders>
            <w:top w:val="nil"/>
            <w:left w:val="nil"/>
            <w:bottom w:val="single" w:sz="4" w:space="0" w:color="4F81BD" w:themeColor="accent1"/>
            <w:right w:val="nil"/>
          </w:tcBorders>
        </w:tcPr>
        <w:p w14:paraId="51337D46" w14:textId="77777777" w:rsidR="00E85593" w:rsidRPr="008E0D90" w:rsidRDefault="00E85593">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3F59BCAC" w14:textId="50B6128C" w:rsidR="00E85593" w:rsidRPr="00D35654" w:rsidRDefault="00E85593" w:rsidP="0067006E">
          <w:pPr>
            <w:pStyle w:val="Sinespaciado"/>
            <w:rPr>
              <w:rFonts w:ascii="Avenir Light" w:hAnsi="Avenir Light"/>
              <w:color w:val="4F81BD" w:themeColor="accent1"/>
              <w:szCs w:val="20"/>
            </w:rPr>
          </w:pPr>
          <w:r>
            <w:rPr>
              <w:rFonts w:ascii="Avenir Light" w:hAnsi="Avenir Light"/>
              <w:color w:val="4F81BD" w:themeColor="accent1"/>
            </w:rPr>
            <w:t xml:space="preserve">Jornada 1.11 Políticas de grupo y constitución </w:t>
          </w:r>
        </w:p>
      </w:tc>
      <w:tc>
        <w:tcPr>
          <w:tcW w:w="2278" w:type="pct"/>
          <w:tcBorders>
            <w:top w:val="nil"/>
            <w:left w:val="nil"/>
            <w:bottom w:val="single" w:sz="4" w:space="0" w:color="4F81BD" w:themeColor="accent1"/>
            <w:right w:val="nil"/>
          </w:tcBorders>
        </w:tcPr>
        <w:p w14:paraId="70A7EEF1" w14:textId="77777777" w:rsidR="00E85593" w:rsidRPr="00187894" w:rsidRDefault="00E85593">
          <w:pPr>
            <w:pStyle w:val="Encabezado"/>
            <w:spacing w:line="276" w:lineRule="auto"/>
            <w:rPr>
              <w:rFonts w:ascii="Cambria" w:eastAsiaTheme="majorEastAsia" w:hAnsi="Cambria" w:cstheme="majorBidi"/>
              <w:b/>
              <w:bCs/>
              <w:color w:val="4F81BD" w:themeColor="accent1"/>
            </w:rPr>
          </w:pPr>
        </w:p>
      </w:tc>
    </w:tr>
    <w:tr w:rsidR="00E85593" w:rsidRPr="00187894" w14:paraId="055691AB" w14:textId="77777777" w:rsidTr="00046459">
      <w:trPr>
        <w:trHeight w:val="150"/>
      </w:trPr>
      <w:tc>
        <w:tcPr>
          <w:tcW w:w="2389" w:type="pct"/>
          <w:tcBorders>
            <w:top w:val="single" w:sz="4" w:space="0" w:color="4F81BD" w:themeColor="accent1"/>
            <w:left w:val="nil"/>
            <w:bottom w:val="nil"/>
            <w:right w:val="nil"/>
          </w:tcBorders>
        </w:tcPr>
        <w:p w14:paraId="47B3DB4A" w14:textId="77777777" w:rsidR="00E85593" w:rsidRPr="00187894" w:rsidRDefault="00E85593">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59F08843" w14:textId="77777777" w:rsidR="00E85593" w:rsidRPr="00187894" w:rsidRDefault="00E85593">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7BA85F22" w14:textId="77777777" w:rsidR="00E85593" w:rsidRPr="00187894" w:rsidRDefault="00E85593">
          <w:pPr>
            <w:pStyle w:val="Encabezado"/>
            <w:spacing w:line="276" w:lineRule="auto"/>
            <w:rPr>
              <w:rFonts w:ascii="Cambria" w:eastAsiaTheme="majorEastAsia" w:hAnsi="Cambria" w:cstheme="majorBidi"/>
              <w:b/>
              <w:bCs/>
              <w:color w:val="4F81BD" w:themeColor="accent1"/>
            </w:rPr>
          </w:pPr>
        </w:p>
      </w:tc>
    </w:tr>
  </w:tbl>
  <w:p w14:paraId="651EF967" w14:textId="77777777" w:rsidR="00E85593" w:rsidRPr="00187894" w:rsidRDefault="00E85593" w:rsidP="00046459">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2662F3"/>
    <w:multiLevelType w:val="hybridMultilevel"/>
    <w:tmpl w:val="BC06E030"/>
    <w:lvl w:ilvl="0" w:tplc="6AB61FB2">
      <w:numFmt w:val="bullet"/>
      <w:lvlText w:val="•"/>
      <w:lvlJc w:val="left"/>
      <w:pPr>
        <w:ind w:left="1080" w:hanging="360"/>
      </w:pPr>
      <w:rPr>
        <w:rFonts w:ascii="Calibri" w:eastAsiaTheme="minorHAnsi" w:hAnsi="Calibri" w:cs="Palatino-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0BF55B7"/>
    <w:multiLevelType w:val="hybridMultilevel"/>
    <w:tmpl w:val="0640FE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0C07967"/>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3">
    <w:nsid w:val="01D74591"/>
    <w:multiLevelType w:val="hybridMultilevel"/>
    <w:tmpl w:val="8E62AF76"/>
    <w:lvl w:ilvl="0" w:tplc="C8F2910A">
      <w:start w:val="1"/>
      <w:numFmt w:val="bullet"/>
      <w:lvlText w:val=""/>
      <w:lvlJc w:val="left"/>
      <w:pPr>
        <w:ind w:left="1211" w:hanging="360"/>
      </w:pPr>
      <w:rPr>
        <w:rFonts w:ascii="Wingdings" w:hAnsi="Wingdings" w:hint="default"/>
        <w:color w:val="F79646" w:themeColor="accent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1FE28A7"/>
    <w:multiLevelType w:val="hybridMultilevel"/>
    <w:tmpl w:val="95E86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26624ED"/>
    <w:multiLevelType w:val="hybridMultilevel"/>
    <w:tmpl w:val="AA9211D8"/>
    <w:lvl w:ilvl="0" w:tplc="00000001">
      <w:start w:val="1"/>
      <w:numFmt w:val="bullet"/>
      <w:lvlText w:val="•"/>
      <w:lvlJc w:val="left"/>
      <w:pPr>
        <w:ind w:left="720" w:hanging="360"/>
      </w:pPr>
      <w:rPr>
        <w:rFont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51D5526"/>
    <w:multiLevelType w:val="hybridMultilevel"/>
    <w:tmpl w:val="D048DE8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05787BBD"/>
    <w:multiLevelType w:val="hybridMultilevel"/>
    <w:tmpl w:val="625CCC5E"/>
    <w:lvl w:ilvl="0" w:tplc="E9585288">
      <w:start w:val="1"/>
      <w:numFmt w:val="lowerLetter"/>
      <w:lvlText w:val="%1."/>
      <w:lvlJc w:val="left"/>
      <w:pPr>
        <w:ind w:left="1440" w:hanging="360"/>
      </w:pPr>
      <w:rPr>
        <w:color w:val="31849B" w:themeColor="accent5" w:themeShade="BF"/>
      </w:rPr>
    </w:lvl>
    <w:lvl w:ilvl="1" w:tplc="629EBE32">
      <w:start w:val="1"/>
      <w:numFmt w:val="bullet"/>
      <w:lvlText w:val=""/>
      <w:lvlJc w:val="left"/>
      <w:pPr>
        <w:ind w:left="2160" w:hanging="360"/>
      </w:pPr>
      <w:rPr>
        <w:rFonts w:ascii="Wingdings" w:hAnsi="Wingdings" w:hint="default"/>
        <w:color w:val="E36C0A" w:themeColor="accent6" w:themeShade="BF"/>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05D02F31"/>
    <w:multiLevelType w:val="hybridMultilevel"/>
    <w:tmpl w:val="A5FA1B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77D09D4"/>
    <w:multiLevelType w:val="hybridMultilevel"/>
    <w:tmpl w:val="D1AC3E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81D0419"/>
    <w:multiLevelType w:val="hybridMultilevel"/>
    <w:tmpl w:val="B4A81522"/>
    <w:lvl w:ilvl="0" w:tplc="0409000F">
      <w:start w:val="1"/>
      <w:numFmt w:val="decimal"/>
      <w:lvlText w:val="%1."/>
      <w:lvlJc w:val="left"/>
      <w:pPr>
        <w:ind w:left="720" w:hanging="360"/>
      </w:pPr>
    </w:lvl>
    <w:lvl w:ilvl="1" w:tplc="0409000B">
      <w:start w:val="1"/>
      <w:numFmt w:val="bullet"/>
      <w:lvlText w:val=""/>
      <w:lvlJc w:val="left"/>
      <w:pPr>
        <w:ind w:left="1440" w:hanging="360"/>
      </w:pPr>
      <w:rPr>
        <w:rFonts w:ascii="Wingdings" w:hAnsi="Wingding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8A97D5F"/>
    <w:multiLevelType w:val="hybridMultilevel"/>
    <w:tmpl w:val="228A78B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08D91C1C"/>
    <w:multiLevelType w:val="hybridMultilevel"/>
    <w:tmpl w:val="4656E8E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091C2291"/>
    <w:multiLevelType w:val="hybridMultilevel"/>
    <w:tmpl w:val="798A06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09996740"/>
    <w:multiLevelType w:val="hybridMultilevel"/>
    <w:tmpl w:val="988476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0B6D1647"/>
    <w:multiLevelType w:val="hybridMultilevel"/>
    <w:tmpl w:val="CFEC1ED6"/>
    <w:lvl w:ilvl="0" w:tplc="5C72E3DE">
      <w:start w:val="1"/>
      <w:numFmt w:val="decimal"/>
      <w:lvlText w:val="%1."/>
      <w:lvlJc w:val="left"/>
      <w:pPr>
        <w:ind w:left="720" w:hanging="360"/>
      </w:pPr>
      <w:rPr>
        <w:rFonts w:asciiTheme="minorHAnsi" w:hAnsiTheme="minorHAnsi" w:cs="Times New Roman" w:hint="default"/>
      </w:rPr>
    </w:lvl>
    <w:lvl w:ilvl="1" w:tplc="A2DEABAA">
      <w:start w:val="3"/>
      <w:numFmt w:val="bullet"/>
      <w:lvlText w:val="-"/>
      <w:lvlJc w:val="left"/>
      <w:pPr>
        <w:ind w:left="1440" w:hanging="360"/>
      </w:pPr>
      <w:rPr>
        <w:rFonts w:ascii="Calibri" w:eastAsiaTheme="minorHAnsi" w:hAnsi="Calibri" w:cs="Palatino-Roman"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nsid w:val="0B81729E"/>
    <w:multiLevelType w:val="hybridMultilevel"/>
    <w:tmpl w:val="EAFC8A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0C7108DD"/>
    <w:multiLevelType w:val="hybridMultilevel"/>
    <w:tmpl w:val="3E5E21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0CDF7BD9"/>
    <w:multiLevelType w:val="hybridMultilevel"/>
    <w:tmpl w:val="B492F6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DEF2FE2"/>
    <w:multiLevelType w:val="hybridMultilevel"/>
    <w:tmpl w:val="54E41FBE"/>
    <w:lvl w:ilvl="0" w:tplc="05829FCA">
      <w:start w:val="1"/>
      <w:numFmt w:val="decimal"/>
      <w:lvlText w:val="%1."/>
      <w:lvlJc w:val="left"/>
      <w:pPr>
        <w:ind w:left="720" w:hanging="360"/>
      </w:pPr>
      <w:rPr>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0EEC158D"/>
    <w:multiLevelType w:val="hybridMultilevel"/>
    <w:tmpl w:val="CC1E343E"/>
    <w:lvl w:ilvl="0" w:tplc="B67C357A">
      <w:start w:val="1"/>
      <w:numFmt w:val="bullet"/>
      <w:lvlText w:val="•"/>
      <w:lvlJc w:val="left"/>
      <w:pPr>
        <w:ind w:left="810" w:hanging="360"/>
      </w:pPr>
      <w:rPr>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0F031363"/>
    <w:multiLevelType w:val="hybridMultilevel"/>
    <w:tmpl w:val="F4724378"/>
    <w:lvl w:ilvl="0" w:tplc="9A786DDE">
      <w:start w:val="1"/>
      <w:numFmt w:val="decimal"/>
      <w:lvlText w:val="%1."/>
      <w:lvlJc w:val="left"/>
      <w:pPr>
        <w:ind w:left="720" w:hanging="360"/>
      </w:pPr>
      <w:rPr>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0F044ADB"/>
    <w:multiLevelType w:val="hybridMultilevel"/>
    <w:tmpl w:val="EAFC8A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0F9C01B5"/>
    <w:multiLevelType w:val="hybridMultilevel"/>
    <w:tmpl w:val="0A7EEF9C"/>
    <w:lvl w:ilvl="0" w:tplc="0409000F">
      <w:start w:val="1"/>
      <w:numFmt w:val="decimal"/>
      <w:lvlText w:val="%1."/>
      <w:lvlJc w:val="left"/>
      <w:pPr>
        <w:ind w:left="45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116A3E1A"/>
    <w:multiLevelType w:val="hybridMultilevel"/>
    <w:tmpl w:val="7028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2556CD2"/>
    <w:multiLevelType w:val="hybridMultilevel"/>
    <w:tmpl w:val="E280D488"/>
    <w:lvl w:ilvl="0" w:tplc="F79A7D68">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1445614E"/>
    <w:multiLevelType w:val="hybridMultilevel"/>
    <w:tmpl w:val="AF167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14DD285E"/>
    <w:multiLevelType w:val="hybridMultilevel"/>
    <w:tmpl w:val="D0B8B6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15410F46"/>
    <w:multiLevelType w:val="hybridMultilevel"/>
    <w:tmpl w:val="32869DF4"/>
    <w:lvl w:ilvl="0" w:tplc="0A26AC78">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9">
    <w:nsid w:val="159077E6"/>
    <w:multiLevelType w:val="multilevel"/>
    <w:tmpl w:val="C28876F2"/>
    <w:lvl w:ilvl="0">
      <w:start w:val="1"/>
      <w:numFmt w:val="decimal"/>
      <w:lvlText w:val="%1."/>
      <w:lvlJc w:val="left"/>
      <w:pPr>
        <w:ind w:left="1080" w:hanging="360"/>
      </w:pPr>
      <w:rPr>
        <w:rFonts w:hint="default"/>
        <w:color w:val="auto"/>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30">
    <w:nsid w:val="15F3369C"/>
    <w:multiLevelType w:val="hybridMultilevel"/>
    <w:tmpl w:val="9DA074BC"/>
    <w:lvl w:ilvl="0" w:tplc="00000065">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16A3104A"/>
    <w:multiLevelType w:val="hybridMultilevel"/>
    <w:tmpl w:val="C16AA0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1755453C"/>
    <w:multiLevelType w:val="hybridMultilevel"/>
    <w:tmpl w:val="C9F2F482"/>
    <w:lvl w:ilvl="0" w:tplc="B54CA6CA">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17930A86"/>
    <w:multiLevelType w:val="hybridMultilevel"/>
    <w:tmpl w:val="DE4E11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17D56EFD"/>
    <w:multiLevelType w:val="hybridMultilevel"/>
    <w:tmpl w:val="9042A726"/>
    <w:lvl w:ilvl="0" w:tplc="D05CDD6C">
      <w:start w:val="1"/>
      <w:numFmt w:val="bullet"/>
      <w:lvlText w:val=""/>
      <w:lvlJc w:val="left"/>
      <w:pPr>
        <w:ind w:left="720" w:hanging="360"/>
      </w:pPr>
      <w:rPr>
        <w:rFonts w:ascii="Wingdings" w:hAnsi="Wingdings" w:hint="default"/>
        <w:color w:val="E36C0A" w:themeColor="accent6" w:themeShade="BF"/>
        <w:sz w:val="24"/>
        <w:szCs w:val="24"/>
        <w:lang w:val="es-ES"/>
      </w:rPr>
    </w:lvl>
    <w:lvl w:ilvl="1" w:tplc="D05CDD6C">
      <w:start w:val="1"/>
      <w:numFmt w:val="bullet"/>
      <w:lvlText w:val=""/>
      <w:lvlJc w:val="left"/>
      <w:pPr>
        <w:ind w:left="1068" w:hanging="360"/>
      </w:pPr>
      <w:rPr>
        <w:rFonts w:ascii="Wingdings" w:hAnsi="Wingdings" w:hint="default"/>
        <w:color w:val="E36C0A" w:themeColor="accent6" w:themeShade="BF"/>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198B1FFF"/>
    <w:multiLevelType w:val="hybridMultilevel"/>
    <w:tmpl w:val="4CF605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1A392757"/>
    <w:multiLevelType w:val="hybridMultilevel"/>
    <w:tmpl w:val="D884027E"/>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37">
    <w:nsid w:val="1A3B09DB"/>
    <w:multiLevelType w:val="hybridMultilevel"/>
    <w:tmpl w:val="9FD4F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1AF60C34"/>
    <w:multiLevelType w:val="hybridMultilevel"/>
    <w:tmpl w:val="A6C8B2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39">
    <w:nsid w:val="1B5013DB"/>
    <w:multiLevelType w:val="hybridMultilevel"/>
    <w:tmpl w:val="CCFA1E22"/>
    <w:lvl w:ilvl="0" w:tplc="4104A7F4">
      <w:start w:val="1"/>
      <w:numFmt w:val="decimal"/>
      <w:lvlText w:val="%1."/>
      <w:lvlJc w:val="left"/>
      <w:pPr>
        <w:ind w:left="720" w:hanging="360"/>
      </w:pPr>
      <w:rPr>
        <w:rFonts w:hint="default"/>
        <w:b w:val="0"/>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1BA71598"/>
    <w:multiLevelType w:val="hybridMultilevel"/>
    <w:tmpl w:val="F732F874"/>
    <w:lvl w:ilvl="0" w:tplc="28269B1E">
      <w:start w:val="1"/>
      <w:numFmt w:val="decimal"/>
      <w:lvlText w:val="%1."/>
      <w:lvlJc w:val="left"/>
      <w:pPr>
        <w:ind w:left="720" w:hanging="360"/>
      </w:pPr>
      <w:rPr>
        <w:rFonts w:ascii="Avenir Light" w:eastAsia="Cambria" w:hAnsi="Avenir Light" w:cs="Times New Roman" w:hint="default"/>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1C371305"/>
    <w:multiLevelType w:val="hybridMultilevel"/>
    <w:tmpl w:val="D51C42CE"/>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42">
    <w:nsid w:val="1DB022FD"/>
    <w:multiLevelType w:val="hybridMultilevel"/>
    <w:tmpl w:val="03F896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1E3D320C"/>
    <w:multiLevelType w:val="hybridMultilevel"/>
    <w:tmpl w:val="DFE4ECEE"/>
    <w:lvl w:ilvl="0" w:tplc="037ACE80">
      <w:start w:val="1"/>
      <w:numFmt w:val="decimal"/>
      <w:lvlText w:val="%1."/>
      <w:lvlJc w:val="left"/>
      <w:pPr>
        <w:ind w:left="720" w:hanging="360"/>
      </w:pPr>
      <w:rPr>
        <w:rFonts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214340C6"/>
    <w:multiLevelType w:val="hybridMultilevel"/>
    <w:tmpl w:val="A8FA25B8"/>
    <w:lvl w:ilvl="0" w:tplc="7ABCFB26">
      <w:start w:val="1"/>
      <w:numFmt w:val="decimal"/>
      <w:lvlText w:val="%1."/>
      <w:lvlJc w:val="left"/>
      <w:pPr>
        <w:ind w:left="720" w:hanging="360"/>
      </w:pPr>
      <w:rPr>
        <w:b w:val="0"/>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45">
    <w:nsid w:val="215E509F"/>
    <w:multiLevelType w:val="hybridMultilevel"/>
    <w:tmpl w:val="F5987AC0"/>
    <w:lvl w:ilvl="0" w:tplc="B86C968E">
      <w:start w:val="1"/>
      <w:numFmt w:val="lowerLetter"/>
      <w:lvlText w:val="%1."/>
      <w:lvlJc w:val="left"/>
      <w:pPr>
        <w:ind w:left="1440" w:hanging="360"/>
      </w:pPr>
      <w:rPr>
        <w:color w:val="548DD4" w:themeColor="text2" w:themeTint="99"/>
      </w:rPr>
    </w:lvl>
    <w:lvl w:ilvl="1" w:tplc="629EBE32">
      <w:start w:val="1"/>
      <w:numFmt w:val="bullet"/>
      <w:lvlText w:val=""/>
      <w:lvlJc w:val="left"/>
      <w:pPr>
        <w:ind w:left="2160" w:hanging="360"/>
      </w:pPr>
      <w:rPr>
        <w:rFonts w:ascii="Wingdings" w:hAnsi="Wingdings" w:hint="default"/>
        <w:color w:val="E36C0A" w:themeColor="accent6" w:themeShade="BF"/>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6">
    <w:nsid w:val="21701102"/>
    <w:multiLevelType w:val="hybridMultilevel"/>
    <w:tmpl w:val="B492F6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23CD1C70"/>
    <w:multiLevelType w:val="hybridMultilevel"/>
    <w:tmpl w:val="DFE4ECEE"/>
    <w:lvl w:ilvl="0" w:tplc="037ACE80">
      <w:start w:val="1"/>
      <w:numFmt w:val="decimal"/>
      <w:lvlText w:val="%1."/>
      <w:lvlJc w:val="left"/>
      <w:pPr>
        <w:ind w:left="720" w:hanging="360"/>
      </w:pPr>
      <w:rPr>
        <w:rFonts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246A2EEF"/>
    <w:multiLevelType w:val="hybridMultilevel"/>
    <w:tmpl w:val="61C05B9E"/>
    <w:lvl w:ilvl="0" w:tplc="00000065">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6A65F48"/>
    <w:multiLevelType w:val="hybridMultilevel"/>
    <w:tmpl w:val="CAAE2416"/>
    <w:lvl w:ilvl="0" w:tplc="04090019">
      <w:start w:val="1"/>
      <w:numFmt w:val="lowerLetter"/>
      <w:lvlText w:val="%1."/>
      <w:lvlJc w:val="left"/>
      <w:pPr>
        <w:ind w:left="720" w:hanging="360"/>
      </w:pPr>
    </w:lvl>
    <w:lvl w:ilvl="1" w:tplc="D05CDD6C">
      <w:start w:val="1"/>
      <w:numFmt w:val="bullet"/>
      <w:lvlText w:val=""/>
      <w:lvlJc w:val="left"/>
      <w:pPr>
        <w:ind w:left="1440" w:hanging="360"/>
      </w:pPr>
      <w:rPr>
        <w:rFonts w:ascii="Wingdings" w:hAnsi="Wingdings" w:hint="default"/>
        <w:color w:val="E36C0A" w:themeColor="accent6" w:themeShade="BF"/>
        <w:sz w:val="24"/>
        <w:szCs w:val="24"/>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26B531DC"/>
    <w:multiLevelType w:val="hybridMultilevel"/>
    <w:tmpl w:val="F1DC09FA"/>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51">
    <w:nsid w:val="280C113D"/>
    <w:multiLevelType w:val="hybridMultilevel"/>
    <w:tmpl w:val="3FA651F0"/>
    <w:lvl w:ilvl="0" w:tplc="C1A8F312">
      <w:start w:val="1"/>
      <w:numFmt w:val="decimal"/>
      <w:lvlText w:val="%1."/>
      <w:lvlJc w:val="left"/>
      <w:pPr>
        <w:ind w:left="720" w:hanging="360"/>
      </w:pPr>
      <w:rPr>
        <w:rFonts w:hint="default"/>
        <w:b w:val="0"/>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28A45F96"/>
    <w:multiLevelType w:val="hybridMultilevel"/>
    <w:tmpl w:val="A26693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28B60458"/>
    <w:multiLevelType w:val="hybridMultilevel"/>
    <w:tmpl w:val="CAC8DF32"/>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29D16399"/>
    <w:multiLevelType w:val="hybridMultilevel"/>
    <w:tmpl w:val="4D60D650"/>
    <w:lvl w:ilvl="0" w:tplc="480A0001">
      <w:start w:val="1"/>
      <w:numFmt w:val="bullet"/>
      <w:lvlText w:val=""/>
      <w:lvlJc w:val="left"/>
      <w:pPr>
        <w:ind w:left="1800" w:hanging="360"/>
      </w:pPr>
      <w:rPr>
        <w:rFonts w:ascii="Symbol" w:hAnsi="Symbol" w:hint="default"/>
      </w:rPr>
    </w:lvl>
    <w:lvl w:ilvl="1" w:tplc="480A0003" w:tentative="1">
      <w:start w:val="1"/>
      <w:numFmt w:val="bullet"/>
      <w:lvlText w:val="o"/>
      <w:lvlJc w:val="left"/>
      <w:pPr>
        <w:ind w:left="2520" w:hanging="360"/>
      </w:pPr>
      <w:rPr>
        <w:rFonts w:ascii="Courier New" w:hAnsi="Courier New" w:cs="Courier New" w:hint="default"/>
      </w:rPr>
    </w:lvl>
    <w:lvl w:ilvl="2" w:tplc="480A0005" w:tentative="1">
      <w:start w:val="1"/>
      <w:numFmt w:val="bullet"/>
      <w:lvlText w:val=""/>
      <w:lvlJc w:val="left"/>
      <w:pPr>
        <w:ind w:left="3240" w:hanging="360"/>
      </w:pPr>
      <w:rPr>
        <w:rFonts w:ascii="Wingdings" w:hAnsi="Wingdings" w:hint="default"/>
      </w:rPr>
    </w:lvl>
    <w:lvl w:ilvl="3" w:tplc="480A0001" w:tentative="1">
      <w:start w:val="1"/>
      <w:numFmt w:val="bullet"/>
      <w:lvlText w:val=""/>
      <w:lvlJc w:val="left"/>
      <w:pPr>
        <w:ind w:left="3960" w:hanging="360"/>
      </w:pPr>
      <w:rPr>
        <w:rFonts w:ascii="Symbol" w:hAnsi="Symbol" w:hint="default"/>
      </w:rPr>
    </w:lvl>
    <w:lvl w:ilvl="4" w:tplc="480A0003" w:tentative="1">
      <w:start w:val="1"/>
      <w:numFmt w:val="bullet"/>
      <w:lvlText w:val="o"/>
      <w:lvlJc w:val="left"/>
      <w:pPr>
        <w:ind w:left="4680" w:hanging="360"/>
      </w:pPr>
      <w:rPr>
        <w:rFonts w:ascii="Courier New" w:hAnsi="Courier New" w:cs="Courier New" w:hint="default"/>
      </w:rPr>
    </w:lvl>
    <w:lvl w:ilvl="5" w:tplc="480A0005" w:tentative="1">
      <w:start w:val="1"/>
      <w:numFmt w:val="bullet"/>
      <w:lvlText w:val=""/>
      <w:lvlJc w:val="left"/>
      <w:pPr>
        <w:ind w:left="5400" w:hanging="360"/>
      </w:pPr>
      <w:rPr>
        <w:rFonts w:ascii="Wingdings" w:hAnsi="Wingdings" w:hint="default"/>
      </w:rPr>
    </w:lvl>
    <w:lvl w:ilvl="6" w:tplc="480A0001" w:tentative="1">
      <w:start w:val="1"/>
      <w:numFmt w:val="bullet"/>
      <w:lvlText w:val=""/>
      <w:lvlJc w:val="left"/>
      <w:pPr>
        <w:ind w:left="6120" w:hanging="360"/>
      </w:pPr>
      <w:rPr>
        <w:rFonts w:ascii="Symbol" w:hAnsi="Symbol" w:hint="default"/>
      </w:rPr>
    </w:lvl>
    <w:lvl w:ilvl="7" w:tplc="480A0003" w:tentative="1">
      <w:start w:val="1"/>
      <w:numFmt w:val="bullet"/>
      <w:lvlText w:val="o"/>
      <w:lvlJc w:val="left"/>
      <w:pPr>
        <w:ind w:left="6840" w:hanging="360"/>
      </w:pPr>
      <w:rPr>
        <w:rFonts w:ascii="Courier New" w:hAnsi="Courier New" w:cs="Courier New" w:hint="default"/>
      </w:rPr>
    </w:lvl>
    <w:lvl w:ilvl="8" w:tplc="480A0005" w:tentative="1">
      <w:start w:val="1"/>
      <w:numFmt w:val="bullet"/>
      <w:lvlText w:val=""/>
      <w:lvlJc w:val="left"/>
      <w:pPr>
        <w:ind w:left="7560" w:hanging="360"/>
      </w:pPr>
      <w:rPr>
        <w:rFonts w:ascii="Wingdings" w:hAnsi="Wingdings" w:hint="default"/>
      </w:rPr>
    </w:lvl>
  </w:abstractNum>
  <w:abstractNum w:abstractNumId="55">
    <w:nsid w:val="29D34802"/>
    <w:multiLevelType w:val="hybridMultilevel"/>
    <w:tmpl w:val="95E64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6">
    <w:nsid w:val="2A6D51BE"/>
    <w:multiLevelType w:val="hybridMultilevel"/>
    <w:tmpl w:val="6F3E2EFC"/>
    <w:lvl w:ilvl="0" w:tplc="9438B0F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2CAD336C"/>
    <w:multiLevelType w:val="hybridMultilevel"/>
    <w:tmpl w:val="5484BF42"/>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58">
    <w:nsid w:val="2D281521"/>
    <w:multiLevelType w:val="hybridMultilevel"/>
    <w:tmpl w:val="DE7AAA04"/>
    <w:lvl w:ilvl="0" w:tplc="04090019">
      <w:start w:val="1"/>
      <w:numFmt w:val="lowerLetter"/>
      <w:lvlText w:val="%1."/>
      <w:lvlJc w:val="left"/>
      <w:pPr>
        <w:ind w:left="1440" w:hanging="360"/>
      </w:pPr>
    </w:lvl>
    <w:lvl w:ilvl="1" w:tplc="629EBE32">
      <w:start w:val="1"/>
      <w:numFmt w:val="bullet"/>
      <w:lvlText w:val=""/>
      <w:lvlJc w:val="left"/>
      <w:pPr>
        <w:ind w:left="2160" w:hanging="360"/>
      </w:pPr>
      <w:rPr>
        <w:rFonts w:ascii="Wingdings" w:hAnsi="Wingdings" w:hint="default"/>
        <w:color w:val="E36C0A" w:themeColor="accent6" w:themeShade="BF"/>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9">
    <w:nsid w:val="2D677D7E"/>
    <w:multiLevelType w:val="hybridMultilevel"/>
    <w:tmpl w:val="95E64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0">
    <w:nsid w:val="2E681546"/>
    <w:multiLevelType w:val="hybridMultilevel"/>
    <w:tmpl w:val="BB0A18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2F796A72"/>
    <w:multiLevelType w:val="hybridMultilevel"/>
    <w:tmpl w:val="B41C25C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62">
    <w:nsid w:val="2F981C5B"/>
    <w:multiLevelType w:val="hybridMultilevel"/>
    <w:tmpl w:val="B492F6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313A35C6"/>
    <w:multiLevelType w:val="hybridMultilevel"/>
    <w:tmpl w:val="7ABE2A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31694112"/>
    <w:multiLevelType w:val="hybridMultilevel"/>
    <w:tmpl w:val="4626B6E2"/>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65">
    <w:nsid w:val="318F65F4"/>
    <w:multiLevelType w:val="hybridMultilevel"/>
    <w:tmpl w:val="0B6EF83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6">
    <w:nsid w:val="31AE1C3E"/>
    <w:multiLevelType w:val="hybridMultilevel"/>
    <w:tmpl w:val="5ECAC3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31FA736B"/>
    <w:multiLevelType w:val="hybridMultilevel"/>
    <w:tmpl w:val="2DBCFB6C"/>
    <w:lvl w:ilvl="0" w:tplc="0C8A7058">
      <w:start w:val="1"/>
      <w:numFmt w:val="bullet"/>
      <w:lvlText w:val=""/>
      <w:lvlJc w:val="left"/>
      <w:pPr>
        <w:ind w:left="720" w:hanging="360"/>
      </w:pPr>
      <w:rPr>
        <w:rFonts w:ascii="Wingdings" w:hAnsi="Wingdings" w:hint="default"/>
        <w:color w:val="F79646" w:themeColor="accent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32F6372B"/>
    <w:multiLevelType w:val="hybridMultilevel"/>
    <w:tmpl w:val="7846AF3E"/>
    <w:lvl w:ilvl="0" w:tplc="AA02AC34">
      <w:start w:val="10"/>
      <w:numFmt w:val="bullet"/>
      <w:lvlText w:val="-"/>
      <w:lvlJc w:val="left"/>
      <w:pPr>
        <w:ind w:left="720" w:hanging="360"/>
      </w:pPr>
      <w:rPr>
        <w:rFonts w:ascii="Cambria" w:eastAsiaTheme="minorHAnsi" w:hAnsi="Cambria" w:cstheme="minorBid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33080098"/>
    <w:multiLevelType w:val="hybridMultilevel"/>
    <w:tmpl w:val="2F8800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350D03A1"/>
    <w:multiLevelType w:val="hybridMultilevel"/>
    <w:tmpl w:val="F88A4E02"/>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354C6F25"/>
    <w:multiLevelType w:val="hybridMultilevel"/>
    <w:tmpl w:val="795C1C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37545208"/>
    <w:multiLevelType w:val="hybridMultilevel"/>
    <w:tmpl w:val="75A226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3">
    <w:nsid w:val="387647CF"/>
    <w:multiLevelType w:val="hybridMultilevel"/>
    <w:tmpl w:val="16DE8320"/>
    <w:lvl w:ilvl="0" w:tplc="00000065">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nsid w:val="390653EB"/>
    <w:multiLevelType w:val="hybridMultilevel"/>
    <w:tmpl w:val="6AB2CDA0"/>
    <w:lvl w:ilvl="0" w:tplc="05829FCA">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39831EC8"/>
    <w:multiLevelType w:val="hybridMultilevel"/>
    <w:tmpl w:val="4F3652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3A2310C8"/>
    <w:multiLevelType w:val="hybridMultilevel"/>
    <w:tmpl w:val="2D22C7DA"/>
    <w:lvl w:ilvl="0" w:tplc="0A26AC7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7">
    <w:nsid w:val="3AA21395"/>
    <w:multiLevelType w:val="hybridMultilevel"/>
    <w:tmpl w:val="EE76E978"/>
    <w:lvl w:ilvl="0" w:tplc="9438B0F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3ABF5EE4"/>
    <w:multiLevelType w:val="hybridMultilevel"/>
    <w:tmpl w:val="B492F6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3AD24FA7"/>
    <w:multiLevelType w:val="hybridMultilevel"/>
    <w:tmpl w:val="7A4E8370"/>
    <w:lvl w:ilvl="0" w:tplc="032E5F9C">
      <w:start w:val="1"/>
      <w:numFmt w:val="decimal"/>
      <w:lvlText w:val="%1."/>
      <w:lvlJc w:val="left"/>
      <w:pPr>
        <w:ind w:left="1080" w:hanging="360"/>
      </w:pPr>
      <w:rPr>
        <w:rFonts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nsid w:val="3C01396A"/>
    <w:multiLevelType w:val="hybridMultilevel"/>
    <w:tmpl w:val="D1C045A0"/>
    <w:lvl w:ilvl="0" w:tplc="EDDCBEAE">
      <w:start w:val="1"/>
      <w:numFmt w:val="decimal"/>
      <w:lvlText w:val="%1."/>
      <w:lvlJc w:val="left"/>
      <w:pPr>
        <w:ind w:left="1080" w:hanging="360"/>
      </w:pPr>
      <w:rPr>
        <w:rFonts w:hint="default"/>
      </w:rPr>
    </w:lvl>
    <w:lvl w:ilvl="1" w:tplc="480A0019" w:tentative="1">
      <w:start w:val="1"/>
      <w:numFmt w:val="lowerLetter"/>
      <w:lvlText w:val="%2."/>
      <w:lvlJc w:val="left"/>
      <w:pPr>
        <w:ind w:left="1800" w:hanging="360"/>
      </w:pPr>
    </w:lvl>
    <w:lvl w:ilvl="2" w:tplc="480A001B" w:tentative="1">
      <w:start w:val="1"/>
      <w:numFmt w:val="lowerRoman"/>
      <w:lvlText w:val="%3."/>
      <w:lvlJc w:val="right"/>
      <w:pPr>
        <w:ind w:left="2520" w:hanging="180"/>
      </w:pPr>
    </w:lvl>
    <w:lvl w:ilvl="3" w:tplc="480A000F" w:tentative="1">
      <w:start w:val="1"/>
      <w:numFmt w:val="decimal"/>
      <w:lvlText w:val="%4."/>
      <w:lvlJc w:val="left"/>
      <w:pPr>
        <w:ind w:left="3240" w:hanging="360"/>
      </w:pPr>
    </w:lvl>
    <w:lvl w:ilvl="4" w:tplc="480A0019" w:tentative="1">
      <w:start w:val="1"/>
      <w:numFmt w:val="lowerLetter"/>
      <w:lvlText w:val="%5."/>
      <w:lvlJc w:val="left"/>
      <w:pPr>
        <w:ind w:left="3960" w:hanging="360"/>
      </w:pPr>
    </w:lvl>
    <w:lvl w:ilvl="5" w:tplc="480A001B" w:tentative="1">
      <w:start w:val="1"/>
      <w:numFmt w:val="lowerRoman"/>
      <w:lvlText w:val="%6."/>
      <w:lvlJc w:val="right"/>
      <w:pPr>
        <w:ind w:left="4680" w:hanging="180"/>
      </w:pPr>
    </w:lvl>
    <w:lvl w:ilvl="6" w:tplc="480A000F" w:tentative="1">
      <w:start w:val="1"/>
      <w:numFmt w:val="decimal"/>
      <w:lvlText w:val="%7."/>
      <w:lvlJc w:val="left"/>
      <w:pPr>
        <w:ind w:left="5400" w:hanging="360"/>
      </w:pPr>
    </w:lvl>
    <w:lvl w:ilvl="7" w:tplc="480A0019" w:tentative="1">
      <w:start w:val="1"/>
      <w:numFmt w:val="lowerLetter"/>
      <w:lvlText w:val="%8."/>
      <w:lvlJc w:val="left"/>
      <w:pPr>
        <w:ind w:left="6120" w:hanging="360"/>
      </w:pPr>
    </w:lvl>
    <w:lvl w:ilvl="8" w:tplc="480A001B" w:tentative="1">
      <w:start w:val="1"/>
      <w:numFmt w:val="lowerRoman"/>
      <w:lvlText w:val="%9."/>
      <w:lvlJc w:val="right"/>
      <w:pPr>
        <w:ind w:left="6840" w:hanging="180"/>
      </w:pPr>
    </w:lvl>
  </w:abstractNum>
  <w:abstractNum w:abstractNumId="81">
    <w:nsid w:val="3CA134A7"/>
    <w:multiLevelType w:val="hybridMultilevel"/>
    <w:tmpl w:val="C5CCC426"/>
    <w:lvl w:ilvl="0" w:tplc="9A786DDE">
      <w:start w:val="1"/>
      <w:numFmt w:val="decimal"/>
      <w:lvlText w:val="%1."/>
      <w:lvlJc w:val="left"/>
      <w:pPr>
        <w:ind w:left="720" w:hanging="360"/>
      </w:pPr>
      <w:rPr>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nsid w:val="3E68638D"/>
    <w:multiLevelType w:val="hybridMultilevel"/>
    <w:tmpl w:val="481EFC1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F488CE74">
      <w:start w:val="1"/>
      <w:numFmt w:val="decimal"/>
      <w:lvlText w:val="%3."/>
      <w:lvlJc w:val="left"/>
      <w:pPr>
        <w:ind w:left="1980" w:hanging="36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83">
    <w:nsid w:val="3E7B3627"/>
    <w:multiLevelType w:val="hybridMultilevel"/>
    <w:tmpl w:val="7B50151A"/>
    <w:lvl w:ilvl="0" w:tplc="F488CE74">
      <w:start w:val="1"/>
      <w:numFmt w:val="decimal"/>
      <w:lvlText w:val="%1."/>
      <w:lvlJc w:val="left"/>
      <w:pPr>
        <w:ind w:left="360" w:hanging="360"/>
      </w:pPr>
    </w:lvl>
    <w:lvl w:ilvl="1" w:tplc="04090019">
      <w:start w:val="1"/>
      <w:numFmt w:val="lowerLetter"/>
      <w:lvlText w:val="%2."/>
      <w:lvlJc w:val="left"/>
      <w:pPr>
        <w:ind w:left="-540" w:hanging="360"/>
      </w:pPr>
    </w:lvl>
    <w:lvl w:ilvl="2" w:tplc="0409001B">
      <w:start w:val="1"/>
      <w:numFmt w:val="lowerRoman"/>
      <w:lvlText w:val="%3."/>
      <w:lvlJc w:val="right"/>
      <w:pPr>
        <w:ind w:left="180" w:hanging="180"/>
      </w:pPr>
    </w:lvl>
    <w:lvl w:ilvl="3" w:tplc="0409000F">
      <w:start w:val="1"/>
      <w:numFmt w:val="decimal"/>
      <w:lvlText w:val="%4."/>
      <w:lvlJc w:val="left"/>
      <w:pPr>
        <w:ind w:left="900" w:hanging="360"/>
      </w:pPr>
    </w:lvl>
    <w:lvl w:ilvl="4" w:tplc="04090019">
      <w:start w:val="1"/>
      <w:numFmt w:val="lowerLetter"/>
      <w:lvlText w:val="%5."/>
      <w:lvlJc w:val="left"/>
      <w:pPr>
        <w:ind w:left="1620" w:hanging="360"/>
      </w:pPr>
    </w:lvl>
    <w:lvl w:ilvl="5" w:tplc="0409001B">
      <w:start w:val="1"/>
      <w:numFmt w:val="lowerRoman"/>
      <w:lvlText w:val="%6."/>
      <w:lvlJc w:val="right"/>
      <w:pPr>
        <w:ind w:left="2340" w:hanging="180"/>
      </w:pPr>
    </w:lvl>
    <w:lvl w:ilvl="6" w:tplc="0409000F">
      <w:start w:val="1"/>
      <w:numFmt w:val="decimal"/>
      <w:lvlText w:val="%7."/>
      <w:lvlJc w:val="left"/>
      <w:pPr>
        <w:ind w:left="3060" w:hanging="360"/>
      </w:pPr>
    </w:lvl>
    <w:lvl w:ilvl="7" w:tplc="04090019">
      <w:start w:val="1"/>
      <w:numFmt w:val="lowerLetter"/>
      <w:lvlText w:val="%8."/>
      <w:lvlJc w:val="left"/>
      <w:pPr>
        <w:ind w:left="3780" w:hanging="360"/>
      </w:pPr>
    </w:lvl>
    <w:lvl w:ilvl="8" w:tplc="0409001B">
      <w:start w:val="1"/>
      <w:numFmt w:val="lowerRoman"/>
      <w:lvlText w:val="%9."/>
      <w:lvlJc w:val="right"/>
      <w:pPr>
        <w:ind w:left="4500" w:hanging="180"/>
      </w:pPr>
    </w:lvl>
  </w:abstractNum>
  <w:abstractNum w:abstractNumId="84">
    <w:nsid w:val="3EC00327"/>
    <w:multiLevelType w:val="hybridMultilevel"/>
    <w:tmpl w:val="24E02F68"/>
    <w:lvl w:ilvl="0" w:tplc="480A000F">
      <w:start w:val="1"/>
      <w:numFmt w:val="decimal"/>
      <w:lvlText w:val="%1."/>
      <w:lvlJc w:val="left"/>
      <w:pPr>
        <w:ind w:left="720" w:hanging="360"/>
      </w:p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85">
    <w:nsid w:val="402B73A3"/>
    <w:multiLevelType w:val="hybridMultilevel"/>
    <w:tmpl w:val="2AB24DDA"/>
    <w:lvl w:ilvl="0" w:tplc="0D6AFDFC">
      <w:start w:val="1"/>
      <w:numFmt w:val="decimal"/>
      <w:lvlText w:val="%1."/>
      <w:lvlJc w:val="left"/>
      <w:pPr>
        <w:ind w:left="360" w:hanging="360"/>
      </w:pPr>
      <w:rPr>
        <w:rFonts w:hint="default"/>
        <w:color w:val="auto"/>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40DE4434"/>
    <w:multiLevelType w:val="hybridMultilevel"/>
    <w:tmpl w:val="CE24F5C0"/>
    <w:lvl w:ilvl="0" w:tplc="04090019">
      <w:start w:val="1"/>
      <w:numFmt w:val="lowerLetter"/>
      <w:lvlText w:val="%1."/>
      <w:lvlJc w:val="left"/>
      <w:pPr>
        <w:ind w:left="1440" w:hanging="360"/>
      </w:pPr>
    </w:lvl>
    <w:lvl w:ilvl="1" w:tplc="629EBE32">
      <w:start w:val="1"/>
      <w:numFmt w:val="bullet"/>
      <w:lvlText w:val=""/>
      <w:lvlJc w:val="left"/>
      <w:pPr>
        <w:ind w:left="2160" w:hanging="360"/>
      </w:pPr>
      <w:rPr>
        <w:rFonts w:ascii="Wingdings" w:hAnsi="Wingdings" w:hint="default"/>
        <w:color w:val="E36C0A" w:themeColor="accent6" w:themeShade="BF"/>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7">
    <w:nsid w:val="40FD7473"/>
    <w:multiLevelType w:val="hybridMultilevel"/>
    <w:tmpl w:val="466E7FA0"/>
    <w:lvl w:ilvl="0" w:tplc="0409000F">
      <w:start w:val="1"/>
      <w:numFmt w:val="decimal"/>
      <w:lvlText w:val="%1."/>
      <w:lvlJc w:val="left"/>
      <w:pPr>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8">
    <w:nsid w:val="41727E79"/>
    <w:multiLevelType w:val="hybridMultilevel"/>
    <w:tmpl w:val="90F2FBE6"/>
    <w:lvl w:ilvl="0" w:tplc="CEB82782">
      <w:start w:val="1"/>
      <w:numFmt w:val="decimal"/>
      <w:lvlText w:val="%1."/>
      <w:lvlJc w:val="left"/>
      <w:pPr>
        <w:ind w:left="720" w:hanging="360"/>
      </w:pPr>
      <w:rPr>
        <w:rFonts w:asciiTheme="minorHAnsi" w:hAnsiTheme="minorHAnsi" w:cs="Palatino-Bold"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nsid w:val="4177382F"/>
    <w:multiLevelType w:val="hybridMultilevel"/>
    <w:tmpl w:val="5840E7C6"/>
    <w:lvl w:ilvl="0" w:tplc="385C8E3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nsid w:val="419A6B38"/>
    <w:multiLevelType w:val="hybridMultilevel"/>
    <w:tmpl w:val="6EA884C2"/>
    <w:lvl w:ilvl="0" w:tplc="887C68A6">
      <w:start w:val="1"/>
      <w:numFmt w:val="lowerLetter"/>
      <w:lvlText w:val="%1."/>
      <w:lvlJc w:val="left"/>
      <w:pPr>
        <w:ind w:left="1440" w:hanging="360"/>
      </w:pPr>
      <w:rPr>
        <w:color w:val="548DD4" w:themeColor="text2" w:themeTint="99"/>
      </w:rPr>
    </w:lvl>
    <w:lvl w:ilvl="1" w:tplc="7F8A571A">
      <w:start w:val="1"/>
      <w:numFmt w:val="bullet"/>
      <w:lvlText w:val=""/>
      <w:lvlJc w:val="left"/>
      <w:pPr>
        <w:ind w:left="2160" w:hanging="360"/>
      </w:pPr>
      <w:rPr>
        <w:rFonts w:ascii="Wingdings" w:hAnsi="Wingdings" w:hint="default"/>
        <w:color w:val="E36C0A" w:themeColor="accent6" w:themeShade="BF"/>
      </w:r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91">
    <w:nsid w:val="42451317"/>
    <w:multiLevelType w:val="hybridMultilevel"/>
    <w:tmpl w:val="064CD6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nsid w:val="43696655"/>
    <w:multiLevelType w:val="hybridMultilevel"/>
    <w:tmpl w:val="D676ED50"/>
    <w:lvl w:ilvl="0" w:tplc="E4CC0EEE">
      <w:start w:val="1"/>
      <w:numFmt w:val="decimal"/>
      <w:lvlText w:val="%1."/>
      <w:lvlJc w:val="left"/>
      <w:pPr>
        <w:ind w:left="720" w:hanging="360"/>
      </w:pPr>
      <w:rPr>
        <w:rFonts w:ascii="Calibri" w:eastAsia="Cambria" w:hAnsi="Calibri" w:cs="Times New Roman" w:hint="default"/>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436A77CE"/>
    <w:multiLevelType w:val="hybridMultilevel"/>
    <w:tmpl w:val="47ACEB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456E3FAB"/>
    <w:multiLevelType w:val="hybridMultilevel"/>
    <w:tmpl w:val="7EF275D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5">
    <w:nsid w:val="485C3BAA"/>
    <w:multiLevelType w:val="hybridMultilevel"/>
    <w:tmpl w:val="7CB8FC6E"/>
    <w:lvl w:ilvl="0" w:tplc="00000065">
      <w:start w:val="1"/>
      <w:numFmt w:val="bullet"/>
      <w:lvlText w:val="•"/>
      <w:lvlJc w:val="left"/>
      <w:pPr>
        <w:ind w:left="1080" w:hanging="360"/>
      </w:p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6">
    <w:nsid w:val="48F406C4"/>
    <w:multiLevelType w:val="hybridMultilevel"/>
    <w:tmpl w:val="809C3E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492C690E"/>
    <w:multiLevelType w:val="hybridMultilevel"/>
    <w:tmpl w:val="4CF605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49724F2C"/>
    <w:multiLevelType w:val="hybridMultilevel"/>
    <w:tmpl w:val="026646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49CC5669"/>
    <w:multiLevelType w:val="hybridMultilevel"/>
    <w:tmpl w:val="64F0D28A"/>
    <w:lvl w:ilvl="0" w:tplc="CEB82782">
      <w:start w:val="1"/>
      <w:numFmt w:val="decimal"/>
      <w:lvlText w:val="%1."/>
      <w:lvlJc w:val="left"/>
      <w:pPr>
        <w:ind w:left="720" w:hanging="360"/>
      </w:pPr>
      <w:rPr>
        <w:rFonts w:asciiTheme="minorHAnsi" w:hAnsiTheme="minorHAnsi" w:cs="Palatino-Bold" w:hint="default"/>
        <w:b w:val="0"/>
      </w:rPr>
    </w:lvl>
    <w:lvl w:ilvl="1" w:tplc="6AB61FB2">
      <w:numFmt w:val="bullet"/>
      <w:lvlText w:val="•"/>
      <w:lvlJc w:val="left"/>
      <w:pPr>
        <w:ind w:left="1440" w:hanging="360"/>
      </w:pPr>
      <w:rPr>
        <w:rFonts w:ascii="Calibri" w:eastAsiaTheme="minorHAnsi" w:hAnsi="Calibri" w:cs="Palatino-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nsid w:val="4AD20D5B"/>
    <w:multiLevelType w:val="hybridMultilevel"/>
    <w:tmpl w:val="35B00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4AE62789"/>
    <w:multiLevelType w:val="hybridMultilevel"/>
    <w:tmpl w:val="EEB429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nsid w:val="4C3B2F85"/>
    <w:multiLevelType w:val="hybridMultilevel"/>
    <w:tmpl w:val="701EB1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nsid w:val="4C7F79FD"/>
    <w:multiLevelType w:val="hybridMultilevel"/>
    <w:tmpl w:val="2B4082D2"/>
    <w:lvl w:ilvl="0" w:tplc="40A44FE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4E136A0C"/>
    <w:multiLevelType w:val="hybridMultilevel"/>
    <w:tmpl w:val="D9FC4D5C"/>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nsid w:val="4EAE339B"/>
    <w:multiLevelType w:val="hybridMultilevel"/>
    <w:tmpl w:val="95E64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6">
    <w:nsid w:val="4EC400BF"/>
    <w:multiLevelType w:val="hybridMultilevel"/>
    <w:tmpl w:val="1E146094"/>
    <w:lvl w:ilvl="0" w:tplc="0409000F">
      <w:start w:val="1"/>
      <w:numFmt w:val="decimal"/>
      <w:lvlText w:val="%1."/>
      <w:lvlJc w:val="left"/>
      <w:pPr>
        <w:ind w:left="36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nsid w:val="503D0AB5"/>
    <w:multiLevelType w:val="hybridMultilevel"/>
    <w:tmpl w:val="72E63F9A"/>
    <w:lvl w:ilvl="0" w:tplc="04090019">
      <w:start w:val="1"/>
      <w:numFmt w:val="lowerLetter"/>
      <w:lvlText w:val="%1."/>
      <w:lvlJc w:val="left"/>
      <w:pPr>
        <w:ind w:left="1440" w:hanging="360"/>
      </w:pPr>
    </w:lvl>
    <w:lvl w:ilvl="1" w:tplc="629EBE32">
      <w:start w:val="1"/>
      <w:numFmt w:val="bullet"/>
      <w:lvlText w:val=""/>
      <w:lvlJc w:val="left"/>
      <w:pPr>
        <w:ind w:left="2160" w:hanging="360"/>
      </w:pPr>
      <w:rPr>
        <w:rFonts w:ascii="Wingdings" w:hAnsi="Wingdings" w:hint="default"/>
        <w:color w:val="E36C0A" w:themeColor="accent6" w:themeShade="BF"/>
      </w:r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108">
    <w:nsid w:val="52432CF6"/>
    <w:multiLevelType w:val="hybridMultilevel"/>
    <w:tmpl w:val="2D22C7DA"/>
    <w:lvl w:ilvl="0" w:tplc="0A26AC7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nsid w:val="529C7238"/>
    <w:multiLevelType w:val="hybridMultilevel"/>
    <w:tmpl w:val="BF42D5A2"/>
    <w:lvl w:ilvl="0" w:tplc="CEB82782">
      <w:start w:val="1"/>
      <w:numFmt w:val="decimal"/>
      <w:lvlText w:val="%1."/>
      <w:lvlJc w:val="left"/>
      <w:pPr>
        <w:ind w:left="720" w:hanging="360"/>
      </w:pPr>
      <w:rPr>
        <w:rFonts w:asciiTheme="minorHAnsi" w:hAnsiTheme="minorHAnsi" w:cs="Palatino-Bold"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nsid w:val="53064F7A"/>
    <w:multiLevelType w:val="hybridMultilevel"/>
    <w:tmpl w:val="99E0A5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nsid w:val="531629F6"/>
    <w:multiLevelType w:val="hybridMultilevel"/>
    <w:tmpl w:val="BBCE63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2">
    <w:nsid w:val="54242EB9"/>
    <w:multiLevelType w:val="hybridMultilevel"/>
    <w:tmpl w:val="D2267FD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F488CE74">
      <w:start w:val="1"/>
      <w:numFmt w:val="decimal"/>
      <w:lvlText w:val="%3."/>
      <w:lvlJc w:val="left"/>
      <w:pPr>
        <w:ind w:left="2340" w:hanging="36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3">
    <w:nsid w:val="54336AB2"/>
    <w:multiLevelType w:val="hybridMultilevel"/>
    <w:tmpl w:val="11845DA2"/>
    <w:lvl w:ilvl="0" w:tplc="0409000F">
      <w:start w:val="1"/>
      <w:numFmt w:val="decimal"/>
      <w:lvlText w:val="%1."/>
      <w:lvlJc w:val="left"/>
      <w:pPr>
        <w:ind w:left="720" w:hanging="360"/>
      </w:p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114">
    <w:nsid w:val="55DB6B62"/>
    <w:multiLevelType w:val="hybridMultilevel"/>
    <w:tmpl w:val="EEB429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5676471A"/>
    <w:multiLevelType w:val="hybridMultilevel"/>
    <w:tmpl w:val="95E64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6">
    <w:nsid w:val="56833752"/>
    <w:multiLevelType w:val="hybridMultilevel"/>
    <w:tmpl w:val="97D2F0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nsid w:val="57176158"/>
    <w:multiLevelType w:val="hybridMultilevel"/>
    <w:tmpl w:val="876A62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597B0907"/>
    <w:multiLevelType w:val="hybridMultilevel"/>
    <w:tmpl w:val="0EE4BE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9">
    <w:nsid w:val="59846AAA"/>
    <w:multiLevelType w:val="hybridMultilevel"/>
    <w:tmpl w:val="8176F5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5A792056"/>
    <w:multiLevelType w:val="hybridMultilevel"/>
    <w:tmpl w:val="909ADB8E"/>
    <w:lvl w:ilvl="0" w:tplc="00000065">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nsid w:val="5B0219A2"/>
    <w:multiLevelType w:val="hybridMultilevel"/>
    <w:tmpl w:val="F0302348"/>
    <w:lvl w:ilvl="0" w:tplc="0409000F">
      <w:start w:val="1"/>
      <w:numFmt w:val="decimal"/>
      <w:lvlText w:val="%1."/>
      <w:lvlJc w:val="left"/>
      <w:pPr>
        <w:ind w:left="135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nsid w:val="5CFD1207"/>
    <w:multiLevelType w:val="hybridMultilevel"/>
    <w:tmpl w:val="93CA5330"/>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123">
    <w:nsid w:val="62517FDF"/>
    <w:multiLevelType w:val="hybridMultilevel"/>
    <w:tmpl w:val="95E64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4">
    <w:nsid w:val="63EF03E4"/>
    <w:multiLevelType w:val="hybridMultilevel"/>
    <w:tmpl w:val="041CE684"/>
    <w:lvl w:ilvl="0" w:tplc="480A000F">
      <w:start w:val="1"/>
      <w:numFmt w:val="decimal"/>
      <w:lvlText w:val="%1."/>
      <w:lvlJc w:val="left"/>
      <w:pPr>
        <w:ind w:left="720" w:hanging="360"/>
      </w:pPr>
      <w:rPr>
        <w:rFonts w:hint="default"/>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125">
    <w:nsid w:val="648C1F12"/>
    <w:multiLevelType w:val="hybridMultilevel"/>
    <w:tmpl w:val="36E2C98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6">
    <w:nsid w:val="64D92653"/>
    <w:multiLevelType w:val="hybridMultilevel"/>
    <w:tmpl w:val="941C8472"/>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nsid w:val="64ED257D"/>
    <w:multiLevelType w:val="hybridMultilevel"/>
    <w:tmpl w:val="81040466"/>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nsid w:val="6584366F"/>
    <w:multiLevelType w:val="hybridMultilevel"/>
    <w:tmpl w:val="0A1ADCF8"/>
    <w:lvl w:ilvl="0" w:tplc="940C3CDA">
      <w:start w:val="1"/>
      <w:numFmt w:val="decimal"/>
      <w:lvlText w:val="%1."/>
      <w:lvlJc w:val="left"/>
      <w:pPr>
        <w:ind w:left="1080" w:hanging="360"/>
      </w:pPr>
      <w:rPr>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9">
    <w:nsid w:val="65C92BD0"/>
    <w:multiLevelType w:val="hybridMultilevel"/>
    <w:tmpl w:val="00A4CAD2"/>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130">
    <w:nsid w:val="65DD1F5B"/>
    <w:multiLevelType w:val="hybridMultilevel"/>
    <w:tmpl w:val="C5CCC426"/>
    <w:lvl w:ilvl="0" w:tplc="9A786DDE">
      <w:start w:val="1"/>
      <w:numFmt w:val="decimal"/>
      <w:lvlText w:val="%1."/>
      <w:lvlJc w:val="left"/>
      <w:pPr>
        <w:ind w:left="720" w:hanging="360"/>
      </w:pPr>
      <w:rPr>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nsid w:val="66731037"/>
    <w:multiLevelType w:val="hybridMultilevel"/>
    <w:tmpl w:val="0D8E6C98"/>
    <w:lvl w:ilvl="0" w:tplc="0409000F">
      <w:start w:val="1"/>
      <w:numFmt w:val="decimal"/>
      <w:lvlText w:val="%1."/>
      <w:lvlJc w:val="left"/>
      <w:pPr>
        <w:ind w:left="720" w:hanging="360"/>
      </w:pPr>
      <w:rPr>
        <w:rFonts w:hint="default"/>
        <w:color w:val="auto"/>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nsid w:val="68C47917"/>
    <w:multiLevelType w:val="hybridMultilevel"/>
    <w:tmpl w:val="802C9B0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nsid w:val="693D05FF"/>
    <w:multiLevelType w:val="multilevel"/>
    <w:tmpl w:val="D1B24F2E"/>
    <w:lvl w:ilvl="0">
      <w:start w:val="1"/>
      <w:numFmt w:val="lowerLetter"/>
      <w:lvlText w:val="%1."/>
      <w:lvlJc w:val="left"/>
      <w:pPr>
        <w:ind w:left="720" w:hanging="360"/>
      </w:pPr>
      <w:rPr>
        <w:rFonts w:hint="default"/>
        <w:color w:val="548DD4" w:themeColor="text2" w:themeTint="99"/>
      </w:rPr>
    </w:lvl>
    <w:lvl w:ilvl="1">
      <w:start w:val="1"/>
      <w:numFmt w:val="bullet"/>
      <w:lvlText w:val=""/>
      <w:lvlJc w:val="left"/>
      <w:pPr>
        <w:ind w:left="360" w:hanging="360"/>
      </w:pPr>
      <w:rPr>
        <w:rFonts w:ascii="Wingdings" w:hAnsi="Wingdings" w:hint="default"/>
        <w:color w:val="E36C0A" w:themeColor="accent6" w:themeShade="BF"/>
      </w:rPr>
    </w:lvl>
    <w:lvl w:ilvl="2">
      <w:start w:val="1"/>
      <w:numFmt w:val="bullet"/>
      <w:lvlText w:val=""/>
      <w:lvlJc w:val="left"/>
      <w:pPr>
        <w:ind w:left="1440" w:hanging="360"/>
      </w:pPr>
      <w:rPr>
        <w:rFonts w:ascii="Wingdings" w:hAnsi="Wingdings" w:hint="default"/>
        <w:color w:val="E36C0A" w:themeColor="accent6" w:themeShade="BF"/>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134">
    <w:nsid w:val="69617B89"/>
    <w:multiLevelType w:val="hybridMultilevel"/>
    <w:tmpl w:val="D85CC48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5">
    <w:nsid w:val="6966462E"/>
    <w:multiLevelType w:val="hybridMultilevel"/>
    <w:tmpl w:val="89E6B8CA"/>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nsid w:val="6CE00C15"/>
    <w:multiLevelType w:val="hybridMultilevel"/>
    <w:tmpl w:val="471E96C4"/>
    <w:lvl w:ilvl="0" w:tplc="00000065">
      <w:start w:val="1"/>
      <w:numFmt w:val="bullet"/>
      <w:lvlText w:val="•"/>
      <w:lvlJc w:val="left"/>
      <w:pPr>
        <w:ind w:left="36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nsid w:val="6D1B62B7"/>
    <w:multiLevelType w:val="hybridMultilevel"/>
    <w:tmpl w:val="8D78BC7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8">
    <w:nsid w:val="6ED6524B"/>
    <w:multiLevelType w:val="hybridMultilevel"/>
    <w:tmpl w:val="97425A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nsid w:val="6F0B54F9"/>
    <w:multiLevelType w:val="hybridMultilevel"/>
    <w:tmpl w:val="303270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nsid w:val="6FED171C"/>
    <w:multiLevelType w:val="hybridMultilevel"/>
    <w:tmpl w:val="8E247B86"/>
    <w:lvl w:ilvl="0" w:tplc="480A000F">
      <w:start w:val="1"/>
      <w:numFmt w:val="decimal"/>
      <w:lvlText w:val="%1."/>
      <w:lvlJc w:val="left"/>
      <w:pPr>
        <w:ind w:left="720" w:hanging="360"/>
      </w:p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141">
    <w:nsid w:val="70733884"/>
    <w:multiLevelType w:val="hybridMultilevel"/>
    <w:tmpl w:val="8C621DE6"/>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2">
    <w:nsid w:val="70E42950"/>
    <w:multiLevelType w:val="hybridMultilevel"/>
    <w:tmpl w:val="1ACEB3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nsid w:val="70EF6218"/>
    <w:multiLevelType w:val="hybridMultilevel"/>
    <w:tmpl w:val="D954F676"/>
    <w:lvl w:ilvl="0" w:tplc="00000065">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nsid w:val="71302151"/>
    <w:multiLevelType w:val="hybridMultilevel"/>
    <w:tmpl w:val="1BEC7F86"/>
    <w:lvl w:ilvl="0" w:tplc="CAA831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nsid w:val="71342EFF"/>
    <w:multiLevelType w:val="hybridMultilevel"/>
    <w:tmpl w:val="557AA8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nsid w:val="715F2312"/>
    <w:multiLevelType w:val="hybridMultilevel"/>
    <w:tmpl w:val="FCA04CB4"/>
    <w:lvl w:ilvl="0" w:tplc="3C5C2312">
      <w:start w:val="1"/>
      <w:numFmt w:val="bullet"/>
      <w:lvlText w:val=""/>
      <w:lvlJc w:val="left"/>
      <w:pPr>
        <w:ind w:left="720" w:hanging="360"/>
      </w:pPr>
      <w:rPr>
        <w:rFonts w:ascii="Wingdings" w:hAnsi="Wingdings" w:hint="default"/>
        <w:color w:val="F79646" w:themeColor="accent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nsid w:val="71B61987"/>
    <w:multiLevelType w:val="hybridMultilevel"/>
    <w:tmpl w:val="D6D8CC80"/>
    <w:lvl w:ilvl="0" w:tplc="8070D7E0">
      <w:start w:val="1"/>
      <w:numFmt w:val="bullet"/>
      <w:lvlText w:val=""/>
      <w:lvlJc w:val="left"/>
      <w:pPr>
        <w:ind w:left="720" w:hanging="360"/>
      </w:pPr>
      <w:rPr>
        <w:rFonts w:ascii="Wingdings" w:hAnsi="Wingdings" w:hint="default"/>
        <w:color w:val="F79646" w:themeColor="accent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nsid w:val="728952CC"/>
    <w:multiLevelType w:val="hybridMultilevel"/>
    <w:tmpl w:val="3D962DF8"/>
    <w:lvl w:ilvl="0" w:tplc="0409000D">
      <w:start w:val="1"/>
      <w:numFmt w:val="bullet"/>
      <w:lvlText w:val=""/>
      <w:lvlJc w:val="left"/>
      <w:pPr>
        <w:ind w:left="63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nsid w:val="72B31580"/>
    <w:multiLevelType w:val="hybridMultilevel"/>
    <w:tmpl w:val="FF7CDFF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F488CE74">
      <w:start w:val="1"/>
      <w:numFmt w:val="decimal"/>
      <w:lvlText w:val="%3."/>
      <w:lvlJc w:val="left"/>
      <w:pPr>
        <w:ind w:left="2340" w:hanging="36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0">
    <w:nsid w:val="739732C0"/>
    <w:multiLevelType w:val="hybridMultilevel"/>
    <w:tmpl w:val="6A7A23F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1">
    <w:nsid w:val="739B5E1C"/>
    <w:multiLevelType w:val="hybridMultilevel"/>
    <w:tmpl w:val="5428EDB6"/>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2">
    <w:nsid w:val="74122AD7"/>
    <w:multiLevelType w:val="hybridMultilevel"/>
    <w:tmpl w:val="7C14A6B2"/>
    <w:lvl w:ilvl="0" w:tplc="8070D7E0">
      <w:start w:val="1"/>
      <w:numFmt w:val="bullet"/>
      <w:lvlText w:val=""/>
      <w:lvlJc w:val="left"/>
      <w:pPr>
        <w:ind w:left="1080" w:hanging="360"/>
      </w:pPr>
      <w:rPr>
        <w:rFonts w:ascii="Wingdings" w:hAnsi="Wingdings" w:hint="default"/>
        <w:color w:val="F79646" w:themeColor="accent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3">
    <w:nsid w:val="742323E8"/>
    <w:multiLevelType w:val="hybridMultilevel"/>
    <w:tmpl w:val="992A5034"/>
    <w:lvl w:ilvl="0" w:tplc="04090019">
      <w:start w:val="1"/>
      <w:numFmt w:val="lowerLetter"/>
      <w:lvlText w:val="%1."/>
      <w:lvlJc w:val="left"/>
      <w:pPr>
        <w:ind w:left="1440" w:hanging="360"/>
      </w:pPr>
    </w:lvl>
    <w:lvl w:ilvl="1" w:tplc="AD02D256">
      <w:start w:val="1"/>
      <w:numFmt w:val="bullet"/>
      <w:lvlText w:val=""/>
      <w:lvlJc w:val="left"/>
      <w:pPr>
        <w:ind w:left="785" w:hanging="360"/>
      </w:pPr>
      <w:rPr>
        <w:rFonts w:ascii="Wingdings" w:hAnsi="Wingdings" w:hint="default"/>
        <w:color w:val="E36C0A" w:themeColor="accent6" w:themeShade="BF"/>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4">
    <w:nsid w:val="746060D2"/>
    <w:multiLevelType w:val="hybridMultilevel"/>
    <w:tmpl w:val="8D52FE60"/>
    <w:lvl w:ilvl="0" w:tplc="4D82E3C8">
      <w:start w:val="1"/>
      <w:numFmt w:val="decimal"/>
      <w:lvlText w:val="%1."/>
      <w:lvlJc w:val="left"/>
      <w:pPr>
        <w:ind w:left="360" w:hanging="360"/>
      </w:pPr>
      <w:rPr>
        <w:rFonts w:asciiTheme="minorHAnsi" w:hAnsiTheme="minorHAnsi" w:cs="Palatino-Bold" w:hint="default"/>
        <w:b w:val="0"/>
      </w:rPr>
    </w:lvl>
    <w:lvl w:ilvl="1" w:tplc="73AE7842">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55">
    <w:nsid w:val="74FD58C3"/>
    <w:multiLevelType w:val="hybridMultilevel"/>
    <w:tmpl w:val="B6AA263E"/>
    <w:lvl w:ilvl="0" w:tplc="3C5C2312">
      <w:start w:val="1"/>
      <w:numFmt w:val="bullet"/>
      <w:lvlText w:val=""/>
      <w:lvlJc w:val="left"/>
      <w:pPr>
        <w:ind w:left="1080" w:hanging="360"/>
      </w:pPr>
      <w:rPr>
        <w:rFonts w:ascii="Wingdings" w:hAnsi="Wingdings" w:hint="default"/>
        <w:color w:val="F79646" w:themeColor="accent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6">
    <w:nsid w:val="75E1137E"/>
    <w:multiLevelType w:val="hybridMultilevel"/>
    <w:tmpl w:val="E064F4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7">
    <w:nsid w:val="75EC27DA"/>
    <w:multiLevelType w:val="hybridMultilevel"/>
    <w:tmpl w:val="2D22C7DA"/>
    <w:lvl w:ilvl="0" w:tplc="0A26AC7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nsid w:val="76520A2B"/>
    <w:multiLevelType w:val="hybridMultilevel"/>
    <w:tmpl w:val="756A04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nsid w:val="78C61A01"/>
    <w:multiLevelType w:val="hybridMultilevel"/>
    <w:tmpl w:val="A448F9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0">
    <w:nsid w:val="79B43FD0"/>
    <w:multiLevelType w:val="hybridMultilevel"/>
    <w:tmpl w:val="59A43CE8"/>
    <w:lvl w:ilvl="0" w:tplc="6AB61FB2">
      <w:numFmt w:val="bullet"/>
      <w:lvlText w:val="•"/>
      <w:lvlJc w:val="left"/>
      <w:pPr>
        <w:ind w:left="720" w:hanging="360"/>
      </w:pPr>
      <w:rPr>
        <w:rFonts w:ascii="Calibri" w:eastAsiaTheme="minorHAnsi" w:hAnsi="Calibri" w:cs="Palatino-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nsid w:val="7C86018C"/>
    <w:multiLevelType w:val="hybridMultilevel"/>
    <w:tmpl w:val="EF4824A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62">
    <w:nsid w:val="7C900358"/>
    <w:multiLevelType w:val="hybridMultilevel"/>
    <w:tmpl w:val="9168F10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3">
    <w:nsid w:val="7E5D0C57"/>
    <w:multiLevelType w:val="hybridMultilevel"/>
    <w:tmpl w:val="58A8AE18"/>
    <w:lvl w:ilvl="0" w:tplc="04090019">
      <w:start w:val="1"/>
      <w:numFmt w:val="lowerLetter"/>
      <w:lvlText w:val="%1."/>
      <w:lvlJc w:val="left"/>
      <w:pPr>
        <w:ind w:left="1440" w:hanging="360"/>
      </w:pPr>
    </w:lvl>
    <w:lvl w:ilvl="1" w:tplc="629EBE32">
      <w:start w:val="1"/>
      <w:numFmt w:val="bullet"/>
      <w:lvlText w:val=""/>
      <w:lvlJc w:val="left"/>
      <w:pPr>
        <w:ind w:left="2160" w:hanging="360"/>
      </w:pPr>
      <w:rPr>
        <w:rFonts w:ascii="Wingdings" w:hAnsi="Wingdings" w:hint="default"/>
        <w:color w:val="E36C0A" w:themeColor="accent6" w:themeShade="BF"/>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4">
    <w:nsid w:val="7F756DB5"/>
    <w:multiLevelType w:val="hybridMultilevel"/>
    <w:tmpl w:val="313A04D2"/>
    <w:lvl w:ilvl="0" w:tplc="04090019">
      <w:start w:val="1"/>
      <w:numFmt w:val="lowerLetter"/>
      <w:lvlText w:val="%1."/>
      <w:lvlJc w:val="left"/>
      <w:pPr>
        <w:ind w:left="1440" w:hanging="360"/>
      </w:pPr>
    </w:lvl>
    <w:lvl w:ilvl="1" w:tplc="629EBE32">
      <w:start w:val="1"/>
      <w:numFmt w:val="bullet"/>
      <w:lvlText w:val=""/>
      <w:lvlJc w:val="left"/>
      <w:pPr>
        <w:ind w:left="2160" w:hanging="360"/>
      </w:pPr>
      <w:rPr>
        <w:rFonts w:ascii="Wingdings" w:hAnsi="Wingdings" w:hint="default"/>
        <w:color w:val="E36C0A" w:themeColor="accent6" w:themeShade="BF"/>
      </w:r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num w:numId="1">
    <w:abstractNumId w:val="116"/>
  </w:num>
  <w:num w:numId="2">
    <w:abstractNumId w:val="89"/>
  </w:num>
  <w:num w:numId="3">
    <w:abstractNumId w:val="6"/>
  </w:num>
  <w:num w:numId="4">
    <w:abstractNumId w:val="148"/>
  </w:num>
  <w:num w:numId="5">
    <w:abstractNumId w:val="52"/>
  </w:num>
  <w:num w:numId="6">
    <w:abstractNumId w:val="8"/>
  </w:num>
  <w:num w:numId="7">
    <w:abstractNumId w:val="26"/>
  </w:num>
  <w:num w:numId="8">
    <w:abstractNumId w:val="91"/>
  </w:num>
  <w:num w:numId="9">
    <w:abstractNumId w:val="96"/>
  </w:num>
  <w:num w:numId="10">
    <w:abstractNumId w:val="143"/>
  </w:num>
  <w:num w:numId="11">
    <w:abstractNumId w:val="14"/>
  </w:num>
  <w:num w:numId="12">
    <w:abstractNumId w:val="4"/>
  </w:num>
  <w:num w:numId="13">
    <w:abstractNumId w:val="100"/>
  </w:num>
  <w:num w:numId="14">
    <w:abstractNumId w:val="60"/>
  </w:num>
  <w:num w:numId="15">
    <w:abstractNumId w:val="145"/>
  </w:num>
  <w:num w:numId="16">
    <w:abstractNumId w:val="134"/>
  </w:num>
  <w:num w:numId="17">
    <w:abstractNumId w:val="136"/>
  </w:num>
  <w:num w:numId="18">
    <w:abstractNumId w:val="73"/>
  </w:num>
  <w:num w:numId="19">
    <w:abstractNumId w:val="20"/>
  </w:num>
  <w:num w:numId="20">
    <w:abstractNumId w:val="106"/>
  </w:num>
  <w:num w:numId="21">
    <w:abstractNumId w:val="120"/>
  </w:num>
  <w:num w:numId="22">
    <w:abstractNumId w:val="68"/>
  </w:num>
  <w:num w:numId="23">
    <w:abstractNumId w:val="5"/>
  </w:num>
  <w:num w:numId="24">
    <w:abstractNumId w:val="30"/>
  </w:num>
  <w:num w:numId="25">
    <w:abstractNumId w:val="48"/>
  </w:num>
  <w:num w:numId="26">
    <w:abstractNumId w:val="70"/>
  </w:num>
  <w:num w:numId="27">
    <w:abstractNumId w:val="126"/>
  </w:num>
  <w:num w:numId="28">
    <w:abstractNumId w:val="39"/>
  </w:num>
  <w:num w:numId="29">
    <w:abstractNumId w:val="131"/>
  </w:num>
  <w:num w:numId="30">
    <w:abstractNumId w:val="63"/>
  </w:num>
  <w:num w:numId="31">
    <w:abstractNumId w:val="159"/>
  </w:num>
  <w:num w:numId="32">
    <w:abstractNumId w:val="81"/>
  </w:num>
  <w:num w:numId="33">
    <w:abstractNumId w:val="132"/>
  </w:num>
  <w:num w:numId="34">
    <w:abstractNumId w:val="21"/>
  </w:num>
  <w:num w:numId="35">
    <w:abstractNumId w:val="37"/>
  </w:num>
  <w:num w:numId="36">
    <w:abstractNumId w:val="51"/>
  </w:num>
  <w:num w:numId="37">
    <w:abstractNumId w:val="135"/>
  </w:num>
  <w:num w:numId="38">
    <w:abstractNumId w:val="139"/>
  </w:num>
  <w:num w:numId="39">
    <w:abstractNumId w:val="127"/>
  </w:num>
  <w:num w:numId="40">
    <w:abstractNumId w:val="98"/>
  </w:num>
  <w:num w:numId="41">
    <w:abstractNumId w:val="119"/>
  </w:num>
  <w:num w:numId="42">
    <w:abstractNumId w:val="19"/>
  </w:num>
  <w:num w:numId="43">
    <w:abstractNumId w:val="138"/>
  </w:num>
  <w:num w:numId="44">
    <w:abstractNumId w:val="144"/>
  </w:num>
  <w:num w:numId="45">
    <w:abstractNumId w:val="75"/>
  </w:num>
  <w:num w:numId="46">
    <w:abstractNumId w:val="74"/>
  </w:num>
  <w:num w:numId="47">
    <w:abstractNumId w:val="102"/>
  </w:num>
  <w:num w:numId="48">
    <w:abstractNumId w:val="157"/>
  </w:num>
  <w:num w:numId="49">
    <w:abstractNumId w:val="147"/>
  </w:num>
  <w:num w:numId="50">
    <w:abstractNumId w:val="71"/>
  </w:num>
  <w:num w:numId="51">
    <w:abstractNumId w:val="85"/>
  </w:num>
  <w:num w:numId="52">
    <w:abstractNumId w:val="87"/>
  </w:num>
  <w:num w:numId="53">
    <w:abstractNumId w:val="160"/>
  </w:num>
  <w:num w:numId="54">
    <w:abstractNumId w:val="101"/>
  </w:num>
  <w:num w:numId="55">
    <w:abstractNumId w:val="92"/>
  </w:num>
  <w:num w:numId="56">
    <w:abstractNumId w:val="65"/>
  </w:num>
  <w:num w:numId="57">
    <w:abstractNumId w:val="72"/>
  </w:num>
  <w:num w:numId="58">
    <w:abstractNumId w:val="57"/>
  </w:num>
  <w:num w:numId="59">
    <w:abstractNumId w:val="105"/>
  </w:num>
  <w:num w:numId="60">
    <w:abstractNumId w:val="142"/>
  </w:num>
  <w:num w:numId="61">
    <w:abstractNumId w:val="23"/>
  </w:num>
  <w:num w:numId="62">
    <w:abstractNumId w:val="146"/>
  </w:num>
  <w:num w:numId="63">
    <w:abstractNumId w:val="152"/>
  </w:num>
  <w:num w:numId="64">
    <w:abstractNumId w:val="117"/>
  </w:num>
  <w:num w:numId="65">
    <w:abstractNumId w:val="28"/>
  </w:num>
  <w:num w:numId="66">
    <w:abstractNumId w:val="27"/>
  </w:num>
  <w:num w:numId="67">
    <w:abstractNumId w:val="33"/>
  </w:num>
  <w:num w:numId="68">
    <w:abstractNumId w:val="40"/>
  </w:num>
  <w:num w:numId="69">
    <w:abstractNumId w:val="16"/>
  </w:num>
  <w:num w:numId="70">
    <w:abstractNumId w:val="114"/>
  </w:num>
  <w:num w:numId="71">
    <w:abstractNumId w:val="123"/>
  </w:num>
  <w:num w:numId="72">
    <w:abstractNumId w:val="108"/>
  </w:num>
  <w:num w:numId="73">
    <w:abstractNumId w:val="66"/>
  </w:num>
  <w:num w:numId="74">
    <w:abstractNumId w:val="24"/>
  </w:num>
  <w:num w:numId="75">
    <w:abstractNumId w:val="77"/>
  </w:num>
  <w:num w:numId="76">
    <w:abstractNumId w:val="31"/>
  </w:num>
  <w:num w:numId="77">
    <w:abstractNumId w:val="109"/>
  </w:num>
  <w:num w:numId="78">
    <w:abstractNumId w:val="99"/>
  </w:num>
  <w:num w:numId="79">
    <w:abstractNumId w:val="0"/>
  </w:num>
  <w:num w:numId="80">
    <w:abstractNumId w:val="103"/>
  </w:num>
  <w:num w:numId="81">
    <w:abstractNumId w:val="78"/>
  </w:num>
  <w:num w:numId="82">
    <w:abstractNumId w:val="46"/>
  </w:num>
  <w:num w:numId="83">
    <w:abstractNumId w:val="9"/>
  </w:num>
  <w:num w:numId="84">
    <w:abstractNumId w:val="25"/>
  </w:num>
  <w:num w:numId="85">
    <w:abstractNumId w:val="104"/>
  </w:num>
  <w:num w:numId="86">
    <w:abstractNumId w:val="53"/>
  </w:num>
  <w:num w:numId="87">
    <w:abstractNumId w:val="69"/>
  </w:num>
  <w:num w:numId="88">
    <w:abstractNumId w:val="130"/>
  </w:num>
  <w:num w:numId="89">
    <w:abstractNumId w:val="35"/>
  </w:num>
  <w:num w:numId="90">
    <w:abstractNumId w:val="150"/>
  </w:num>
  <w:num w:numId="91">
    <w:abstractNumId w:val="10"/>
  </w:num>
  <w:num w:numId="92">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161"/>
  </w:num>
  <w:num w:numId="95">
    <w:abstractNumId w:val="156"/>
  </w:num>
  <w:num w:numId="9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162"/>
  </w:num>
  <w:num w:numId="98">
    <w:abstractNumId w:val="64"/>
  </w:num>
  <w:num w:numId="99">
    <w:abstractNumId w:val="128"/>
  </w:num>
  <w:num w:numId="100">
    <w:abstractNumId w:val="97"/>
  </w:num>
  <w:num w:numId="101">
    <w:abstractNumId w:val="42"/>
  </w:num>
  <w:num w:numId="102">
    <w:abstractNumId w:val="158"/>
  </w:num>
  <w:num w:numId="103">
    <w:abstractNumId w:val="121"/>
  </w:num>
  <w:num w:numId="104">
    <w:abstractNumId w:val="22"/>
  </w:num>
  <w:num w:numId="105">
    <w:abstractNumId w:val="17"/>
  </w:num>
  <w:num w:numId="106">
    <w:abstractNumId w:val="13"/>
  </w:num>
  <w:num w:numId="107">
    <w:abstractNumId w:val="118"/>
  </w:num>
  <w:num w:numId="108">
    <w:abstractNumId w:val="94"/>
  </w:num>
  <w:num w:numId="109">
    <w:abstractNumId w:val="12"/>
  </w:num>
  <w:num w:numId="110">
    <w:abstractNumId w:val="11"/>
  </w:num>
  <w:num w:numId="111">
    <w:abstractNumId w:val="125"/>
  </w:num>
  <w:num w:numId="112">
    <w:abstractNumId w:val="62"/>
  </w:num>
  <w:num w:numId="113">
    <w:abstractNumId w:val="1"/>
  </w:num>
  <w:num w:numId="114">
    <w:abstractNumId w:val="59"/>
  </w:num>
  <w:num w:numId="115">
    <w:abstractNumId w:val="93"/>
  </w:num>
  <w:num w:numId="116">
    <w:abstractNumId w:val="151"/>
  </w:num>
  <w:num w:numId="117">
    <w:abstractNumId w:val="110"/>
  </w:num>
  <w:num w:numId="118">
    <w:abstractNumId w:val="3"/>
  </w:num>
  <w:num w:numId="119">
    <w:abstractNumId w:val="67"/>
  </w:num>
  <w:num w:numId="120">
    <w:abstractNumId w:val="18"/>
  </w:num>
  <w:num w:numId="121">
    <w:abstractNumId w:val="133"/>
  </w:num>
  <w:num w:numId="122">
    <w:abstractNumId w:val="49"/>
  </w:num>
  <w:num w:numId="123">
    <w:abstractNumId w:val="153"/>
  </w:num>
  <w:num w:numId="124">
    <w:abstractNumId w:val="29"/>
  </w:num>
  <w:num w:numId="125">
    <w:abstractNumId w:val="16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7"/>
  </w:num>
  <w:num w:numId="127">
    <w:abstractNumId w:val="45"/>
  </w:num>
  <w:num w:numId="128">
    <w:abstractNumId w:val="163"/>
  </w:num>
  <w:num w:numId="129">
    <w:abstractNumId w:val="58"/>
  </w:num>
  <w:num w:numId="130">
    <w:abstractNumId w:val="86"/>
  </w:num>
  <w:num w:numId="131">
    <w:abstractNumId w:val="9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155"/>
  </w:num>
  <w:num w:numId="133">
    <w:abstractNumId w:val="79"/>
  </w:num>
  <w:num w:numId="134">
    <w:abstractNumId w:val="124"/>
  </w:num>
  <w:num w:numId="135">
    <w:abstractNumId w:val="84"/>
  </w:num>
  <w:num w:numId="136">
    <w:abstractNumId w:val="140"/>
  </w:num>
  <w:num w:numId="137">
    <w:abstractNumId w:val="129"/>
  </w:num>
  <w:num w:numId="138">
    <w:abstractNumId w:val="34"/>
  </w:num>
  <w:num w:numId="139">
    <w:abstractNumId w:val="44"/>
  </w:num>
  <w:num w:numId="140">
    <w:abstractNumId w:val="54"/>
  </w:num>
  <w:num w:numId="141">
    <w:abstractNumId w:val="50"/>
  </w:num>
  <w:num w:numId="142">
    <w:abstractNumId w:val="41"/>
  </w:num>
  <w:num w:numId="143">
    <w:abstractNumId w:val="141"/>
  </w:num>
  <w:num w:numId="144">
    <w:abstractNumId w:val="47"/>
  </w:num>
  <w:num w:numId="145">
    <w:abstractNumId w:val="88"/>
  </w:num>
  <w:num w:numId="146">
    <w:abstractNumId w:val="43"/>
  </w:num>
  <w:num w:numId="147">
    <w:abstractNumId w:val="56"/>
  </w:num>
  <w:num w:numId="148">
    <w:abstractNumId w:val="32"/>
  </w:num>
  <w:num w:numId="149">
    <w:abstractNumId w:val="95"/>
  </w:num>
  <w:num w:numId="150">
    <w:abstractNumId w:val="80"/>
  </w:num>
  <w:num w:numId="151">
    <w:abstractNumId w:val="113"/>
  </w:num>
  <w:num w:numId="152">
    <w:abstractNumId w:val="36"/>
  </w:num>
  <w:num w:numId="153">
    <w:abstractNumId w:val="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22"/>
  </w:num>
  <w:num w:numId="157">
    <w:abstractNumId w:val="147"/>
  </w:num>
  <w:num w:numId="158">
    <w:abstractNumId w:val="1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60"/>
  </w:num>
  <w:num w:numId="161">
    <w:abstractNumId w:val="14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1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38"/>
  </w:num>
  <w:num w:numId="165">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10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167F"/>
    <w:rsid w:val="00002C86"/>
    <w:rsid w:val="00003782"/>
    <w:rsid w:val="00007E17"/>
    <w:rsid w:val="00011979"/>
    <w:rsid w:val="00020B37"/>
    <w:rsid w:val="00033ECE"/>
    <w:rsid w:val="000404D1"/>
    <w:rsid w:val="0004233F"/>
    <w:rsid w:val="000439B2"/>
    <w:rsid w:val="00044752"/>
    <w:rsid w:val="00045825"/>
    <w:rsid w:val="00046459"/>
    <w:rsid w:val="000520C3"/>
    <w:rsid w:val="000540BB"/>
    <w:rsid w:val="000555D8"/>
    <w:rsid w:val="00061087"/>
    <w:rsid w:val="00061E2C"/>
    <w:rsid w:val="00077D7C"/>
    <w:rsid w:val="0008340F"/>
    <w:rsid w:val="00083944"/>
    <w:rsid w:val="000A0679"/>
    <w:rsid w:val="000A151F"/>
    <w:rsid w:val="000A323F"/>
    <w:rsid w:val="000A4278"/>
    <w:rsid w:val="000C108B"/>
    <w:rsid w:val="000C46B4"/>
    <w:rsid w:val="000C5770"/>
    <w:rsid w:val="000C5991"/>
    <w:rsid w:val="000D4909"/>
    <w:rsid w:val="000D65B1"/>
    <w:rsid w:val="000D69CC"/>
    <w:rsid w:val="000E1A85"/>
    <w:rsid w:val="000E1C3E"/>
    <w:rsid w:val="000F22B7"/>
    <w:rsid w:val="000F5503"/>
    <w:rsid w:val="000F7F84"/>
    <w:rsid w:val="00100133"/>
    <w:rsid w:val="00100B89"/>
    <w:rsid w:val="00105D11"/>
    <w:rsid w:val="001172D1"/>
    <w:rsid w:val="0013748E"/>
    <w:rsid w:val="001376D9"/>
    <w:rsid w:val="0014196E"/>
    <w:rsid w:val="0015390F"/>
    <w:rsid w:val="00160D4E"/>
    <w:rsid w:val="001619C2"/>
    <w:rsid w:val="0018400D"/>
    <w:rsid w:val="00191671"/>
    <w:rsid w:val="00196718"/>
    <w:rsid w:val="001B1088"/>
    <w:rsid w:val="001B3662"/>
    <w:rsid w:val="001B49B3"/>
    <w:rsid w:val="001B6224"/>
    <w:rsid w:val="001C370C"/>
    <w:rsid w:val="001C4378"/>
    <w:rsid w:val="001C62A9"/>
    <w:rsid w:val="001D094F"/>
    <w:rsid w:val="001E181C"/>
    <w:rsid w:val="001E787F"/>
    <w:rsid w:val="001F2334"/>
    <w:rsid w:val="001F6C46"/>
    <w:rsid w:val="00202733"/>
    <w:rsid w:val="00203372"/>
    <w:rsid w:val="002037F3"/>
    <w:rsid w:val="00220343"/>
    <w:rsid w:val="002229DB"/>
    <w:rsid w:val="00223BFA"/>
    <w:rsid w:val="00224B51"/>
    <w:rsid w:val="00224BC4"/>
    <w:rsid w:val="00225406"/>
    <w:rsid w:val="00227DAD"/>
    <w:rsid w:val="00233FD2"/>
    <w:rsid w:val="00241B20"/>
    <w:rsid w:val="00244F16"/>
    <w:rsid w:val="00245A7A"/>
    <w:rsid w:val="002472CE"/>
    <w:rsid w:val="00252A55"/>
    <w:rsid w:val="00252F78"/>
    <w:rsid w:val="00274CDA"/>
    <w:rsid w:val="00274D8C"/>
    <w:rsid w:val="002803EC"/>
    <w:rsid w:val="00283730"/>
    <w:rsid w:val="00295D69"/>
    <w:rsid w:val="002A0C11"/>
    <w:rsid w:val="002A325F"/>
    <w:rsid w:val="002A552C"/>
    <w:rsid w:val="002B6D1A"/>
    <w:rsid w:val="002C219F"/>
    <w:rsid w:val="002C2556"/>
    <w:rsid w:val="002C5F18"/>
    <w:rsid w:val="002C758A"/>
    <w:rsid w:val="002D520C"/>
    <w:rsid w:val="002D57FE"/>
    <w:rsid w:val="002D58D0"/>
    <w:rsid w:val="002D7CEF"/>
    <w:rsid w:val="002E191A"/>
    <w:rsid w:val="002E206C"/>
    <w:rsid w:val="002E23B6"/>
    <w:rsid w:val="002F1A27"/>
    <w:rsid w:val="00301C84"/>
    <w:rsid w:val="0030542C"/>
    <w:rsid w:val="003141F9"/>
    <w:rsid w:val="00315D0A"/>
    <w:rsid w:val="003225B7"/>
    <w:rsid w:val="00334D7C"/>
    <w:rsid w:val="00336BD6"/>
    <w:rsid w:val="00342F76"/>
    <w:rsid w:val="00354221"/>
    <w:rsid w:val="00357322"/>
    <w:rsid w:val="0037096B"/>
    <w:rsid w:val="00372CB9"/>
    <w:rsid w:val="00375B8E"/>
    <w:rsid w:val="00386222"/>
    <w:rsid w:val="00386AD7"/>
    <w:rsid w:val="00387249"/>
    <w:rsid w:val="00394051"/>
    <w:rsid w:val="00395651"/>
    <w:rsid w:val="00395EFF"/>
    <w:rsid w:val="003A0A71"/>
    <w:rsid w:val="003A284B"/>
    <w:rsid w:val="003A7C9F"/>
    <w:rsid w:val="003B32C5"/>
    <w:rsid w:val="003C0477"/>
    <w:rsid w:val="003C355A"/>
    <w:rsid w:val="003C477F"/>
    <w:rsid w:val="003D113A"/>
    <w:rsid w:val="003D16F8"/>
    <w:rsid w:val="003D40D1"/>
    <w:rsid w:val="003D4AC7"/>
    <w:rsid w:val="003E2D35"/>
    <w:rsid w:val="003F1CE1"/>
    <w:rsid w:val="003F45D2"/>
    <w:rsid w:val="003F7AF3"/>
    <w:rsid w:val="00402E05"/>
    <w:rsid w:val="00404A2A"/>
    <w:rsid w:val="00406BFC"/>
    <w:rsid w:val="00410801"/>
    <w:rsid w:val="004130CC"/>
    <w:rsid w:val="0042102A"/>
    <w:rsid w:val="004214D4"/>
    <w:rsid w:val="004236E2"/>
    <w:rsid w:val="004242F4"/>
    <w:rsid w:val="004247A5"/>
    <w:rsid w:val="00440C4B"/>
    <w:rsid w:val="0044429D"/>
    <w:rsid w:val="00453A33"/>
    <w:rsid w:val="00453C83"/>
    <w:rsid w:val="00465882"/>
    <w:rsid w:val="00474E50"/>
    <w:rsid w:val="004774E2"/>
    <w:rsid w:val="00487ABC"/>
    <w:rsid w:val="00496FB5"/>
    <w:rsid w:val="004A039B"/>
    <w:rsid w:val="004A0EEC"/>
    <w:rsid w:val="004B0D27"/>
    <w:rsid w:val="004B0EB3"/>
    <w:rsid w:val="004B1062"/>
    <w:rsid w:val="004B4916"/>
    <w:rsid w:val="004B744E"/>
    <w:rsid w:val="004C1E42"/>
    <w:rsid w:val="004D4D84"/>
    <w:rsid w:val="004E6E8B"/>
    <w:rsid w:val="004F32BE"/>
    <w:rsid w:val="00500824"/>
    <w:rsid w:val="0050366D"/>
    <w:rsid w:val="00512286"/>
    <w:rsid w:val="00517289"/>
    <w:rsid w:val="00520DC6"/>
    <w:rsid w:val="00524326"/>
    <w:rsid w:val="00526FC1"/>
    <w:rsid w:val="0053184B"/>
    <w:rsid w:val="00531C8C"/>
    <w:rsid w:val="00536562"/>
    <w:rsid w:val="00541E96"/>
    <w:rsid w:val="00545CA7"/>
    <w:rsid w:val="00547B44"/>
    <w:rsid w:val="00552A2B"/>
    <w:rsid w:val="0055497E"/>
    <w:rsid w:val="005613BF"/>
    <w:rsid w:val="0056237C"/>
    <w:rsid w:val="00575EB7"/>
    <w:rsid w:val="00576A04"/>
    <w:rsid w:val="00576BCE"/>
    <w:rsid w:val="005775F4"/>
    <w:rsid w:val="00583537"/>
    <w:rsid w:val="00590462"/>
    <w:rsid w:val="00591653"/>
    <w:rsid w:val="00596DCA"/>
    <w:rsid w:val="005A56DC"/>
    <w:rsid w:val="005B51FB"/>
    <w:rsid w:val="005C156F"/>
    <w:rsid w:val="005C1D85"/>
    <w:rsid w:val="005C1E10"/>
    <w:rsid w:val="005C779B"/>
    <w:rsid w:val="005D349C"/>
    <w:rsid w:val="005D6B92"/>
    <w:rsid w:val="005D7AA6"/>
    <w:rsid w:val="005E2F26"/>
    <w:rsid w:val="005E71C6"/>
    <w:rsid w:val="005F0B04"/>
    <w:rsid w:val="005F4DA8"/>
    <w:rsid w:val="005F51C9"/>
    <w:rsid w:val="005F6897"/>
    <w:rsid w:val="00607856"/>
    <w:rsid w:val="006133F7"/>
    <w:rsid w:val="00617632"/>
    <w:rsid w:val="00621054"/>
    <w:rsid w:val="006334FD"/>
    <w:rsid w:val="00661AFD"/>
    <w:rsid w:val="00663451"/>
    <w:rsid w:val="0067006E"/>
    <w:rsid w:val="006719E0"/>
    <w:rsid w:val="006811AF"/>
    <w:rsid w:val="00681D57"/>
    <w:rsid w:val="006919DD"/>
    <w:rsid w:val="0069269A"/>
    <w:rsid w:val="00696442"/>
    <w:rsid w:val="006A4326"/>
    <w:rsid w:val="006B01AD"/>
    <w:rsid w:val="006B0D2F"/>
    <w:rsid w:val="006C0DED"/>
    <w:rsid w:val="006C0EC0"/>
    <w:rsid w:val="006C45C0"/>
    <w:rsid w:val="006D17DA"/>
    <w:rsid w:val="006D4D1B"/>
    <w:rsid w:val="006D6170"/>
    <w:rsid w:val="006E0913"/>
    <w:rsid w:val="006E09F1"/>
    <w:rsid w:val="006E1B2D"/>
    <w:rsid w:val="006E1FD0"/>
    <w:rsid w:val="006E2052"/>
    <w:rsid w:val="006F0681"/>
    <w:rsid w:val="006F1743"/>
    <w:rsid w:val="00701CFE"/>
    <w:rsid w:val="00705A03"/>
    <w:rsid w:val="00734183"/>
    <w:rsid w:val="00747900"/>
    <w:rsid w:val="00760B94"/>
    <w:rsid w:val="0076479F"/>
    <w:rsid w:val="00765453"/>
    <w:rsid w:val="00766BF8"/>
    <w:rsid w:val="00767CE1"/>
    <w:rsid w:val="0077590F"/>
    <w:rsid w:val="0077737D"/>
    <w:rsid w:val="007817E6"/>
    <w:rsid w:val="007850CC"/>
    <w:rsid w:val="00795038"/>
    <w:rsid w:val="00795E87"/>
    <w:rsid w:val="00796150"/>
    <w:rsid w:val="0079790B"/>
    <w:rsid w:val="007A2D5B"/>
    <w:rsid w:val="007B05C7"/>
    <w:rsid w:val="007B2271"/>
    <w:rsid w:val="007D04C8"/>
    <w:rsid w:val="007D4A13"/>
    <w:rsid w:val="007E12D3"/>
    <w:rsid w:val="007E1AC7"/>
    <w:rsid w:val="007E738C"/>
    <w:rsid w:val="007F0253"/>
    <w:rsid w:val="007F6754"/>
    <w:rsid w:val="007F7A03"/>
    <w:rsid w:val="00810A75"/>
    <w:rsid w:val="008417E6"/>
    <w:rsid w:val="008533E0"/>
    <w:rsid w:val="00860D03"/>
    <w:rsid w:val="008633C8"/>
    <w:rsid w:val="008665D7"/>
    <w:rsid w:val="008742B8"/>
    <w:rsid w:val="00876451"/>
    <w:rsid w:val="0088100C"/>
    <w:rsid w:val="00883D4C"/>
    <w:rsid w:val="008861DF"/>
    <w:rsid w:val="0088653F"/>
    <w:rsid w:val="0089602E"/>
    <w:rsid w:val="008A3EA8"/>
    <w:rsid w:val="008A766E"/>
    <w:rsid w:val="008B3713"/>
    <w:rsid w:val="008C098C"/>
    <w:rsid w:val="008C6FF9"/>
    <w:rsid w:val="008C73FD"/>
    <w:rsid w:val="008D40E0"/>
    <w:rsid w:val="008E0A66"/>
    <w:rsid w:val="008E486E"/>
    <w:rsid w:val="008E4EB8"/>
    <w:rsid w:val="008F3300"/>
    <w:rsid w:val="00902283"/>
    <w:rsid w:val="009055CE"/>
    <w:rsid w:val="00923445"/>
    <w:rsid w:val="00932A6A"/>
    <w:rsid w:val="00932D57"/>
    <w:rsid w:val="00933E67"/>
    <w:rsid w:val="00942406"/>
    <w:rsid w:val="00942F16"/>
    <w:rsid w:val="00950D84"/>
    <w:rsid w:val="00951835"/>
    <w:rsid w:val="00954017"/>
    <w:rsid w:val="00955362"/>
    <w:rsid w:val="00955E86"/>
    <w:rsid w:val="00957877"/>
    <w:rsid w:val="00957CEF"/>
    <w:rsid w:val="00960021"/>
    <w:rsid w:val="00962D33"/>
    <w:rsid w:val="009657E5"/>
    <w:rsid w:val="00976251"/>
    <w:rsid w:val="009767D8"/>
    <w:rsid w:val="009809D1"/>
    <w:rsid w:val="00984B92"/>
    <w:rsid w:val="00985D40"/>
    <w:rsid w:val="009903E1"/>
    <w:rsid w:val="00990DF9"/>
    <w:rsid w:val="009A2C04"/>
    <w:rsid w:val="009A386A"/>
    <w:rsid w:val="009A5237"/>
    <w:rsid w:val="009B0776"/>
    <w:rsid w:val="009E3A7E"/>
    <w:rsid w:val="009E67AE"/>
    <w:rsid w:val="009F4DC8"/>
    <w:rsid w:val="00A002AE"/>
    <w:rsid w:val="00A04E89"/>
    <w:rsid w:val="00A102DF"/>
    <w:rsid w:val="00A22962"/>
    <w:rsid w:val="00A312DE"/>
    <w:rsid w:val="00A32F85"/>
    <w:rsid w:val="00A46055"/>
    <w:rsid w:val="00A53B35"/>
    <w:rsid w:val="00A57573"/>
    <w:rsid w:val="00A74D36"/>
    <w:rsid w:val="00A766E0"/>
    <w:rsid w:val="00A8437A"/>
    <w:rsid w:val="00A909FC"/>
    <w:rsid w:val="00A9131F"/>
    <w:rsid w:val="00AA4576"/>
    <w:rsid w:val="00AA7F7F"/>
    <w:rsid w:val="00AD6736"/>
    <w:rsid w:val="00AE180B"/>
    <w:rsid w:val="00AE1D07"/>
    <w:rsid w:val="00AF3032"/>
    <w:rsid w:val="00AF3607"/>
    <w:rsid w:val="00AF492C"/>
    <w:rsid w:val="00B0743B"/>
    <w:rsid w:val="00B11686"/>
    <w:rsid w:val="00B11DAA"/>
    <w:rsid w:val="00B17826"/>
    <w:rsid w:val="00B24867"/>
    <w:rsid w:val="00B24996"/>
    <w:rsid w:val="00B33B96"/>
    <w:rsid w:val="00B35897"/>
    <w:rsid w:val="00B37294"/>
    <w:rsid w:val="00B40361"/>
    <w:rsid w:val="00B4271D"/>
    <w:rsid w:val="00B445C4"/>
    <w:rsid w:val="00B45CA4"/>
    <w:rsid w:val="00B47735"/>
    <w:rsid w:val="00B54FD3"/>
    <w:rsid w:val="00B556D8"/>
    <w:rsid w:val="00B60F99"/>
    <w:rsid w:val="00B615E9"/>
    <w:rsid w:val="00B63FB5"/>
    <w:rsid w:val="00B64955"/>
    <w:rsid w:val="00B71E44"/>
    <w:rsid w:val="00B74526"/>
    <w:rsid w:val="00B833BB"/>
    <w:rsid w:val="00B87D9C"/>
    <w:rsid w:val="00B92D02"/>
    <w:rsid w:val="00B94D21"/>
    <w:rsid w:val="00B954AE"/>
    <w:rsid w:val="00BA1A3C"/>
    <w:rsid w:val="00BA5FEF"/>
    <w:rsid w:val="00BA7721"/>
    <w:rsid w:val="00BC099E"/>
    <w:rsid w:val="00BC0C5E"/>
    <w:rsid w:val="00BC4B58"/>
    <w:rsid w:val="00BD106C"/>
    <w:rsid w:val="00BE02C6"/>
    <w:rsid w:val="00BE75C2"/>
    <w:rsid w:val="00BF277E"/>
    <w:rsid w:val="00BF45E8"/>
    <w:rsid w:val="00C02725"/>
    <w:rsid w:val="00C02837"/>
    <w:rsid w:val="00C03C79"/>
    <w:rsid w:val="00C06C6E"/>
    <w:rsid w:val="00C11B9E"/>
    <w:rsid w:val="00C11BDF"/>
    <w:rsid w:val="00C126C9"/>
    <w:rsid w:val="00C26DBB"/>
    <w:rsid w:val="00C3069F"/>
    <w:rsid w:val="00C312AC"/>
    <w:rsid w:val="00C32153"/>
    <w:rsid w:val="00C327AF"/>
    <w:rsid w:val="00C4467E"/>
    <w:rsid w:val="00C47826"/>
    <w:rsid w:val="00C65F09"/>
    <w:rsid w:val="00C65FDB"/>
    <w:rsid w:val="00C70E53"/>
    <w:rsid w:val="00C71716"/>
    <w:rsid w:val="00C7368B"/>
    <w:rsid w:val="00C757FF"/>
    <w:rsid w:val="00C8167F"/>
    <w:rsid w:val="00C858EC"/>
    <w:rsid w:val="00C864E4"/>
    <w:rsid w:val="00C9076B"/>
    <w:rsid w:val="00C927E7"/>
    <w:rsid w:val="00CA4197"/>
    <w:rsid w:val="00CB5652"/>
    <w:rsid w:val="00CC68F6"/>
    <w:rsid w:val="00CC7775"/>
    <w:rsid w:val="00CD4333"/>
    <w:rsid w:val="00CD5851"/>
    <w:rsid w:val="00CE3642"/>
    <w:rsid w:val="00CE5ABE"/>
    <w:rsid w:val="00CF0928"/>
    <w:rsid w:val="00CF13B5"/>
    <w:rsid w:val="00CF4207"/>
    <w:rsid w:val="00CF4A91"/>
    <w:rsid w:val="00D015EC"/>
    <w:rsid w:val="00D0456B"/>
    <w:rsid w:val="00D04908"/>
    <w:rsid w:val="00D05A6B"/>
    <w:rsid w:val="00D201C9"/>
    <w:rsid w:val="00D2510E"/>
    <w:rsid w:val="00D3577D"/>
    <w:rsid w:val="00D36BB7"/>
    <w:rsid w:val="00D70FA9"/>
    <w:rsid w:val="00D76199"/>
    <w:rsid w:val="00D83305"/>
    <w:rsid w:val="00D83F82"/>
    <w:rsid w:val="00D869E0"/>
    <w:rsid w:val="00D906F9"/>
    <w:rsid w:val="00D90A75"/>
    <w:rsid w:val="00D92528"/>
    <w:rsid w:val="00DA16E7"/>
    <w:rsid w:val="00DA19FB"/>
    <w:rsid w:val="00DB01E5"/>
    <w:rsid w:val="00DB1D18"/>
    <w:rsid w:val="00DB24DF"/>
    <w:rsid w:val="00DB7559"/>
    <w:rsid w:val="00DD31C7"/>
    <w:rsid w:val="00DD38C9"/>
    <w:rsid w:val="00DE0F81"/>
    <w:rsid w:val="00DE119C"/>
    <w:rsid w:val="00DF18DA"/>
    <w:rsid w:val="00E01326"/>
    <w:rsid w:val="00E03C64"/>
    <w:rsid w:val="00E20C0E"/>
    <w:rsid w:val="00E20D4A"/>
    <w:rsid w:val="00E20DAF"/>
    <w:rsid w:val="00E266F8"/>
    <w:rsid w:val="00E34527"/>
    <w:rsid w:val="00E353E6"/>
    <w:rsid w:val="00E3704A"/>
    <w:rsid w:val="00E41EFB"/>
    <w:rsid w:val="00E424F8"/>
    <w:rsid w:val="00E47996"/>
    <w:rsid w:val="00E514B0"/>
    <w:rsid w:val="00E52348"/>
    <w:rsid w:val="00E603B4"/>
    <w:rsid w:val="00E7225F"/>
    <w:rsid w:val="00E75D70"/>
    <w:rsid w:val="00E76843"/>
    <w:rsid w:val="00E774D4"/>
    <w:rsid w:val="00E80739"/>
    <w:rsid w:val="00E8086D"/>
    <w:rsid w:val="00E85593"/>
    <w:rsid w:val="00E864FE"/>
    <w:rsid w:val="00E96FC6"/>
    <w:rsid w:val="00EA1F50"/>
    <w:rsid w:val="00EA286F"/>
    <w:rsid w:val="00EA3D0D"/>
    <w:rsid w:val="00EB27D5"/>
    <w:rsid w:val="00EB6F39"/>
    <w:rsid w:val="00EC4C8E"/>
    <w:rsid w:val="00EC683D"/>
    <w:rsid w:val="00EC692D"/>
    <w:rsid w:val="00EE61B2"/>
    <w:rsid w:val="00EF0836"/>
    <w:rsid w:val="00EF591A"/>
    <w:rsid w:val="00F0762E"/>
    <w:rsid w:val="00F07F0D"/>
    <w:rsid w:val="00F21266"/>
    <w:rsid w:val="00F2462B"/>
    <w:rsid w:val="00F27772"/>
    <w:rsid w:val="00F27A1C"/>
    <w:rsid w:val="00F37BEB"/>
    <w:rsid w:val="00F44E02"/>
    <w:rsid w:val="00F46381"/>
    <w:rsid w:val="00F62485"/>
    <w:rsid w:val="00F71866"/>
    <w:rsid w:val="00F810FF"/>
    <w:rsid w:val="00F81DBA"/>
    <w:rsid w:val="00F83957"/>
    <w:rsid w:val="00F85A9C"/>
    <w:rsid w:val="00F94123"/>
    <w:rsid w:val="00F96DE2"/>
    <w:rsid w:val="00FA2E53"/>
    <w:rsid w:val="00FB49DB"/>
    <w:rsid w:val="00FB5B2C"/>
    <w:rsid w:val="00FC23C0"/>
    <w:rsid w:val="00FC369D"/>
    <w:rsid w:val="00FD3C5A"/>
    <w:rsid w:val="00FD5467"/>
    <w:rsid w:val="00FD72A7"/>
    <w:rsid w:val="00FF78C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41B94F7E"/>
  <w14:defaultImageDpi w14:val="300"/>
  <w15:docId w15:val="{D459270B-F65E-484D-A95B-B4BE502F9C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6D1A"/>
    <w:pPr>
      <w:spacing w:after="200" w:line="276" w:lineRule="auto"/>
    </w:pPr>
    <w:rPr>
      <w:rFonts w:asciiTheme="minorHAnsi" w:eastAsiaTheme="minorHAnsi" w:hAnsiTheme="minorHAnsi" w:cstheme="minorBidi"/>
      <w:sz w:val="22"/>
      <w:szCs w:val="22"/>
      <w:lang w:eastAsia="en-US"/>
    </w:rPr>
  </w:style>
  <w:style w:type="paragraph" w:styleId="Ttulo1">
    <w:name w:val="heading 1"/>
    <w:basedOn w:val="Normal"/>
    <w:next w:val="Normal"/>
    <w:link w:val="Ttulo1Car"/>
    <w:uiPriority w:val="9"/>
    <w:qFormat/>
    <w:rsid w:val="00C8167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uiPriority w:val="9"/>
    <w:unhideWhenUsed/>
    <w:qFormat/>
    <w:rsid w:val="00C8167F"/>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ar"/>
    <w:uiPriority w:val="9"/>
    <w:unhideWhenUsed/>
    <w:qFormat/>
    <w:rsid w:val="00C8167F"/>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tulo7">
    <w:name w:val="heading 7"/>
    <w:basedOn w:val="Normal"/>
    <w:next w:val="Normal"/>
    <w:link w:val="Ttulo7Car"/>
    <w:uiPriority w:val="9"/>
    <w:semiHidden/>
    <w:unhideWhenUsed/>
    <w:qFormat/>
    <w:rsid w:val="00955362"/>
    <w:pPr>
      <w:keepNext/>
      <w:keepLines/>
      <w:spacing w:before="40" w:after="0"/>
      <w:outlineLvl w:val="6"/>
    </w:pPr>
    <w:rPr>
      <w:rFonts w:asciiTheme="majorHAnsi" w:eastAsiaTheme="majorEastAsia" w:hAnsiTheme="majorHAnsi" w:cstheme="majorBidi"/>
      <w:i/>
      <w:iCs/>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C8167F"/>
    <w:rPr>
      <w:rFonts w:asciiTheme="majorHAnsi" w:eastAsiaTheme="majorEastAsia" w:hAnsiTheme="majorHAnsi" w:cstheme="majorBidi"/>
      <w:color w:val="365F91" w:themeColor="accent1" w:themeShade="BF"/>
      <w:sz w:val="32"/>
      <w:szCs w:val="32"/>
      <w:lang w:eastAsia="en-US"/>
    </w:rPr>
  </w:style>
  <w:style w:type="character" w:customStyle="1" w:styleId="Ttulo2Car">
    <w:name w:val="Título 2 Car"/>
    <w:basedOn w:val="Fuentedeprrafopredeter"/>
    <w:link w:val="Ttulo2"/>
    <w:uiPriority w:val="9"/>
    <w:rsid w:val="00C8167F"/>
    <w:rPr>
      <w:rFonts w:asciiTheme="majorHAnsi" w:eastAsiaTheme="majorEastAsia" w:hAnsiTheme="majorHAnsi" w:cstheme="majorBidi"/>
      <w:color w:val="365F91" w:themeColor="accent1" w:themeShade="BF"/>
      <w:sz w:val="26"/>
      <w:szCs w:val="26"/>
      <w:lang w:eastAsia="en-US"/>
    </w:rPr>
  </w:style>
  <w:style w:type="character" w:customStyle="1" w:styleId="Ttulo3Car">
    <w:name w:val="Título 3 Car"/>
    <w:basedOn w:val="Fuentedeprrafopredeter"/>
    <w:link w:val="Ttulo3"/>
    <w:uiPriority w:val="9"/>
    <w:rsid w:val="00C8167F"/>
    <w:rPr>
      <w:rFonts w:asciiTheme="majorHAnsi" w:eastAsiaTheme="majorEastAsia" w:hAnsiTheme="majorHAnsi" w:cstheme="majorBidi"/>
      <w:color w:val="243F60" w:themeColor="accent1" w:themeShade="7F"/>
      <w:sz w:val="24"/>
      <w:szCs w:val="24"/>
      <w:lang w:eastAsia="en-US"/>
    </w:rPr>
  </w:style>
  <w:style w:type="paragraph" w:styleId="Prrafodelista">
    <w:name w:val="List Paragraph"/>
    <w:basedOn w:val="Normal"/>
    <w:uiPriority w:val="34"/>
    <w:qFormat/>
    <w:rsid w:val="00C8167F"/>
    <w:pPr>
      <w:ind w:left="720"/>
      <w:contextualSpacing/>
    </w:pPr>
  </w:style>
  <w:style w:type="character" w:styleId="Refdecomentario">
    <w:name w:val="annotation reference"/>
    <w:basedOn w:val="Fuentedeprrafopredeter"/>
    <w:uiPriority w:val="99"/>
    <w:semiHidden/>
    <w:unhideWhenUsed/>
    <w:rsid w:val="00C8167F"/>
    <w:rPr>
      <w:sz w:val="16"/>
      <w:szCs w:val="16"/>
    </w:rPr>
  </w:style>
  <w:style w:type="paragraph" w:styleId="Textocomentario">
    <w:name w:val="annotation text"/>
    <w:basedOn w:val="Normal"/>
    <w:link w:val="TextocomentarioCar"/>
    <w:uiPriority w:val="99"/>
    <w:unhideWhenUsed/>
    <w:rsid w:val="00C8167F"/>
    <w:pPr>
      <w:spacing w:line="240" w:lineRule="auto"/>
    </w:pPr>
    <w:rPr>
      <w:sz w:val="20"/>
      <w:szCs w:val="20"/>
    </w:rPr>
  </w:style>
  <w:style w:type="character" w:customStyle="1" w:styleId="TextocomentarioCar">
    <w:name w:val="Texto comentario Car"/>
    <w:basedOn w:val="Fuentedeprrafopredeter"/>
    <w:link w:val="Textocomentario"/>
    <w:uiPriority w:val="99"/>
    <w:rsid w:val="00C8167F"/>
    <w:rPr>
      <w:rFonts w:asciiTheme="minorHAnsi" w:eastAsiaTheme="minorHAnsi" w:hAnsiTheme="minorHAnsi" w:cstheme="minorBidi"/>
      <w:lang w:eastAsia="en-US"/>
    </w:rPr>
  </w:style>
  <w:style w:type="paragraph" w:styleId="Citadestacada">
    <w:name w:val="Intense Quote"/>
    <w:basedOn w:val="Normal"/>
    <w:next w:val="Normal"/>
    <w:link w:val="CitadestacadaCar"/>
    <w:uiPriority w:val="30"/>
    <w:qFormat/>
    <w:rsid w:val="00C8167F"/>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CitadestacadaCar">
    <w:name w:val="Cita destacada Car"/>
    <w:basedOn w:val="Fuentedeprrafopredeter"/>
    <w:link w:val="Citadestacada"/>
    <w:uiPriority w:val="30"/>
    <w:rsid w:val="00C8167F"/>
    <w:rPr>
      <w:rFonts w:asciiTheme="minorHAnsi" w:eastAsiaTheme="minorHAnsi" w:hAnsiTheme="minorHAnsi" w:cstheme="minorBidi"/>
      <w:i/>
      <w:iCs/>
      <w:color w:val="4F81BD" w:themeColor="accent1"/>
      <w:sz w:val="22"/>
      <w:szCs w:val="22"/>
      <w:lang w:eastAsia="en-US"/>
    </w:rPr>
  </w:style>
  <w:style w:type="paragraph" w:styleId="Sinespaciado">
    <w:name w:val="No Spacing"/>
    <w:link w:val="SinespaciadoCar"/>
    <w:qFormat/>
    <w:rsid w:val="00C8167F"/>
    <w:rPr>
      <w:rFonts w:asciiTheme="minorHAnsi" w:hAnsiTheme="minorHAnsi" w:cstheme="minorBidi"/>
      <w:sz w:val="22"/>
      <w:szCs w:val="22"/>
      <w:lang w:eastAsia="en-US"/>
    </w:rPr>
  </w:style>
  <w:style w:type="character" w:customStyle="1" w:styleId="SinespaciadoCar">
    <w:name w:val="Sin espaciado Car"/>
    <w:basedOn w:val="Fuentedeprrafopredeter"/>
    <w:link w:val="Sinespaciado"/>
    <w:rsid w:val="00C8167F"/>
    <w:rPr>
      <w:rFonts w:asciiTheme="minorHAnsi" w:hAnsiTheme="minorHAnsi" w:cstheme="minorBidi"/>
      <w:sz w:val="22"/>
      <w:szCs w:val="22"/>
      <w:lang w:eastAsia="en-US"/>
    </w:rPr>
  </w:style>
  <w:style w:type="paragraph" w:styleId="NormalWeb">
    <w:name w:val="Normal (Web)"/>
    <w:basedOn w:val="Normal"/>
    <w:uiPriority w:val="99"/>
    <w:unhideWhenUsed/>
    <w:rsid w:val="00C8167F"/>
    <w:pPr>
      <w:spacing w:before="100" w:beforeAutospacing="1" w:after="100" w:afterAutospacing="1" w:line="240" w:lineRule="auto"/>
    </w:pPr>
    <w:rPr>
      <w:rFonts w:ascii="Times New Roman" w:eastAsia="Times New Roman" w:hAnsi="Times New Roman" w:cs="Times New Roman"/>
      <w:sz w:val="24"/>
      <w:szCs w:val="24"/>
    </w:rPr>
  </w:style>
  <w:style w:type="table" w:styleId="Tablaconcuadrcula">
    <w:name w:val="Table Grid"/>
    <w:basedOn w:val="Tablanormal"/>
    <w:uiPriority w:val="59"/>
    <w:rsid w:val="00C8167F"/>
    <w:rPr>
      <w:rFonts w:ascii="Calibri" w:eastAsia="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1">
    <w:name w:val="Normal1"/>
    <w:rsid w:val="00C8167F"/>
    <w:pPr>
      <w:spacing w:line="276" w:lineRule="auto"/>
    </w:pPr>
    <w:rPr>
      <w:rFonts w:ascii="Arial" w:eastAsia="Arial" w:hAnsi="Arial" w:cs="Arial"/>
      <w:color w:val="000000"/>
      <w:sz w:val="22"/>
      <w:lang w:eastAsia="en-US"/>
    </w:rPr>
  </w:style>
  <w:style w:type="paragraph" w:styleId="Textodeglobo">
    <w:name w:val="Balloon Text"/>
    <w:basedOn w:val="Normal"/>
    <w:link w:val="TextodegloboCar"/>
    <w:uiPriority w:val="99"/>
    <w:semiHidden/>
    <w:unhideWhenUsed/>
    <w:rsid w:val="00C8167F"/>
    <w:pPr>
      <w:spacing w:after="0" w:line="240" w:lineRule="auto"/>
    </w:pPr>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C8167F"/>
    <w:rPr>
      <w:rFonts w:ascii="Lucida Grande" w:eastAsiaTheme="minorHAnsi" w:hAnsi="Lucida Grande" w:cs="Lucida Grande"/>
      <w:sz w:val="18"/>
      <w:szCs w:val="18"/>
      <w:lang w:eastAsia="en-US"/>
    </w:rPr>
  </w:style>
  <w:style w:type="paragraph" w:styleId="Encabezado">
    <w:name w:val="header"/>
    <w:basedOn w:val="Normal"/>
    <w:link w:val="EncabezadoCar"/>
    <w:uiPriority w:val="99"/>
    <w:unhideWhenUsed/>
    <w:rsid w:val="00C8167F"/>
    <w:pPr>
      <w:tabs>
        <w:tab w:val="center" w:pos="4320"/>
        <w:tab w:val="right" w:pos="8640"/>
      </w:tabs>
      <w:spacing w:after="0" w:line="240" w:lineRule="auto"/>
    </w:pPr>
  </w:style>
  <w:style w:type="character" w:customStyle="1" w:styleId="EncabezadoCar">
    <w:name w:val="Encabezado Car"/>
    <w:basedOn w:val="Fuentedeprrafopredeter"/>
    <w:link w:val="Encabezado"/>
    <w:uiPriority w:val="99"/>
    <w:rsid w:val="00C8167F"/>
    <w:rPr>
      <w:rFonts w:asciiTheme="minorHAnsi" w:eastAsiaTheme="minorHAnsi" w:hAnsiTheme="minorHAnsi" w:cstheme="minorBidi"/>
      <w:sz w:val="22"/>
      <w:szCs w:val="22"/>
      <w:lang w:eastAsia="en-US"/>
    </w:rPr>
  </w:style>
  <w:style w:type="paragraph" w:styleId="Piedepgina">
    <w:name w:val="footer"/>
    <w:basedOn w:val="Normal"/>
    <w:link w:val="PiedepginaCar"/>
    <w:uiPriority w:val="99"/>
    <w:unhideWhenUsed/>
    <w:rsid w:val="00C8167F"/>
    <w:pPr>
      <w:tabs>
        <w:tab w:val="center" w:pos="4320"/>
        <w:tab w:val="right" w:pos="8640"/>
      </w:tabs>
      <w:spacing w:after="0" w:line="240" w:lineRule="auto"/>
    </w:pPr>
  </w:style>
  <w:style w:type="character" w:customStyle="1" w:styleId="PiedepginaCar">
    <w:name w:val="Pie de página Car"/>
    <w:basedOn w:val="Fuentedeprrafopredeter"/>
    <w:link w:val="Piedepgina"/>
    <w:uiPriority w:val="99"/>
    <w:rsid w:val="00C8167F"/>
    <w:rPr>
      <w:rFonts w:asciiTheme="minorHAnsi" w:eastAsiaTheme="minorHAnsi" w:hAnsiTheme="minorHAnsi" w:cstheme="minorBidi"/>
      <w:sz w:val="22"/>
      <w:szCs w:val="22"/>
      <w:lang w:eastAsia="en-US"/>
    </w:rPr>
  </w:style>
  <w:style w:type="character" w:customStyle="1" w:styleId="Ttulo7Car">
    <w:name w:val="Título 7 Car"/>
    <w:basedOn w:val="Fuentedeprrafopredeter"/>
    <w:link w:val="Ttulo7"/>
    <w:uiPriority w:val="9"/>
    <w:semiHidden/>
    <w:rsid w:val="00955362"/>
    <w:rPr>
      <w:rFonts w:asciiTheme="majorHAnsi" w:eastAsiaTheme="majorEastAsia" w:hAnsiTheme="majorHAnsi" w:cstheme="majorBidi"/>
      <w:i/>
      <w:iCs/>
      <w:color w:val="243F60" w:themeColor="accent1" w:themeShade="7F"/>
      <w:sz w:val="22"/>
      <w:szCs w:val="22"/>
      <w:lang w:eastAsia="en-US"/>
    </w:rPr>
  </w:style>
  <w:style w:type="paragraph" w:styleId="Puesto">
    <w:name w:val="Title"/>
    <w:basedOn w:val="Normal"/>
    <w:next w:val="Normal"/>
    <w:link w:val="PuestoCar"/>
    <w:uiPriority w:val="10"/>
    <w:qFormat/>
    <w:rsid w:val="0095536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10"/>
    <w:rsid w:val="00955362"/>
    <w:rPr>
      <w:rFonts w:asciiTheme="majorHAnsi" w:eastAsiaTheme="majorEastAsia" w:hAnsiTheme="majorHAnsi" w:cstheme="majorBidi"/>
      <w:spacing w:val="-10"/>
      <w:kern w:val="28"/>
      <w:sz w:val="56"/>
      <w:szCs w:val="56"/>
      <w:lang w:eastAsia="en-US"/>
    </w:rPr>
  </w:style>
  <w:style w:type="character" w:styleId="nfasis">
    <w:name w:val="Emphasis"/>
    <w:basedOn w:val="Fuentedeprrafopredeter"/>
    <w:uiPriority w:val="20"/>
    <w:qFormat/>
    <w:rsid w:val="00955362"/>
    <w:rPr>
      <w:i/>
      <w:iCs/>
    </w:rPr>
  </w:style>
  <w:style w:type="character" w:styleId="Textodelmarcadordeposicin">
    <w:name w:val="Placeholder Text"/>
    <w:basedOn w:val="Fuentedeprrafopredeter"/>
    <w:uiPriority w:val="99"/>
    <w:semiHidden/>
    <w:rsid w:val="00955362"/>
    <w:rPr>
      <w:color w:val="808080"/>
    </w:rPr>
  </w:style>
  <w:style w:type="paragraph" w:styleId="TtulodeTDC">
    <w:name w:val="TOC Heading"/>
    <w:basedOn w:val="Ttulo1"/>
    <w:next w:val="Normal"/>
    <w:uiPriority w:val="39"/>
    <w:unhideWhenUsed/>
    <w:qFormat/>
    <w:rsid w:val="00955362"/>
    <w:pPr>
      <w:spacing w:line="259" w:lineRule="auto"/>
      <w:outlineLvl w:val="9"/>
    </w:pPr>
  </w:style>
  <w:style w:type="paragraph" w:styleId="TDC2">
    <w:name w:val="toc 2"/>
    <w:basedOn w:val="Normal"/>
    <w:next w:val="Normal"/>
    <w:autoRedefine/>
    <w:uiPriority w:val="39"/>
    <w:unhideWhenUsed/>
    <w:rsid w:val="00955362"/>
    <w:pPr>
      <w:spacing w:after="100" w:line="259" w:lineRule="auto"/>
      <w:ind w:left="220"/>
    </w:pPr>
    <w:rPr>
      <w:rFonts w:eastAsiaTheme="minorEastAsia" w:cs="Times New Roman"/>
    </w:rPr>
  </w:style>
  <w:style w:type="paragraph" w:styleId="TDC1">
    <w:name w:val="toc 1"/>
    <w:basedOn w:val="Normal"/>
    <w:next w:val="Normal"/>
    <w:autoRedefine/>
    <w:uiPriority w:val="39"/>
    <w:unhideWhenUsed/>
    <w:rsid w:val="00955362"/>
    <w:pPr>
      <w:spacing w:after="100" w:line="259" w:lineRule="auto"/>
    </w:pPr>
    <w:rPr>
      <w:rFonts w:eastAsiaTheme="minorEastAsia" w:cs="Times New Roman"/>
    </w:rPr>
  </w:style>
  <w:style w:type="paragraph" w:styleId="TDC3">
    <w:name w:val="toc 3"/>
    <w:basedOn w:val="Normal"/>
    <w:next w:val="Normal"/>
    <w:autoRedefine/>
    <w:uiPriority w:val="39"/>
    <w:unhideWhenUsed/>
    <w:rsid w:val="00955362"/>
    <w:pPr>
      <w:spacing w:after="100" w:line="259" w:lineRule="auto"/>
      <w:ind w:left="440"/>
    </w:pPr>
    <w:rPr>
      <w:rFonts w:eastAsiaTheme="minorEastAsia" w:cs="Times New Roman"/>
    </w:rPr>
  </w:style>
  <w:style w:type="character" w:styleId="Hipervnculo">
    <w:name w:val="Hyperlink"/>
    <w:basedOn w:val="Fuentedeprrafopredeter"/>
    <w:uiPriority w:val="99"/>
    <w:unhideWhenUsed/>
    <w:rsid w:val="00955362"/>
    <w:rPr>
      <w:color w:val="0000FF" w:themeColor="hyperlink"/>
      <w:u w:val="single"/>
    </w:rPr>
  </w:style>
  <w:style w:type="paragraph" w:styleId="Asuntodelcomentario">
    <w:name w:val="annotation subject"/>
    <w:basedOn w:val="Textocomentario"/>
    <w:next w:val="Textocomentario"/>
    <w:link w:val="AsuntodelcomentarioCar"/>
    <w:uiPriority w:val="99"/>
    <w:semiHidden/>
    <w:unhideWhenUsed/>
    <w:rsid w:val="00955362"/>
    <w:rPr>
      <w:b/>
      <w:bCs/>
    </w:rPr>
  </w:style>
  <w:style w:type="character" w:customStyle="1" w:styleId="AsuntodelcomentarioCar">
    <w:name w:val="Asunto del comentario Car"/>
    <w:basedOn w:val="TextocomentarioCar"/>
    <w:link w:val="Asuntodelcomentario"/>
    <w:uiPriority w:val="99"/>
    <w:semiHidden/>
    <w:rsid w:val="00955362"/>
    <w:rPr>
      <w:rFonts w:asciiTheme="minorHAnsi" w:eastAsiaTheme="minorHAnsi" w:hAnsiTheme="minorHAnsi" w:cstheme="minorBidi"/>
      <w:b/>
      <w:bCs/>
      <w:lang w:eastAsia="en-US"/>
    </w:rPr>
  </w:style>
  <w:style w:type="table" w:styleId="Sombreadoclaro">
    <w:name w:val="Light Shading"/>
    <w:basedOn w:val="Tablanormal"/>
    <w:uiPriority w:val="60"/>
    <w:unhideWhenUsed/>
    <w:rsid w:val="00955362"/>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Cuadrculaclara">
    <w:name w:val="Light Grid"/>
    <w:basedOn w:val="Tablanormal"/>
    <w:uiPriority w:val="62"/>
    <w:rsid w:val="00955362"/>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styleId="TDC4">
    <w:name w:val="toc 4"/>
    <w:basedOn w:val="Normal"/>
    <w:next w:val="Normal"/>
    <w:autoRedefine/>
    <w:uiPriority w:val="39"/>
    <w:unhideWhenUsed/>
    <w:rsid w:val="00955362"/>
    <w:pPr>
      <w:spacing w:after="100" w:line="259" w:lineRule="auto"/>
      <w:ind w:left="660"/>
    </w:pPr>
    <w:rPr>
      <w:rFonts w:eastAsiaTheme="minorEastAsia"/>
    </w:rPr>
  </w:style>
  <w:style w:type="paragraph" w:styleId="TDC5">
    <w:name w:val="toc 5"/>
    <w:basedOn w:val="Normal"/>
    <w:next w:val="Normal"/>
    <w:autoRedefine/>
    <w:uiPriority w:val="39"/>
    <w:unhideWhenUsed/>
    <w:rsid w:val="00955362"/>
    <w:pPr>
      <w:spacing w:after="100" w:line="259" w:lineRule="auto"/>
      <w:ind w:left="880"/>
    </w:pPr>
    <w:rPr>
      <w:rFonts w:eastAsiaTheme="minorEastAsia"/>
    </w:rPr>
  </w:style>
  <w:style w:type="paragraph" w:styleId="TDC6">
    <w:name w:val="toc 6"/>
    <w:basedOn w:val="Normal"/>
    <w:next w:val="Normal"/>
    <w:autoRedefine/>
    <w:uiPriority w:val="39"/>
    <w:unhideWhenUsed/>
    <w:rsid w:val="00955362"/>
    <w:pPr>
      <w:spacing w:after="100" w:line="259" w:lineRule="auto"/>
      <w:ind w:left="1100"/>
    </w:pPr>
    <w:rPr>
      <w:rFonts w:eastAsiaTheme="minorEastAsia"/>
    </w:rPr>
  </w:style>
  <w:style w:type="paragraph" w:styleId="TDC7">
    <w:name w:val="toc 7"/>
    <w:basedOn w:val="Normal"/>
    <w:next w:val="Normal"/>
    <w:autoRedefine/>
    <w:uiPriority w:val="39"/>
    <w:unhideWhenUsed/>
    <w:rsid w:val="00955362"/>
    <w:pPr>
      <w:spacing w:after="100" w:line="259" w:lineRule="auto"/>
      <w:ind w:left="1320"/>
    </w:pPr>
    <w:rPr>
      <w:rFonts w:eastAsiaTheme="minorEastAsia"/>
    </w:rPr>
  </w:style>
  <w:style w:type="paragraph" w:styleId="TDC8">
    <w:name w:val="toc 8"/>
    <w:basedOn w:val="Normal"/>
    <w:next w:val="Normal"/>
    <w:autoRedefine/>
    <w:uiPriority w:val="39"/>
    <w:unhideWhenUsed/>
    <w:rsid w:val="00955362"/>
    <w:pPr>
      <w:spacing w:after="100" w:line="259" w:lineRule="auto"/>
      <w:ind w:left="1540"/>
    </w:pPr>
    <w:rPr>
      <w:rFonts w:eastAsiaTheme="minorEastAsia"/>
    </w:rPr>
  </w:style>
  <w:style w:type="paragraph" w:styleId="TDC9">
    <w:name w:val="toc 9"/>
    <w:basedOn w:val="Normal"/>
    <w:next w:val="Normal"/>
    <w:autoRedefine/>
    <w:uiPriority w:val="39"/>
    <w:unhideWhenUsed/>
    <w:rsid w:val="00955362"/>
    <w:pPr>
      <w:spacing w:after="100" w:line="259" w:lineRule="auto"/>
      <w:ind w:left="1760"/>
    </w:pPr>
    <w:rPr>
      <w:rFonts w:eastAsiaTheme="minorEastAsia"/>
    </w:rPr>
  </w:style>
  <w:style w:type="table" w:styleId="Sombreadoclaro-nfasis1">
    <w:name w:val="Light Shading Accent 1"/>
    <w:basedOn w:val="Tablanormal"/>
    <w:uiPriority w:val="60"/>
    <w:rsid w:val="00955362"/>
    <w:rPr>
      <w:rFonts w:asciiTheme="minorHAnsi" w:hAnsiTheme="minorHAnsi" w:cstheme="minorBidi"/>
      <w:color w:val="365F91" w:themeColor="accent1" w:themeShade="BF"/>
      <w:sz w:val="22"/>
      <w:szCs w:val="22"/>
      <w:lang w:eastAsia="zh-TW"/>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merodepgina">
    <w:name w:val="page number"/>
    <w:basedOn w:val="Fuentedeprrafopredeter"/>
    <w:uiPriority w:val="99"/>
    <w:semiHidden/>
    <w:unhideWhenUsed/>
    <w:rsid w:val="00955362"/>
  </w:style>
  <w:style w:type="paragraph" w:styleId="Descripcin">
    <w:name w:val="caption"/>
    <w:basedOn w:val="Normal"/>
    <w:next w:val="Normal"/>
    <w:uiPriority w:val="35"/>
    <w:unhideWhenUsed/>
    <w:qFormat/>
    <w:rsid w:val="005D7AA6"/>
    <w:pPr>
      <w:spacing w:line="240" w:lineRule="auto"/>
    </w:pPr>
    <w:rPr>
      <w:i/>
      <w:iCs/>
      <w:color w:val="1F497D" w:themeColor="text2"/>
      <w:sz w:val="18"/>
      <w:szCs w:val="18"/>
    </w:rPr>
  </w:style>
  <w:style w:type="paragraph" w:customStyle="1" w:styleId="TableParagraph1">
    <w:name w:val="TableParagraph1"/>
    <w:basedOn w:val="Normal"/>
    <w:next w:val="Normal"/>
    <w:rsid w:val="00923445"/>
    <w:pPr>
      <w:spacing w:before="60" w:after="60" w:line="240" w:lineRule="auto"/>
    </w:pPr>
    <w:rPr>
      <w:rFonts w:ascii="Arial" w:eastAsia="Times New Roman" w:hAnsi="Arial" w:cs="Times New Roman"/>
      <w:sz w:val="24"/>
      <w:szCs w:val="20"/>
      <w:lang w:val="es-PE" w:eastAsia="de-DE"/>
    </w:rPr>
  </w:style>
  <w:style w:type="paragraph" w:styleId="HTMLconformatoprevio">
    <w:name w:val="HTML Preformatted"/>
    <w:basedOn w:val="Normal"/>
    <w:link w:val="HTMLconformatoprevioCar"/>
    <w:uiPriority w:val="99"/>
    <w:semiHidden/>
    <w:unhideWhenUsed/>
    <w:rsid w:val="00274C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s-HN" w:eastAsia="es-HN"/>
    </w:rPr>
  </w:style>
  <w:style w:type="character" w:customStyle="1" w:styleId="HTMLconformatoprevioCar">
    <w:name w:val="HTML con formato previo Car"/>
    <w:basedOn w:val="Fuentedeprrafopredeter"/>
    <w:link w:val="HTMLconformatoprevio"/>
    <w:uiPriority w:val="99"/>
    <w:semiHidden/>
    <w:rsid w:val="00274CDA"/>
    <w:rPr>
      <w:rFonts w:ascii="Courier New" w:eastAsia="Times New Roman" w:hAnsi="Courier New" w:cs="Courier New"/>
      <w:lang w:val="es-HN" w:eastAsia="es-H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2472722">
      <w:bodyDiv w:val="1"/>
      <w:marLeft w:val="0"/>
      <w:marRight w:val="0"/>
      <w:marTop w:val="0"/>
      <w:marBottom w:val="0"/>
      <w:divBdr>
        <w:top w:val="none" w:sz="0" w:space="0" w:color="auto"/>
        <w:left w:val="none" w:sz="0" w:space="0" w:color="auto"/>
        <w:bottom w:val="none" w:sz="0" w:space="0" w:color="auto"/>
        <w:right w:val="none" w:sz="0" w:space="0" w:color="auto"/>
      </w:divBdr>
    </w:div>
    <w:div w:id="168184150">
      <w:bodyDiv w:val="1"/>
      <w:marLeft w:val="0"/>
      <w:marRight w:val="0"/>
      <w:marTop w:val="0"/>
      <w:marBottom w:val="0"/>
      <w:divBdr>
        <w:top w:val="none" w:sz="0" w:space="0" w:color="auto"/>
        <w:left w:val="none" w:sz="0" w:space="0" w:color="auto"/>
        <w:bottom w:val="none" w:sz="0" w:space="0" w:color="auto"/>
        <w:right w:val="none" w:sz="0" w:space="0" w:color="auto"/>
      </w:divBdr>
    </w:div>
    <w:div w:id="206185905">
      <w:bodyDiv w:val="1"/>
      <w:marLeft w:val="0"/>
      <w:marRight w:val="0"/>
      <w:marTop w:val="0"/>
      <w:marBottom w:val="0"/>
      <w:divBdr>
        <w:top w:val="none" w:sz="0" w:space="0" w:color="auto"/>
        <w:left w:val="none" w:sz="0" w:space="0" w:color="auto"/>
        <w:bottom w:val="none" w:sz="0" w:space="0" w:color="auto"/>
        <w:right w:val="none" w:sz="0" w:space="0" w:color="auto"/>
      </w:divBdr>
    </w:div>
    <w:div w:id="433477092">
      <w:bodyDiv w:val="1"/>
      <w:marLeft w:val="0"/>
      <w:marRight w:val="0"/>
      <w:marTop w:val="0"/>
      <w:marBottom w:val="0"/>
      <w:divBdr>
        <w:top w:val="none" w:sz="0" w:space="0" w:color="auto"/>
        <w:left w:val="none" w:sz="0" w:space="0" w:color="auto"/>
        <w:bottom w:val="none" w:sz="0" w:space="0" w:color="auto"/>
        <w:right w:val="none" w:sz="0" w:space="0" w:color="auto"/>
      </w:divBdr>
    </w:div>
    <w:div w:id="601035512">
      <w:bodyDiv w:val="1"/>
      <w:marLeft w:val="0"/>
      <w:marRight w:val="0"/>
      <w:marTop w:val="0"/>
      <w:marBottom w:val="0"/>
      <w:divBdr>
        <w:top w:val="none" w:sz="0" w:space="0" w:color="auto"/>
        <w:left w:val="none" w:sz="0" w:space="0" w:color="auto"/>
        <w:bottom w:val="none" w:sz="0" w:space="0" w:color="auto"/>
        <w:right w:val="none" w:sz="0" w:space="0" w:color="auto"/>
      </w:divBdr>
    </w:div>
    <w:div w:id="1014956902">
      <w:bodyDiv w:val="1"/>
      <w:marLeft w:val="0"/>
      <w:marRight w:val="0"/>
      <w:marTop w:val="0"/>
      <w:marBottom w:val="0"/>
      <w:divBdr>
        <w:top w:val="none" w:sz="0" w:space="0" w:color="auto"/>
        <w:left w:val="none" w:sz="0" w:space="0" w:color="auto"/>
        <w:bottom w:val="none" w:sz="0" w:space="0" w:color="auto"/>
        <w:right w:val="none" w:sz="0" w:space="0" w:color="auto"/>
      </w:divBdr>
    </w:div>
    <w:div w:id="1092163342">
      <w:bodyDiv w:val="1"/>
      <w:marLeft w:val="0"/>
      <w:marRight w:val="0"/>
      <w:marTop w:val="0"/>
      <w:marBottom w:val="0"/>
      <w:divBdr>
        <w:top w:val="none" w:sz="0" w:space="0" w:color="auto"/>
        <w:left w:val="none" w:sz="0" w:space="0" w:color="auto"/>
        <w:bottom w:val="none" w:sz="0" w:space="0" w:color="auto"/>
        <w:right w:val="none" w:sz="0" w:space="0" w:color="auto"/>
      </w:divBdr>
    </w:div>
    <w:div w:id="1139617800">
      <w:bodyDiv w:val="1"/>
      <w:marLeft w:val="0"/>
      <w:marRight w:val="0"/>
      <w:marTop w:val="0"/>
      <w:marBottom w:val="0"/>
      <w:divBdr>
        <w:top w:val="none" w:sz="0" w:space="0" w:color="auto"/>
        <w:left w:val="none" w:sz="0" w:space="0" w:color="auto"/>
        <w:bottom w:val="none" w:sz="0" w:space="0" w:color="auto"/>
        <w:right w:val="none" w:sz="0" w:space="0" w:color="auto"/>
      </w:divBdr>
    </w:div>
    <w:div w:id="1327782414">
      <w:bodyDiv w:val="1"/>
      <w:marLeft w:val="0"/>
      <w:marRight w:val="0"/>
      <w:marTop w:val="0"/>
      <w:marBottom w:val="0"/>
      <w:divBdr>
        <w:top w:val="none" w:sz="0" w:space="0" w:color="auto"/>
        <w:left w:val="none" w:sz="0" w:space="0" w:color="auto"/>
        <w:bottom w:val="none" w:sz="0" w:space="0" w:color="auto"/>
        <w:right w:val="none" w:sz="0" w:space="0" w:color="auto"/>
      </w:divBdr>
    </w:div>
    <w:div w:id="1522091483">
      <w:bodyDiv w:val="1"/>
      <w:marLeft w:val="0"/>
      <w:marRight w:val="0"/>
      <w:marTop w:val="0"/>
      <w:marBottom w:val="0"/>
      <w:divBdr>
        <w:top w:val="none" w:sz="0" w:space="0" w:color="auto"/>
        <w:left w:val="none" w:sz="0" w:space="0" w:color="auto"/>
        <w:bottom w:val="none" w:sz="0" w:space="0" w:color="auto"/>
        <w:right w:val="none" w:sz="0" w:space="0" w:color="auto"/>
      </w:divBdr>
    </w:div>
    <w:div w:id="1604798118">
      <w:bodyDiv w:val="1"/>
      <w:marLeft w:val="0"/>
      <w:marRight w:val="0"/>
      <w:marTop w:val="0"/>
      <w:marBottom w:val="0"/>
      <w:divBdr>
        <w:top w:val="none" w:sz="0" w:space="0" w:color="auto"/>
        <w:left w:val="none" w:sz="0" w:space="0" w:color="auto"/>
        <w:bottom w:val="none" w:sz="0" w:space="0" w:color="auto"/>
        <w:right w:val="none" w:sz="0" w:space="0" w:color="auto"/>
      </w:divBdr>
    </w:div>
    <w:div w:id="1804614681">
      <w:bodyDiv w:val="1"/>
      <w:marLeft w:val="0"/>
      <w:marRight w:val="0"/>
      <w:marTop w:val="0"/>
      <w:marBottom w:val="0"/>
      <w:divBdr>
        <w:top w:val="none" w:sz="0" w:space="0" w:color="auto"/>
        <w:left w:val="none" w:sz="0" w:space="0" w:color="auto"/>
        <w:bottom w:val="none" w:sz="0" w:space="0" w:color="auto"/>
        <w:right w:val="none" w:sz="0" w:space="0" w:color="auto"/>
      </w:divBdr>
    </w:div>
    <w:div w:id="197139845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3.xml"/><Relationship Id="rId26" Type="http://schemas.openxmlformats.org/officeDocument/2006/relationships/header" Target="header8.xml"/><Relationship Id="rId39" Type="http://schemas.openxmlformats.org/officeDocument/2006/relationships/header" Target="header17.xml"/><Relationship Id="rId21" Type="http://schemas.openxmlformats.org/officeDocument/2006/relationships/header" Target="header7.xml"/><Relationship Id="rId34" Type="http://schemas.openxmlformats.org/officeDocument/2006/relationships/header" Target="header14.xml"/><Relationship Id="rId42" Type="http://schemas.openxmlformats.org/officeDocument/2006/relationships/header" Target="header20.xml"/><Relationship Id="rId47" Type="http://schemas.openxmlformats.org/officeDocument/2006/relationships/customXml" Target="../customXml/item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eader" Target="header10.xml"/><Relationship Id="rId11" Type="http://schemas.openxmlformats.org/officeDocument/2006/relationships/header" Target="header1.xml"/><Relationship Id="rId24" Type="http://schemas.openxmlformats.org/officeDocument/2006/relationships/image" Target="media/image6.jpeg"/><Relationship Id="rId32" Type="http://schemas.openxmlformats.org/officeDocument/2006/relationships/header" Target="header12.xml"/><Relationship Id="rId37" Type="http://schemas.openxmlformats.org/officeDocument/2006/relationships/image" Target="media/image10.jpeg"/><Relationship Id="rId40" Type="http://schemas.openxmlformats.org/officeDocument/2006/relationships/header" Target="header18.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footer" Target="footer5.xml"/><Relationship Id="rId28" Type="http://schemas.openxmlformats.org/officeDocument/2006/relationships/header" Target="header9.xml"/><Relationship Id="rId36" Type="http://schemas.openxmlformats.org/officeDocument/2006/relationships/header" Target="header16.xml"/><Relationship Id="rId49" Type="http://schemas.openxmlformats.org/officeDocument/2006/relationships/customXml" Target="../customXml/item4.xml"/><Relationship Id="rId10" Type="http://schemas.openxmlformats.org/officeDocument/2006/relationships/image" Target="media/image3.jpeg"/><Relationship Id="rId19" Type="http://schemas.openxmlformats.org/officeDocument/2006/relationships/footer" Target="footer4.xml"/><Relationship Id="rId31" Type="http://schemas.openxmlformats.org/officeDocument/2006/relationships/image" Target="media/image9.png"/><Relationship Id="rId44" Type="http://schemas.openxmlformats.org/officeDocument/2006/relationships/header" Target="header2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5.emf"/><Relationship Id="rId27" Type="http://schemas.openxmlformats.org/officeDocument/2006/relationships/image" Target="media/image8.jpeg"/><Relationship Id="rId30" Type="http://schemas.openxmlformats.org/officeDocument/2006/relationships/header" Target="header11.xml"/><Relationship Id="rId35" Type="http://schemas.openxmlformats.org/officeDocument/2006/relationships/header" Target="header15.xml"/><Relationship Id="rId43" Type="http://schemas.openxmlformats.org/officeDocument/2006/relationships/image" Target="media/image11.png"/><Relationship Id="rId48" Type="http://schemas.openxmlformats.org/officeDocument/2006/relationships/customXml" Target="../customXml/item3.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image" Target="media/image7.jpeg"/><Relationship Id="rId33" Type="http://schemas.openxmlformats.org/officeDocument/2006/relationships/header" Target="header13.xml"/><Relationship Id="rId38" Type="http://schemas.microsoft.com/office/2007/relationships/hdphoto" Target="media/hdphoto1.wdp"/><Relationship Id="rId46" Type="http://schemas.openxmlformats.org/officeDocument/2006/relationships/theme" Target="theme/theme1.xml"/><Relationship Id="rId20" Type="http://schemas.openxmlformats.org/officeDocument/2006/relationships/header" Target="header6.xml"/><Relationship Id="rId41"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footer5.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ustom 1">
      <a:majorFont>
        <a:latin typeface="Avenir Light"/>
        <a:ea typeface=""/>
        <a:cs typeface=""/>
      </a:majorFont>
      <a:minorFont>
        <a:latin typeface="Avenir Light"/>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782059E2067B224A9B88520986F9B275" ma:contentTypeVersion="9" ma:contentTypeDescription="Create a new document." ma:contentTypeScope="" ma:versionID="1f4311c0b03a4954b000a3447e3ec15b">
  <xsd:schema xmlns:xsd="http://www.w3.org/2001/XMLSchema" xmlns:xs="http://www.w3.org/2001/XMLSchema" xmlns:p="http://schemas.microsoft.com/office/2006/metadata/properties" xmlns:ns2="9ae7ee2b-0b9f-4b15-9814-150150c671a7" xmlns:ns3="ab1c165c-f8a0-4746-af30-26f827b0743f" targetNamespace="http://schemas.microsoft.com/office/2006/metadata/properties" ma:root="true" ma:fieldsID="0dafa8299288c34a2347a5788a3838ef" ns2:_="" ns3:_="">
    <xsd:import namespace="9ae7ee2b-0b9f-4b15-9814-150150c671a7"/>
    <xsd:import namespace="ab1c165c-f8a0-4746-af30-26f827b0743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e7ee2b-0b9f-4b15-9814-150150c671a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b1c165c-f8a0-4746-af30-26f827b0743f"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6578304-AA1B-496A-A841-69A95C3E08D8}">
  <ds:schemaRefs>
    <ds:schemaRef ds:uri="http://schemas.openxmlformats.org/officeDocument/2006/bibliography"/>
  </ds:schemaRefs>
</ds:datastoreItem>
</file>

<file path=customXml/itemProps2.xml><?xml version="1.0" encoding="utf-8"?>
<ds:datastoreItem xmlns:ds="http://schemas.openxmlformats.org/officeDocument/2006/customXml" ds:itemID="{CD1E2BF2-1B61-4F15-B827-EF1A165D0B03}"/>
</file>

<file path=customXml/itemProps3.xml><?xml version="1.0" encoding="utf-8"?>
<ds:datastoreItem xmlns:ds="http://schemas.openxmlformats.org/officeDocument/2006/customXml" ds:itemID="{1CB5784F-1D7F-45CE-8D39-E53B027F8543}"/>
</file>

<file path=customXml/itemProps4.xml><?xml version="1.0" encoding="utf-8"?>
<ds:datastoreItem xmlns:ds="http://schemas.openxmlformats.org/officeDocument/2006/customXml" ds:itemID="{76E1D464-2863-467D-8AD6-8EBB5489B39D}"/>
</file>

<file path=docProps/app.xml><?xml version="1.0" encoding="utf-8"?>
<Properties xmlns="http://schemas.openxmlformats.org/officeDocument/2006/extended-properties" xmlns:vt="http://schemas.openxmlformats.org/officeDocument/2006/docPropsVTypes">
  <Template>Normal</Template>
  <TotalTime>0</TotalTime>
  <Pages>1</Pages>
  <Words>27647</Words>
  <Characters>152063</Characters>
  <Application>Microsoft Office Word</Application>
  <DocSecurity>0</DocSecurity>
  <Lines>1267</Lines>
  <Paragraphs>358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179352</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Aaron Ausland</dc:creator>
  <cp:keywords/>
  <dc:description/>
  <cp:lastModifiedBy>Javier Chavez Hernandez</cp:lastModifiedBy>
  <cp:revision>3</cp:revision>
  <dcterms:created xsi:type="dcterms:W3CDTF">2019-06-12T21:45:00Z</dcterms:created>
  <dcterms:modified xsi:type="dcterms:W3CDTF">2019-06-12T21:45:00Z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0x010100782059E2067B224A9B88520986F9B275</vt:lpwstr>
  </property>
</Properties>
</file>